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Министерство </w:t>
      </w:r>
      <w:r w:rsidR="002318C3">
        <w:rPr>
          <w:rFonts w:ascii="Times New Roman" w:hAnsi="Times New Roman"/>
        </w:rPr>
        <w:t>науки и высшего образования</w:t>
      </w:r>
      <w:r w:rsidRPr="00EB46FC">
        <w:rPr>
          <w:rFonts w:ascii="Times New Roman" w:hAnsi="Times New Roman"/>
        </w:rPr>
        <w:t xml:space="preserve"> Российской Федерации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высшего образования</w:t>
      </w:r>
    </w:p>
    <w:p w:rsidR="00104870" w:rsidRPr="00EB46FC" w:rsidRDefault="00A26733" w:rsidP="001048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104870" w:rsidRPr="00EB46FC">
        <w:rPr>
          <w:rFonts w:ascii="Times New Roman" w:hAnsi="Times New Roman"/>
        </w:rPr>
        <w:t xml:space="preserve">Камчатский государственный университет имени </w:t>
      </w:r>
      <w:proofErr w:type="spellStart"/>
      <w:r w:rsidR="00104870" w:rsidRPr="00EB46FC">
        <w:rPr>
          <w:rFonts w:ascii="Times New Roman" w:hAnsi="Times New Roman"/>
        </w:rPr>
        <w:t>Витуса</w:t>
      </w:r>
      <w:proofErr w:type="spellEnd"/>
      <w:r w:rsidR="00104870" w:rsidRPr="00EB46FC">
        <w:rPr>
          <w:rFonts w:ascii="Times New Roman" w:hAnsi="Times New Roman"/>
        </w:rPr>
        <w:t xml:space="preserve"> Беринга</w:t>
      </w:r>
      <w:r>
        <w:rPr>
          <w:rFonts w:ascii="Times New Roman" w:hAnsi="Times New Roman"/>
        </w:rPr>
        <w:t>»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4870" w:rsidRPr="00EB46FC" w:rsidTr="00496CE8">
        <w:tc>
          <w:tcPr>
            <w:tcW w:w="4785" w:type="dxa"/>
            <w:shd w:val="clear" w:color="auto" w:fill="auto"/>
          </w:tcPr>
          <w:p w:rsidR="00104870" w:rsidRPr="00EB46FC" w:rsidRDefault="00104870" w:rsidP="003F0A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 xml:space="preserve">Рассмотрено и утверждено на заседании кафедры </w:t>
            </w:r>
            <w:r w:rsidR="007C1AAB">
              <w:rPr>
                <w:rFonts w:ascii="Times New Roman" w:hAnsi="Times New Roman"/>
              </w:rPr>
              <w:t>математики и физики</w:t>
            </w:r>
          </w:p>
          <w:p w:rsidR="00104870" w:rsidRPr="00EB46FC" w:rsidRDefault="007C1AAB" w:rsidP="00496C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14.05.2019 г., протокол №9</w:t>
            </w:r>
          </w:p>
          <w:p w:rsidR="00104870" w:rsidRPr="00EB46FC" w:rsidRDefault="007C1AAB" w:rsidP="007C1A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кафедрой __________ А.П. Горюшкин</w:t>
            </w:r>
          </w:p>
        </w:tc>
      </w:tr>
      <w:tr w:rsidR="00C41110" w:rsidRPr="00EB46FC" w:rsidTr="00496CE8">
        <w:tc>
          <w:tcPr>
            <w:tcW w:w="4785" w:type="dxa"/>
            <w:shd w:val="clear" w:color="auto" w:fill="auto"/>
          </w:tcPr>
          <w:p w:rsidR="00C41110" w:rsidRPr="00EB46FC" w:rsidRDefault="00C41110" w:rsidP="003F0A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</w:tr>
    </w:tbl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ind w:left="5103"/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РАБОЧАЯ ПРОГРАММА УЧЕБНОЙ ДИСЦИПЛИНЫ (КУРСА, МОДУЛЯ)</w:t>
      </w:r>
    </w:p>
    <w:p w:rsidR="00891C5A" w:rsidRPr="00EB46FC" w:rsidRDefault="00891C5A" w:rsidP="00891C5A">
      <w:pPr>
        <w:jc w:val="center"/>
        <w:rPr>
          <w:rFonts w:ascii="Times New Roman" w:hAnsi="Times New Roman"/>
          <w:b/>
        </w:rPr>
      </w:pPr>
    </w:p>
    <w:p w:rsidR="00891C5A" w:rsidRPr="002318C3" w:rsidRDefault="006B106F" w:rsidP="00891C5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318C3">
        <w:rPr>
          <w:rFonts w:ascii="Times New Roman" w:hAnsi="Times New Roman"/>
          <w:b/>
          <w:i/>
          <w:sz w:val="28"/>
          <w:szCs w:val="28"/>
        </w:rPr>
        <w:t>Б</w:t>
      </w:r>
      <w:proofErr w:type="gramStart"/>
      <w:r w:rsidRPr="002318C3">
        <w:rPr>
          <w:rFonts w:ascii="Times New Roman" w:hAnsi="Times New Roman"/>
          <w:b/>
          <w:i/>
          <w:sz w:val="28"/>
          <w:szCs w:val="28"/>
        </w:rPr>
        <w:t>1.</w:t>
      </w:r>
      <w:r w:rsidR="007926BF">
        <w:rPr>
          <w:rFonts w:ascii="Times New Roman" w:hAnsi="Times New Roman"/>
          <w:b/>
          <w:i/>
          <w:sz w:val="28"/>
          <w:szCs w:val="28"/>
        </w:rPr>
        <w:t>Б</w:t>
      </w:r>
      <w:r w:rsidR="00B537E0" w:rsidRPr="002318C3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="007926BF">
        <w:rPr>
          <w:rFonts w:ascii="Times New Roman" w:hAnsi="Times New Roman"/>
          <w:b/>
          <w:i/>
          <w:sz w:val="28"/>
          <w:szCs w:val="28"/>
        </w:rPr>
        <w:t>1</w:t>
      </w:r>
      <w:r w:rsidR="002723CB">
        <w:rPr>
          <w:rFonts w:ascii="Times New Roman" w:hAnsi="Times New Roman"/>
          <w:b/>
          <w:i/>
          <w:sz w:val="28"/>
          <w:szCs w:val="28"/>
        </w:rPr>
        <w:t>8</w:t>
      </w:r>
      <w:r w:rsidR="00891C5A" w:rsidRPr="002318C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26733">
        <w:rPr>
          <w:rFonts w:ascii="Times New Roman" w:hAnsi="Times New Roman"/>
          <w:b/>
          <w:i/>
          <w:sz w:val="28"/>
          <w:szCs w:val="28"/>
        </w:rPr>
        <w:t>«</w:t>
      </w:r>
      <w:r w:rsidR="002723CB" w:rsidRPr="002723CB">
        <w:rPr>
          <w:rFonts w:ascii="Times New Roman" w:hAnsi="Times New Roman"/>
          <w:b/>
          <w:i/>
          <w:sz w:val="28"/>
          <w:szCs w:val="28"/>
        </w:rPr>
        <w:t>Механика грунтов</w:t>
      </w:r>
      <w:r w:rsidR="00A26733">
        <w:rPr>
          <w:rFonts w:ascii="Times New Roman" w:hAnsi="Times New Roman"/>
          <w:b/>
          <w:i/>
          <w:sz w:val="28"/>
          <w:szCs w:val="28"/>
        </w:rPr>
        <w:t>»</w:t>
      </w:r>
      <w:r w:rsidR="00891C5A" w:rsidRPr="002318C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91C5A" w:rsidRPr="00EB46FC" w:rsidRDefault="00891C5A" w:rsidP="00104870">
      <w:pPr>
        <w:jc w:val="center"/>
        <w:rPr>
          <w:rFonts w:ascii="Times New Roman" w:hAnsi="Times New Roman"/>
          <w:b/>
        </w:rPr>
      </w:pPr>
    </w:p>
    <w:p w:rsidR="00104870" w:rsidRDefault="00104870" w:rsidP="00104870">
      <w:pPr>
        <w:rPr>
          <w:rFonts w:ascii="Times New Roman" w:hAnsi="Times New Roman"/>
        </w:rPr>
      </w:pPr>
    </w:p>
    <w:p w:rsidR="002318C3" w:rsidRDefault="002318C3" w:rsidP="00104870">
      <w:pPr>
        <w:rPr>
          <w:rFonts w:ascii="Times New Roman" w:hAnsi="Times New Roman"/>
        </w:rPr>
      </w:pPr>
    </w:p>
    <w:p w:rsidR="002318C3" w:rsidRPr="00EB46FC" w:rsidRDefault="002318C3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tabs>
          <w:tab w:val="left" w:pos="9355"/>
        </w:tabs>
        <w:rPr>
          <w:rFonts w:ascii="Times New Roman" w:hAnsi="Times New Roman"/>
          <w:u w:val="single"/>
        </w:rPr>
      </w:pPr>
      <w:r w:rsidRPr="00EB46FC">
        <w:rPr>
          <w:rFonts w:ascii="Times New Roman" w:hAnsi="Times New Roman"/>
          <w:b/>
        </w:rPr>
        <w:t xml:space="preserve">Направление подготовки: </w:t>
      </w:r>
      <w:r w:rsidR="007C1AAB">
        <w:rPr>
          <w:rFonts w:ascii="Times New Roman" w:hAnsi="Times New Roman"/>
        </w:rPr>
        <w:t>0</w:t>
      </w:r>
      <w:r w:rsidR="007926BF">
        <w:rPr>
          <w:rFonts w:ascii="Times New Roman" w:hAnsi="Times New Roman"/>
        </w:rPr>
        <w:t>7</w:t>
      </w:r>
      <w:r w:rsidR="00764CBC" w:rsidRPr="00EB46FC">
        <w:rPr>
          <w:rFonts w:ascii="Times New Roman" w:hAnsi="Times New Roman"/>
        </w:rPr>
        <w:t>.03.0</w:t>
      </w:r>
      <w:r w:rsidR="007926BF">
        <w:rPr>
          <w:rFonts w:ascii="Times New Roman" w:hAnsi="Times New Roman"/>
        </w:rPr>
        <w:t>4</w:t>
      </w:r>
      <w:r w:rsidR="00764CBC" w:rsidRPr="00EB46FC">
        <w:rPr>
          <w:rFonts w:ascii="Times New Roman" w:hAnsi="Times New Roman"/>
        </w:rPr>
        <w:t xml:space="preserve"> </w:t>
      </w:r>
      <w:r w:rsidR="007926BF">
        <w:rPr>
          <w:rFonts w:ascii="Times New Roman" w:hAnsi="Times New Roman"/>
        </w:rPr>
        <w:t>Градостроительство</w:t>
      </w:r>
    </w:p>
    <w:p w:rsidR="00C24391" w:rsidRPr="00EB46FC" w:rsidRDefault="00C24391" w:rsidP="00104870">
      <w:pPr>
        <w:tabs>
          <w:tab w:val="left" w:pos="9355"/>
        </w:tabs>
        <w:rPr>
          <w:rFonts w:ascii="Times New Roman" w:hAnsi="Times New Roman"/>
          <w:b/>
        </w:rPr>
      </w:pPr>
    </w:p>
    <w:p w:rsidR="00C24391" w:rsidRPr="00670047" w:rsidRDefault="00104870" w:rsidP="00C24391">
      <w:pPr>
        <w:tabs>
          <w:tab w:val="left" w:pos="9355"/>
        </w:tabs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 xml:space="preserve">Профиль подготовки: </w:t>
      </w:r>
      <w:r w:rsidR="007926BF">
        <w:rPr>
          <w:rFonts w:ascii="Times New Roman" w:hAnsi="Times New Roman"/>
        </w:rPr>
        <w:t>«Промышленное и гражданской строительство»</w:t>
      </w:r>
    </w:p>
    <w:p w:rsidR="00425C08" w:rsidRPr="00EB46FC" w:rsidRDefault="00425C08" w:rsidP="00104870">
      <w:pPr>
        <w:jc w:val="both"/>
        <w:rPr>
          <w:rFonts w:ascii="Times New Roman" w:hAnsi="Times New Roman"/>
          <w:b/>
        </w:rPr>
      </w:pPr>
    </w:p>
    <w:p w:rsidR="00425970" w:rsidRDefault="00425970" w:rsidP="002318C3">
      <w:pPr>
        <w:rPr>
          <w:rFonts w:ascii="Times New Roman" w:hAnsi="Times New Roman"/>
          <w:b/>
        </w:rPr>
      </w:pPr>
    </w:p>
    <w:p w:rsidR="002318C3" w:rsidRDefault="002318C3" w:rsidP="002318C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Год набора:</w:t>
      </w:r>
      <w:r w:rsidR="007926BF">
        <w:rPr>
          <w:rFonts w:ascii="Times New Roman" w:hAnsi="Times New Roman"/>
        </w:rPr>
        <w:t xml:space="preserve"> 2016</w:t>
      </w:r>
    </w:p>
    <w:p w:rsidR="002318C3" w:rsidRPr="00EB46FC" w:rsidRDefault="002318C3" w:rsidP="002318C3">
      <w:pPr>
        <w:rPr>
          <w:rFonts w:ascii="Times New Roman" w:hAnsi="Times New Roman"/>
        </w:rPr>
      </w:pPr>
    </w:p>
    <w:p w:rsidR="00104870" w:rsidRPr="00EB46FC" w:rsidRDefault="00104870" w:rsidP="00104870">
      <w:pPr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Квалификация выпускника: </w:t>
      </w:r>
      <w:r w:rsidR="00FE5560">
        <w:rPr>
          <w:rFonts w:ascii="Times New Roman" w:hAnsi="Times New Roman"/>
        </w:rPr>
        <w:t>бакалавр</w:t>
      </w:r>
      <w:r w:rsidRPr="00EB46FC">
        <w:rPr>
          <w:rFonts w:ascii="Times New Roman" w:hAnsi="Times New Roman"/>
        </w:rPr>
        <w:t xml:space="preserve"> </w:t>
      </w:r>
    </w:p>
    <w:p w:rsidR="00104870" w:rsidRPr="00EB46FC" w:rsidRDefault="00104870" w:rsidP="00104870">
      <w:pPr>
        <w:rPr>
          <w:rFonts w:ascii="Times New Roman" w:hAnsi="Times New Roman"/>
          <w:b/>
        </w:rPr>
      </w:pPr>
    </w:p>
    <w:p w:rsidR="00104870" w:rsidRPr="00EB46FC" w:rsidRDefault="00104870" w:rsidP="0010487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Форма обучения: </w:t>
      </w:r>
      <w:r w:rsidRPr="00EB46FC">
        <w:rPr>
          <w:rFonts w:ascii="Times New Roman" w:hAnsi="Times New Roman"/>
        </w:rPr>
        <w:t>очн</w:t>
      </w:r>
      <w:r w:rsidR="007926BF">
        <w:rPr>
          <w:rFonts w:ascii="Times New Roman" w:hAnsi="Times New Roman"/>
        </w:rPr>
        <w:t>о-заочная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425970" w:rsidRDefault="00425970" w:rsidP="00104870">
      <w:pPr>
        <w:rPr>
          <w:rFonts w:ascii="Times New Roman" w:hAnsi="Times New Roman"/>
          <w:b/>
        </w:rPr>
      </w:pPr>
    </w:p>
    <w:p w:rsidR="00425970" w:rsidRDefault="00425970" w:rsidP="00104870">
      <w:pPr>
        <w:rPr>
          <w:rFonts w:ascii="Times New Roman" w:hAnsi="Times New Roman"/>
          <w:b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Курс</w:t>
      </w:r>
      <w:r w:rsidR="002318C3">
        <w:rPr>
          <w:rFonts w:ascii="Times New Roman" w:hAnsi="Times New Roman"/>
          <w:b/>
        </w:rPr>
        <w:t xml:space="preserve"> </w:t>
      </w:r>
      <w:r w:rsidR="002723CB">
        <w:rPr>
          <w:rFonts w:ascii="Times New Roman" w:hAnsi="Times New Roman"/>
        </w:rPr>
        <w:t>3</w:t>
      </w:r>
      <w:r w:rsidRPr="00EB46FC">
        <w:rPr>
          <w:rFonts w:ascii="Times New Roman" w:hAnsi="Times New Roman"/>
        </w:rPr>
        <w:tab/>
      </w:r>
      <w:r w:rsidRPr="00EB46FC">
        <w:rPr>
          <w:rFonts w:ascii="Times New Roman" w:hAnsi="Times New Roman"/>
          <w:b/>
        </w:rPr>
        <w:t>Семестр</w:t>
      </w:r>
      <w:r w:rsidR="002318C3">
        <w:rPr>
          <w:rFonts w:ascii="Times New Roman" w:hAnsi="Times New Roman"/>
          <w:b/>
        </w:rPr>
        <w:t xml:space="preserve"> </w:t>
      </w:r>
      <w:r w:rsidR="002723CB">
        <w:rPr>
          <w:rFonts w:ascii="Times New Roman" w:hAnsi="Times New Roman"/>
        </w:rPr>
        <w:t>6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AB667E" w:rsidRDefault="007926BF" w:rsidP="00AB667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Зачет: </w:t>
      </w:r>
      <w:r w:rsidR="002723CB">
        <w:rPr>
          <w:rFonts w:ascii="Times New Roman" w:hAnsi="Times New Roman"/>
        </w:rPr>
        <w:t>6</w:t>
      </w:r>
      <w:r w:rsidR="00BB0DB6">
        <w:rPr>
          <w:rFonts w:ascii="Times New Roman" w:hAnsi="Times New Roman"/>
        </w:rPr>
        <w:t xml:space="preserve"> семестр</w:t>
      </w:r>
    </w:p>
    <w:p w:rsidR="002318C3" w:rsidRDefault="002318C3" w:rsidP="00AB667E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104870" w:rsidRPr="00EB46FC" w:rsidRDefault="002318C3" w:rsidP="001048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Петропавловск-Камчатский, </w:t>
      </w:r>
      <w:r w:rsidR="00104870" w:rsidRPr="00EB46FC">
        <w:rPr>
          <w:rFonts w:ascii="Times New Roman" w:hAnsi="Times New Roman"/>
        </w:rPr>
        <w:t>201</w:t>
      </w:r>
      <w:r w:rsidR="003F0A00">
        <w:rPr>
          <w:rFonts w:ascii="Times New Roman" w:hAnsi="Times New Roman"/>
        </w:rPr>
        <w:t>9</w:t>
      </w:r>
      <w:r w:rsidR="00CA3B4D" w:rsidRPr="00EB46FC">
        <w:rPr>
          <w:rFonts w:ascii="Times New Roman" w:hAnsi="Times New Roman"/>
        </w:rPr>
        <w:t xml:space="preserve"> </w:t>
      </w:r>
      <w:r w:rsidR="00104870" w:rsidRPr="00EB46FC">
        <w:rPr>
          <w:rFonts w:ascii="Times New Roman" w:hAnsi="Times New Roman"/>
        </w:rPr>
        <w:t>г.</w:t>
      </w:r>
    </w:p>
    <w:p w:rsidR="00FB2552" w:rsidRPr="00EB46FC" w:rsidRDefault="00104870" w:rsidP="00E42547">
      <w:pPr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 xml:space="preserve"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 </w:t>
      </w:r>
      <w:r w:rsidR="00495FE9">
        <w:rPr>
          <w:rFonts w:ascii="Times New Roman" w:hAnsi="Times New Roman"/>
        </w:rPr>
        <w:t>0</w:t>
      </w:r>
      <w:r w:rsidR="007926BF">
        <w:rPr>
          <w:rFonts w:ascii="Times New Roman" w:hAnsi="Times New Roman"/>
        </w:rPr>
        <w:t>7</w:t>
      </w:r>
      <w:r w:rsidR="003B0129">
        <w:rPr>
          <w:rFonts w:ascii="Times New Roman" w:hAnsi="Times New Roman"/>
        </w:rPr>
        <w:t>.0</w:t>
      </w:r>
      <w:r w:rsidR="007926BF">
        <w:rPr>
          <w:rFonts w:ascii="Times New Roman" w:hAnsi="Times New Roman"/>
        </w:rPr>
        <w:t>3</w:t>
      </w:r>
      <w:r w:rsidR="003B0129">
        <w:rPr>
          <w:rFonts w:ascii="Times New Roman" w:hAnsi="Times New Roman"/>
        </w:rPr>
        <w:t>.0</w:t>
      </w:r>
      <w:r w:rsidR="007926BF">
        <w:rPr>
          <w:rFonts w:ascii="Times New Roman" w:hAnsi="Times New Roman"/>
        </w:rPr>
        <w:t>4</w:t>
      </w:r>
      <w:r w:rsidR="002318C3">
        <w:rPr>
          <w:rFonts w:ascii="Times New Roman" w:hAnsi="Times New Roman"/>
        </w:rPr>
        <w:t xml:space="preserve"> </w:t>
      </w:r>
      <w:r w:rsidR="007926BF">
        <w:rPr>
          <w:rFonts w:ascii="Times New Roman" w:hAnsi="Times New Roman"/>
        </w:rPr>
        <w:t>Градостроительство</w:t>
      </w:r>
      <w:r w:rsidR="008944DC" w:rsidRPr="00EB46FC">
        <w:rPr>
          <w:rFonts w:ascii="Times New Roman" w:hAnsi="Times New Roman"/>
        </w:rPr>
        <w:t xml:space="preserve">, </w:t>
      </w:r>
      <w:r w:rsidRPr="00EB46FC">
        <w:rPr>
          <w:rFonts w:ascii="Times New Roman" w:hAnsi="Times New Roman"/>
        </w:rPr>
        <w:t>утвержденного</w:t>
      </w:r>
      <w:r w:rsidR="002318C3">
        <w:rPr>
          <w:rFonts w:ascii="Times New Roman" w:hAnsi="Times New Roman"/>
        </w:rPr>
        <w:t xml:space="preserve"> </w:t>
      </w:r>
      <w:r w:rsidR="00E42547" w:rsidRPr="00EB46FC">
        <w:rPr>
          <w:rFonts w:ascii="Times New Roman" w:hAnsi="Times New Roman"/>
        </w:rPr>
        <w:t>Приказ</w:t>
      </w:r>
      <w:r w:rsidR="00FB2552" w:rsidRPr="00EB46FC">
        <w:rPr>
          <w:rFonts w:ascii="Times New Roman" w:hAnsi="Times New Roman"/>
        </w:rPr>
        <w:t>ом</w:t>
      </w:r>
      <w:r w:rsidR="002318C3">
        <w:rPr>
          <w:rFonts w:ascii="Times New Roman" w:hAnsi="Times New Roman"/>
        </w:rPr>
        <w:t xml:space="preserve"> </w:t>
      </w:r>
      <w:r w:rsidR="00193B28" w:rsidRPr="00EB46FC">
        <w:rPr>
          <w:rFonts w:ascii="Times New Roman" w:hAnsi="Times New Roman"/>
        </w:rPr>
        <w:t>Мин</w:t>
      </w:r>
      <w:r w:rsidR="002318C3">
        <w:rPr>
          <w:rFonts w:ascii="Times New Roman" w:hAnsi="Times New Roman"/>
        </w:rPr>
        <w:t>истерства образования и науки</w:t>
      </w:r>
      <w:r w:rsidR="00193B28" w:rsidRPr="00EB46FC">
        <w:rPr>
          <w:rFonts w:ascii="Times New Roman" w:hAnsi="Times New Roman"/>
        </w:rPr>
        <w:t xml:space="preserve"> </w:t>
      </w:r>
      <w:r w:rsidR="002318C3">
        <w:rPr>
          <w:rFonts w:ascii="Times New Roman" w:hAnsi="Times New Roman"/>
        </w:rPr>
        <w:t>Российской Федерации</w:t>
      </w:r>
      <w:r w:rsidR="00193B28" w:rsidRPr="00EB46FC">
        <w:rPr>
          <w:rFonts w:ascii="Times New Roman" w:hAnsi="Times New Roman"/>
        </w:rPr>
        <w:t xml:space="preserve"> от </w:t>
      </w:r>
      <w:r w:rsidR="007926BF">
        <w:rPr>
          <w:rFonts w:ascii="Times New Roman" w:hAnsi="Times New Roman"/>
        </w:rPr>
        <w:t>09</w:t>
      </w:r>
      <w:r w:rsidR="00F54937">
        <w:rPr>
          <w:rFonts w:ascii="Times New Roman" w:hAnsi="Times New Roman"/>
        </w:rPr>
        <w:t>.</w:t>
      </w:r>
      <w:r w:rsidR="00495FE9">
        <w:rPr>
          <w:rFonts w:ascii="Times New Roman" w:hAnsi="Times New Roman"/>
        </w:rPr>
        <w:t>0</w:t>
      </w:r>
      <w:r w:rsidR="007926BF">
        <w:rPr>
          <w:rFonts w:ascii="Times New Roman" w:hAnsi="Times New Roman"/>
        </w:rPr>
        <w:t>2</w:t>
      </w:r>
      <w:r w:rsidR="00170B5F">
        <w:rPr>
          <w:rFonts w:ascii="Times New Roman" w:hAnsi="Times New Roman"/>
        </w:rPr>
        <w:t>.201</w:t>
      </w:r>
      <w:r w:rsidR="007926BF">
        <w:rPr>
          <w:rFonts w:ascii="Times New Roman" w:hAnsi="Times New Roman"/>
        </w:rPr>
        <w:t>6</w:t>
      </w:r>
      <w:r w:rsidR="00F54937">
        <w:rPr>
          <w:rFonts w:ascii="Times New Roman" w:hAnsi="Times New Roman"/>
        </w:rPr>
        <w:t xml:space="preserve"> № </w:t>
      </w:r>
      <w:r w:rsidR="007926BF">
        <w:rPr>
          <w:rFonts w:ascii="Times New Roman" w:hAnsi="Times New Roman"/>
        </w:rPr>
        <w:t>94</w:t>
      </w:r>
      <w:r w:rsidR="002318C3">
        <w:rPr>
          <w:rFonts w:ascii="Times New Roman" w:hAnsi="Times New Roman"/>
        </w:rPr>
        <w:t>.</w:t>
      </w: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2318C3" w:rsidRPr="00B82DBC" w:rsidRDefault="002318C3" w:rsidP="002318C3">
      <w:pPr>
        <w:jc w:val="both"/>
        <w:rPr>
          <w:rFonts w:ascii="Times New Roman" w:hAnsi="Times New Roman"/>
        </w:rPr>
      </w:pPr>
      <w:r w:rsidRPr="00B82DBC">
        <w:rPr>
          <w:rFonts w:ascii="Times New Roman" w:hAnsi="Times New Roman"/>
        </w:rPr>
        <w:t>Разработчик:</w:t>
      </w:r>
    </w:p>
    <w:p w:rsidR="001F52D4" w:rsidRDefault="001F52D4" w:rsidP="002318C3">
      <w:pPr>
        <w:tabs>
          <w:tab w:val="left" w:pos="935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Старший преподаватель</w:t>
      </w:r>
    </w:p>
    <w:p w:rsidR="002318C3" w:rsidRPr="00B82DBC" w:rsidRDefault="002318C3" w:rsidP="002318C3">
      <w:pPr>
        <w:tabs>
          <w:tab w:val="left" w:pos="9355"/>
        </w:tabs>
        <w:jc w:val="both"/>
        <w:rPr>
          <w:rFonts w:ascii="Times New Roman" w:hAnsi="Times New Roman"/>
        </w:rPr>
      </w:pPr>
      <w:r w:rsidRPr="00004947">
        <w:rPr>
          <w:rFonts w:ascii="Times New Roman" w:hAnsi="Times New Roman"/>
        </w:rPr>
        <w:t xml:space="preserve">кафедры </w:t>
      </w:r>
      <w:r w:rsidR="00495FE9">
        <w:rPr>
          <w:rFonts w:ascii="Times New Roman" w:hAnsi="Times New Roman"/>
        </w:rPr>
        <w:t>математики и физики</w:t>
      </w:r>
      <w:r w:rsidRPr="00004947">
        <w:rPr>
          <w:rFonts w:ascii="Times New Roman" w:hAnsi="Times New Roman"/>
        </w:rPr>
        <w:t xml:space="preserve"> </w:t>
      </w:r>
      <w:r w:rsidRPr="00B82DBC">
        <w:rPr>
          <w:rFonts w:ascii="Times New Roman" w:hAnsi="Times New Roman"/>
        </w:rPr>
        <w:t xml:space="preserve">_____________________ </w:t>
      </w:r>
      <w:r w:rsidR="001F52D4">
        <w:rPr>
          <w:rFonts w:ascii="Times New Roman" w:hAnsi="Times New Roman"/>
        </w:rPr>
        <w:t xml:space="preserve">Е.В. </w:t>
      </w:r>
      <w:proofErr w:type="spellStart"/>
      <w:r w:rsidR="001F52D4">
        <w:rPr>
          <w:rFonts w:ascii="Times New Roman" w:hAnsi="Times New Roman"/>
        </w:rPr>
        <w:t>Чебыкина</w:t>
      </w:r>
      <w:proofErr w:type="spellEnd"/>
    </w:p>
    <w:p w:rsidR="00104870" w:rsidRPr="00EB46FC" w:rsidRDefault="00104870" w:rsidP="00104870">
      <w:pPr>
        <w:tabs>
          <w:tab w:val="left" w:pos="9355"/>
        </w:tabs>
        <w:spacing w:line="300" w:lineRule="auto"/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>СОДЕРЖАНИЕ</w:t>
      </w:r>
    </w:p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rFonts w:eastAsiaTheme="minorEastAsia"/>
          <w:sz w:val="24"/>
          <w:szCs w:val="24"/>
        </w:rPr>
      </w:sdtEndPr>
      <w:sdtContent>
        <w:p w:rsidR="00496CE8" w:rsidRPr="00CD628D" w:rsidRDefault="00496CE8">
          <w:pPr>
            <w:pStyle w:val="a6"/>
            <w:rPr>
              <w:rFonts w:ascii="Times New Roman" w:hAnsi="Times New Roman" w:cs="Times New Roman"/>
              <w:b w:val="0"/>
            </w:rPr>
          </w:pPr>
        </w:p>
        <w:p w:rsidR="00AD5FC9" w:rsidRPr="00AD5FC9" w:rsidRDefault="00D579BE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AD5FC9">
            <w:rPr>
              <w:rFonts w:ascii="Times New Roman" w:hAnsi="Times New Roman"/>
            </w:rPr>
            <w:fldChar w:fldCharType="begin"/>
          </w:r>
          <w:r w:rsidR="00496CE8" w:rsidRPr="00AD5FC9">
            <w:rPr>
              <w:rFonts w:ascii="Times New Roman" w:hAnsi="Times New Roman"/>
            </w:rPr>
            <w:instrText xml:space="preserve"> TOC \o "1-3" \h \z \u </w:instrText>
          </w:r>
          <w:r w:rsidRPr="00AD5FC9">
            <w:rPr>
              <w:rFonts w:ascii="Times New Roman" w:hAnsi="Times New Roman"/>
            </w:rPr>
            <w:fldChar w:fldCharType="separate"/>
          </w:r>
          <w:hyperlink w:anchor="_Toc52847275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1. Цель и задачи освоения дисциплины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_Toc52847275 \h </w:instrText>
            </w:r>
            <w:r w:rsidRPr="00AD5FC9">
              <w:rPr>
                <w:rFonts w:ascii="Times New Roman" w:hAnsi="Times New Roman"/>
                <w:noProof/>
                <w:webHidden/>
              </w:rPr>
            </w:r>
            <w:r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4</w:t>
            </w:r>
            <w:r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6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2. Место дисциплины в структуре ОП ВО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_Toc52847276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4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7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_Toc52847277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4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8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4. Содержание дисциплины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_Toc52847278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5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79" w:history="1">
            <w:r w:rsidR="00AD5FC9" w:rsidRPr="00AD5FC9">
              <w:rPr>
                <w:rStyle w:val="a7"/>
                <w:rFonts w:ascii="Times New Roman" w:hAnsi="Times New Roman"/>
                <w:bCs/>
                <w:noProof/>
              </w:rPr>
              <w:t>5. Тематическое планирование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_Toc52847279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6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0" w:history="1">
            <w:r w:rsidR="00AD5FC9" w:rsidRPr="00AD5FC9">
              <w:rPr>
                <w:rStyle w:val="a7"/>
                <w:rFonts w:ascii="Times New Roman" w:hAnsi="Times New Roman"/>
                <w:bCs/>
                <w:noProof/>
              </w:rPr>
              <w:t>3 семестр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_Toc52847280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6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1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7. Примерная тематика контрольных работ, курсовых работ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_Toc52847281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11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2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8. Перечень вопросов на зачет, экзамен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_Toc52847282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11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3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_Toc52847283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12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AD5FC9" w:rsidRPr="00AD5FC9" w:rsidRDefault="00E80987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52847284" w:history="1">
            <w:r w:rsidR="00AD5FC9" w:rsidRPr="00AD5FC9">
              <w:rPr>
                <w:rStyle w:val="a7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ab/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instrText xml:space="preserve"> PAGEREF _Toc52847284 \h </w:instrText>
            </w:r>
            <w:r w:rsidR="00D579BE" w:rsidRPr="00AD5FC9">
              <w:rPr>
                <w:rFonts w:ascii="Times New Roman" w:hAnsi="Times New Roman"/>
                <w:noProof/>
                <w:webHidden/>
              </w:rPr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5FC9" w:rsidRPr="00AD5FC9">
              <w:rPr>
                <w:rFonts w:ascii="Times New Roman" w:hAnsi="Times New Roman"/>
                <w:noProof/>
                <w:webHidden/>
              </w:rPr>
              <w:t>15</w:t>
            </w:r>
            <w:r w:rsidR="00D579BE" w:rsidRPr="00AD5FC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496CE8" w:rsidRPr="00EB46FC" w:rsidRDefault="00D579BE">
          <w:pPr>
            <w:rPr>
              <w:rFonts w:ascii="Times New Roman" w:hAnsi="Times New Roman"/>
            </w:rPr>
          </w:pPr>
          <w:r w:rsidRPr="00AD5FC9">
            <w:rPr>
              <w:rFonts w:ascii="Times New Roman" w:hAnsi="Times New Roman"/>
              <w:bCs/>
            </w:rPr>
            <w:fldChar w:fldCharType="end"/>
          </w:r>
        </w:p>
      </w:sdtContent>
    </w:sdt>
    <w:p w:rsidR="00104870" w:rsidRPr="002318C3" w:rsidRDefault="00104870" w:rsidP="002318C3">
      <w:pPr>
        <w:pStyle w:val="a3"/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r w:rsidRPr="00EB46FC">
        <w:rPr>
          <w:rFonts w:ascii="Times New Roman" w:hAnsi="Times New Roman"/>
        </w:rPr>
        <w:br w:type="page"/>
      </w:r>
      <w:bookmarkStart w:id="0" w:name="_Toc52847275"/>
      <w:r w:rsidR="006F7D14" w:rsidRPr="002318C3">
        <w:rPr>
          <w:rFonts w:ascii="Times New Roman" w:hAnsi="Times New Roman"/>
          <w:b/>
        </w:rPr>
        <w:lastRenderedPageBreak/>
        <w:t>1.</w:t>
      </w:r>
      <w:r w:rsidR="002318C3">
        <w:rPr>
          <w:rFonts w:ascii="Times New Roman" w:hAnsi="Times New Roman"/>
          <w:b/>
        </w:rPr>
        <w:t xml:space="preserve"> </w:t>
      </w:r>
      <w:r w:rsidRPr="002318C3">
        <w:rPr>
          <w:rFonts w:ascii="Times New Roman" w:hAnsi="Times New Roman"/>
          <w:b/>
        </w:rPr>
        <w:t>Цел</w:t>
      </w:r>
      <w:r w:rsidR="00201438" w:rsidRPr="002318C3">
        <w:rPr>
          <w:rFonts w:ascii="Times New Roman" w:hAnsi="Times New Roman"/>
          <w:b/>
        </w:rPr>
        <w:t>ь</w:t>
      </w:r>
      <w:r w:rsidRPr="002318C3">
        <w:rPr>
          <w:rFonts w:ascii="Times New Roman" w:hAnsi="Times New Roman"/>
          <w:b/>
        </w:rPr>
        <w:t xml:space="preserve"> и задачи освоения дисциплины</w:t>
      </w:r>
      <w:bookmarkEnd w:id="0"/>
    </w:p>
    <w:p w:rsidR="002318C3" w:rsidRDefault="002318C3" w:rsidP="002318C3">
      <w:pPr>
        <w:tabs>
          <w:tab w:val="left" w:pos="9355"/>
        </w:tabs>
        <w:ind w:firstLine="709"/>
        <w:jc w:val="both"/>
        <w:rPr>
          <w:rFonts w:ascii="Times New Roman" w:hAnsi="Times New Roman"/>
          <w:i/>
        </w:rPr>
      </w:pPr>
    </w:p>
    <w:p w:rsidR="00695767" w:rsidRPr="002318C3" w:rsidRDefault="00104870" w:rsidP="000D1397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  <w:bookmarkStart w:id="1" w:name="_GoBack"/>
      <w:r w:rsidRPr="002318C3">
        <w:rPr>
          <w:rFonts w:ascii="Times New Roman" w:hAnsi="Times New Roman"/>
          <w:i/>
        </w:rPr>
        <w:t>Целью освоения дисциплины</w:t>
      </w:r>
      <w:r w:rsidRPr="002318C3">
        <w:rPr>
          <w:rFonts w:ascii="Times New Roman" w:hAnsi="Times New Roman"/>
          <w:b/>
        </w:rPr>
        <w:t xml:space="preserve"> </w:t>
      </w:r>
      <w:r w:rsidRPr="002318C3">
        <w:rPr>
          <w:rFonts w:ascii="Times New Roman" w:hAnsi="Times New Roman"/>
        </w:rPr>
        <w:t>является</w:t>
      </w:r>
      <w:r w:rsidR="00611D19" w:rsidRPr="002318C3">
        <w:rPr>
          <w:rFonts w:ascii="Times New Roman" w:hAnsi="Times New Roman"/>
        </w:rPr>
        <w:t xml:space="preserve"> </w:t>
      </w:r>
      <w:r w:rsidR="000D1397" w:rsidRPr="000D1397">
        <w:rPr>
          <w:rFonts w:ascii="Times New Roman" w:hAnsi="Times New Roman"/>
        </w:rPr>
        <w:t>я изучение состава</w:t>
      </w:r>
      <w:r w:rsidR="000D1397">
        <w:rPr>
          <w:rFonts w:ascii="Times New Roman" w:hAnsi="Times New Roman"/>
        </w:rPr>
        <w:t xml:space="preserve">, строения и состояния грунтов, </w:t>
      </w:r>
      <w:r w:rsidR="000D1397" w:rsidRPr="000D1397">
        <w:rPr>
          <w:rFonts w:ascii="Times New Roman" w:hAnsi="Times New Roman"/>
        </w:rPr>
        <w:t>физико-механических свойств грунтов основания, распределения напряжений в грунтовом массиве, а также методов</w:t>
      </w:r>
      <w:r w:rsidR="000D1397">
        <w:rPr>
          <w:rFonts w:ascii="Times New Roman" w:hAnsi="Times New Roman"/>
        </w:rPr>
        <w:t xml:space="preserve"> </w:t>
      </w:r>
      <w:r w:rsidR="000D1397" w:rsidRPr="000D1397">
        <w:rPr>
          <w:rFonts w:ascii="Times New Roman" w:hAnsi="Times New Roman"/>
        </w:rPr>
        <w:t>расчета оснований по деформациям, несущей способности и устойчивости.</w:t>
      </w:r>
    </w:p>
    <w:p w:rsidR="000D1397" w:rsidRPr="000D1397" w:rsidRDefault="00104870" w:rsidP="000D1397">
      <w:pPr>
        <w:pStyle w:val="23"/>
        <w:spacing w:after="0" w:line="240" w:lineRule="auto"/>
        <w:ind w:firstLine="709"/>
        <w:jc w:val="both"/>
        <w:rPr>
          <w:rFonts w:ascii="Times New Roman" w:hAnsi="Times New Roman"/>
        </w:rPr>
      </w:pPr>
      <w:r w:rsidRPr="000D1397">
        <w:rPr>
          <w:rFonts w:ascii="Times New Roman" w:hAnsi="Times New Roman"/>
        </w:rPr>
        <w:t>Задачи освоения дисциплины</w:t>
      </w:r>
      <w:r w:rsidR="000D1397">
        <w:rPr>
          <w:rFonts w:ascii="Times New Roman" w:hAnsi="Times New Roman"/>
        </w:rPr>
        <w:t xml:space="preserve"> </w:t>
      </w:r>
      <w:r w:rsidR="000D1397" w:rsidRPr="000D1397">
        <w:rPr>
          <w:rFonts w:ascii="Times New Roman" w:hAnsi="Times New Roman"/>
        </w:rPr>
        <w:t>ознакомить студентов с методами определения основных физико-механических свойств грунтов, основными положениями теории напряженного состояния грунтов, методами расчета прочности, устойчивости и деформаций</w:t>
      </w:r>
    </w:p>
    <w:p w:rsidR="00104870" w:rsidRDefault="000D1397" w:rsidP="000D1397">
      <w:pPr>
        <w:pStyle w:val="23"/>
        <w:spacing w:after="0" w:line="240" w:lineRule="auto"/>
        <w:jc w:val="both"/>
        <w:rPr>
          <w:rFonts w:ascii="Times New Roman" w:hAnsi="Times New Roman"/>
        </w:rPr>
      </w:pPr>
      <w:r w:rsidRPr="000D1397">
        <w:rPr>
          <w:rFonts w:ascii="Times New Roman" w:hAnsi="Times New Roman"/>
        </w:rPr>
        <w:t xml:space="preserve">грунтовых оснований под нагрузкой; развить у студентов навыки правильной оценки строительных свойств грунтов, в </w:t>
      </w:r>
      <w:proofErr w:type="spellStart"/>
      <w:r w:rsidRPr="000D1397">
        <w:rPr>
          <w:rFonts w:ascii="Times New Roman" w:hAnsi="Times New Roman"/>
        </w:rPr>
        <w:t>т.ч</w:t>
      </w:r>
      <w:proofErr w:type="spellEnd"/>
      <w:r w:rsidRPr="000D1397">
        <w:rPr>
          <w:rFonts w:ascii="Times New Roman" w:hAnsi="Times New Roman"/>
        </w:rPr>
        <w:t>. структурно неустойчивых</w:t>
      </w:r>
      <w:r>
        <w:rPr>
          <w:rFonts w:ascii="Times New Roman" w:hAnsi="Times New Roman"/>
        </w:rPr>
        <w:t>.</w:t>
      </w:r>
    </w:p>
    <w:bookmarkEnd w:id="1"/>
    <w:p w:rsidR="000D1397" w:rsidRPr="000D1397" w:rsidRDefault="000D1397" w:rsidP="000D1397">
      <w:pPr>
        <w:pStyle w:val="23"/>
        <w:spacing w:after="0" w:line="240" w:lineRule="auto"/>
        <w:jc w:val="both"/>
        <w:rPr>
          <w:rFonts w:ascii="Times New Roman" w:hAnsi="Times New Roman"/>
        </w:rPr>
      </w:pPr>
    </w:p>
    <w:p w:rsidR="00104870" w:rsidRPr="002318C3" w:rsidRDefault="00104870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2" w:name="_Toc52847276"/>
      <w:r w:rsidRPr="002318C3">
        <w:rPr>
          <w:rFonts w:ascii="Times New Roman" w:hAnsi="Times New Roman"/>
          <w:b/>
        </w:rPr>
        <w:t>2. Место дисциплины в структуре ОП ВО</w:t>
      </w:r>
      <w:bookmarkEnd w:id="2"/>
    </w:p>
    <w:p w:rsidR="002318C3" w:rsidRDefault="002318C3" w:rsidP="002318C3">
      <w:pPr>
        <w:ind w:firstLine="426"/>
        <w:jc w:val="both"/>
        <w:rPr>
          <w:rFonts w:ascii="Times New Roman" w:hAnsi="Times New Roman"/>
        </w:rPr>
      </w:pPr>
    </w:p>
    <w:p w:rsidR="00052271" w:rsidRPr="002318C3" w:rsidRDefault="002318C3" w:rsidP="002318C3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E3109D">
        <w:rPr>
          <w:rFonts w:ascii="Times New Roman" w:hAnsi="Times New Roman"/>
        </w:rPr>
        <w:t xml:space="preserve">исциплина относится к блоку Б1 дисциплин </w:t>
      </w:r>
      <w:r w:rsidR="00BB0DB6">
        <w:rPr>
          <w:rFonts w:ascii="Times New Roman" w:hAnsi="Times New Roman"/>
        </w:rPr>
        <w:t>вариативной</w:t>
      </w:r>
      <w:r w:rsidRPr="00E3109D">
        <w:rPr>
          <w:rFonts w:ascii="Times New Roman" w:hAnsi="Times New Roman"/>
        </w:rPr>
        <w:t xml:space="preserve"> части </w:t>
      </w:r>
      <w:r>
        <w:rPr>
          <w:rFonts w:ascii="Times New Roman" w:hAnsi="Times New Roman"/>
        </w:rPr>
        <w:t>учебного плана</w:t>
      </w:r>
      <w:r w:rsidR="00052271" w:rsidRPr="002318C3">
        <w:rPr>
          <w:rFonts w:ascii="Times New Roman" w:hAnsi="Times New Roman"/>
        </w:rPr>
        <w:t xml:space="preserve">. </w:t>
      </w:r>
    </w:p>
    <w:p w:rsidR="00740639" w:rsidRDefault="000D1397" w:rsidP="002318C3">
      <w:pPr>
        <w:tabs>
          <w:tab w:val="left" w:pos="9355"/>
        </w:tabs>
        <w:jc w:val="both"/>
        <w:rPr>
          <w:rFonts w:ascii="Times New Roman" w:hAnsi="Times New Roman"/>
        </w:rPr>
      </w:pPr>
      <w:r w:rsidRPr="000D1397">
        <w:rPr>
          <w:rFonts w:ascii="Times New Roman" w:hAnsi="Times New Roman"/>
        </w:rPr>
        <w:t>При изучении дисциплины используются знания в области "Физики", "Геологии", "Сопротивления материалов"</w:t>
      </w:r>
      <w:r>
        <w:rPr>
          <w:rFonts w:ascii="Times New Roman" w:hAnsi="Times New Roman"/>
        </w:rPr>
        <w:t>.</w:t>
      </w:r>
    </w:p>
    <w:p w:rsidR="000D1397" w:rsidRPr="002318C3" w:rsidRDefault="000D1397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104870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3" w:name="_Toc52847277"/>
      <w:r w:rsidRPr="002318C3">
        <w:rPr>
          <w:rFonts w:ascii="Times New Roman" w:hAnsi="Times New Roman"/>
          <w:b/>
        </w:rPr>
        <w:t>3. Планируемые результаты обучения по дисциплине</w:t>
      </w:r>
      <w:bookmarkEnd w:id="3"/>
    </w:p>
    <w:p w:rsidR="002318C3" w:rsidRDefault="002318C3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104870" w:rsidP="002318C3">
      <w:pPr>
        <w:tabs>
          <w:tab w:val="left" w:pos="9355"/>
        </w:tabs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t>Процесс изучения дисциплины направлен на формирование следующих компетенций в соответствии с ФГОС ВО по данному направлению подготовки:</w:t>
      </w:r>
    </w:p>
    <w:p w:rsidR="002C32D2" w:rsidRPr="002318C3" w:rsidRDefault="002C32D2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2334"/>
        <w:gridCol w:w="5100"/>
      </w:tblGrid>
      <w:tr w:rsidR="002318C3" w:rsidRPr="002318C3" w:rsidTr="002723CB">
        <w:trPr>
          <w:trHeight w:val="20"/>
        </w:trPr>
        <w:tc>
          <w:tcPr>
            <w:tcW w:w="2137" w:type="dxa"/>
            <w:shd w:val="clear" w:color="auto" w:fill="auto"/>
            <w:vAlign w:val="center"/>
          </w:tcPr>
          <w:p w:rsidR="002318C3" w:rsidRPr="00B836A7" w:rsidRDefault="00FE5560" w:rsidP="002318C3">
            <w:pPr>
              <w:autoSpaceDE w:val="0"/>
              <w:autoSpaceDN w:val="0"/>
              <w:adjustRightInd w:val="0"/>
              <w:ind w:right="-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компетенции</w:t>
            </w:r>
          </w:p>
        </w:tc>
        <w:tc>
          <w:tcPr>
            <w:tcW w:w="2334" w:type="dxa"/>
            <w:vAlign w:val="center"/>
          </w:tcPr>
          <w:p w:rsidR="002318C3" w:rsidRPr="00B836A7" w:rsidRDefault="00FE5560" w:rsidP="00495FE9">
            <w:pPr>
              <w:pStyle w:val="af6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Наименование компетенции</w:t>
            </w:r>
          </w:p>
        </w:tc>
        <w:tc>
          <w:tcPr>
            <w:tcW w:w="5100" w:type="dxa"/>
            <w:shd w:val="clear" w:color="auto" w:fill="auto"/>
            <w:vAlign w:val="center"/>
          </w:tcPr>
          <w:p w:rsidR="002318C3" w:rsidRPr="00B836A7" w:rsidRDefault="00FE5560" w:rsidP="002318C3">
            <w:pPr>
              <w:pStyle w:val="af6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Универсальные дескрипторы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компетенции</w:t>
            </w:r>
          </w:p>
        </w:tc>
      </w:tr>
      <w:tr w:rsidR="002723CB" w:rsidRPr="002318C3" w:rsidTr="002723CB">
        <w:trPr>
          <w:trHeight w:val="1380"/>
        </w:trPr>
        <w:tc>
          <w:tcPr>
            <w:tcW w:w="2137" w:type="dxa"/>
            <w:shd w:val="clear" w:color="auto" w:fill="auto"/>
          </w:tcPr>
          <w:p w:rsidR="002723CB" w:rsidRDefault="002723CB" w:rsidP="00FE55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ОК-7</w:t>
            </w:r>
          </w:p>
        </w:tc>
        <w:tc>
          <w:tcPr>
            <w:tcW w:w="2334" w:type="dxa"/>
          </w:tcPr>
          <w:p w:rsidR="002723CB" w:rsidRPr="001F52D4" w:rsidRDefault="002723CB" w:rsidP="001F52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</w:rPr>
              <w:t>понимание социальной значимости своей будущей профессии, высокая мотивация к осуществлению профессиональной деятельности, стремление к самообразованию, повышению квалификации и мастерства</w:t>
            </w:r>
          </w:p>
        </w:tc>
        <w:tc>
          <w:tcPr>
            <w:tcW w:w="5100" w:type="dxa"/>
            <w:shd w:val="clear" w:color="auto" w:fill="auto"/>
          </w:tcPr>
          <w:p w:rsidR="002723CB" w:rsidRPr="00425B87" w:rsidRDefault="002723CB" w:rsidP="00E80987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Знать:</w:t>
            </w:r>
            <w:r w:rsidRPr="00425B87">
              <w:rPr>
                <w:rFonts w:ascii="Times New Roman" w:hAnsi="Times New Roman"/>
              </w:rPr>
              <w:t xml:space="preserve"> основы и перспективы своей будущей профессии.</w:t>
            </w:r>
          </w:p>
          <w:p w:rsidR="002723CB" w:rsidRPr="00425B87" w:rsidRDefault="002723CB" w:rsidP="00E80987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Уметь:</w:t>
            </w:r>
            <w:r w:rsidRPr="00425B87">
              <w:rPr>
                <w:rFonts w:ascii="Times New Roman" w:hAnsi="Times New Roman"/>
              </w:rPr>
              <w:t xml:space="preserve"> понимать социальную значимость своей профессии</w:t>
            </w:r>
          </w:p>
          <w:p w:rsidR="002723CB" w:rsidRPr="00425B87" w:rsidRDefault="002723CB" w:rsidP="00E80987">
            <w:pPr>
              <w:jc w:val="both"/>
              <w:rPr>
                <w:rFonts w:ascii="Times New Roman" w:hAnsi="Times New Roman"/>
              </w:rPr>
            </w:pPr>
            <w:r w:rsidRPr="00425B87">
              <w:rPr>
                <w:rFonts w:ascii="Times New Roman" w:hAnsi="Times New Roman"/>
                <w:i/>
              </w:rPr>
              <w:t>Владеть:</w:t>
            </w:r>
            <w:r w:rsidRPr="00425B87">
              <w:rPr>
                <w:rFonts w:ascii="Times New Roman" w:hAnsi="Times New Roman"/>
              </w:rPr>
              <w:t xml:space="preserve">  способностью к самообразованию и повышению квалификации</w:t>
            </w:r>
          </w:p>
        </w:tc>
      </w:tr>
      <w:tr w:rsidR="002723CB" w:rsidRPr="002318C3" w:rsidTr="002723CB">
        <w:trPr>
          <w:trHeight w:val="1380"/>
        </w:trPr>
        <w:tc>
          <w:tcPr>
            <w:tcW w:w="2137" w:type="dxa"/>
            <w:shd w:val="clear" w:color="auto" w:fill="auto"/>
          </w:tcPr>
          <w:p w:rsidR="002723CB" w:rsidRDefault="002723CB" w:rsidP="00FE55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ОПК-1</w:t>
            </w:r>
          </w:p>
        </w:tc>
        <w:tc>
          <w:tcPr>
            <w:tcW w:w="2334" w:type="dxa"/>
          </w:tcPr>
          <w:p w:rsidR="002723CB" w:rsidRPr="001F52D4" w:rsidRDefault="002723CB" w:rsidP="001F52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52D4">
              <w:rPr>
                <w:rFonts w:ascii="Times New Roman" w:hAnsi="Times New Roman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5100" w:type="dxa"/>
            <w:shd w:val="clear" w:color="auto" w:fill="auto"/>
          </w:tcPr>
          <w:p w:rsidR="002723CB" w:rsidRDefault="002723CB" w:rsidP="00FE5560">
            <w:pPr>
              <w:contextualSpacing/>
            </w:pPr>
            <w:r>
              <w:rPr>
                <w:rFonts w:ascii="Times New Roman" w:hAnsi="Times New Roman"/>
                <w:i/>
                <w:iCs/>
                <w:color w:val="000000"/>
              </w:rPr>
              <w:t>Знать</w:t>
            </w:r>
            <w:r>
              <w:rPr>
                <w:rFonts w:ascii="Times New Roman" w:hAnsi="Times New Roman"/>
                <w:color w:val="000000"/>
              </w:rPr>
              <w:t>: основные законы естественнонаучных дисциплин в профессиональной деятельности</w:t>
            </w:r>
          </w:p>
          <w:p w:rsidR="002723CB" w:rsidRDefault="002723CB" w:rsidP="00FE5560">
            <w:pPr>
              <w:contextualSpacing/>
            </w:pPr>
            <w:r>
              <w:rPr>
                <w:rFonts w:ascii="Times New Roman" w:hAnsi="Times New Roman"/>
                <w:i/>
                <w:iCs/>
                <w:color w:val="000000"/>
              </w:rPr>
              <w:t>Уметь</w:t>
            </w:r>
            <w:r>
              <w:rPr>
                <w:rFonts w:ascii="Times New Roman" w:hAnsi="Times New Roman"/>
                <w:color w:val="000000"/>
              </w:rPr>
              <w:t xml:space="preserve">: применять методы анализа и моделирования в профессиональной деятельности </w:t>
            </w:r>
          </w:p>
          <w:p w:rsidR="002723CB" w:rsidRDefault="002723CB" w:rsidP="003E0691">
            <w:pPr>
              <w:contextualSpacing/>
            </w:pPr>
            <w:r>
              <w:rPr>
                <w:rFonts w:ascii="Times New Roman" w:hAnsi="Times New Roman"/>
                <w:i/>
                <w:iCs/>
                <w:color w:val="000000"/>
              </w:rPr>
              <w:t>Владеть</w:t>
            </w:r>
            <w:r>
              <w:rPr>
                <w:rFonts w:ascii="Times New Roman" w:hAnsi="Times New Roman"/>
                <w:color w:val="000000"/>
              </w:rPr>
              <w:t>: теоретическими и практическими методами исследования</w:t>
            </w:r>
          </w:p>
        </w:tc>
      </w:tr>
      <w:tr w:rsidR="002723CB" w:rsidRPr="002318C3" w:rsidTr="002723CB">
        <w:trPr>
          <w:trHeight w:val="1380"/>
        </w:trPr>
        <w:tc>
          <w:tcPr>
            <w:tcW w:w="2137" w:type="dxa"/>
            <w:shd w:val="clear" w:color="auto" w:fill="auto"/>
          </w:tcPr>
          <w:p w:rsidR="002723CB" w:rsidRDefault="002723CB" w:rsidP="00FE556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ПК-4</w:t>
            </w:r>
          </w:p>
        </w:tc>
        <w:tc>
          <w:tcPr>
            <w:tcW w:w="2334" w:type="dxa"/>
          </w:tcPr>
          <w:p w:rsidR="002723CB" w:rsidRPr="001F52D4" w:rsidRDefault="002723CB" w:rsidP="001F52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F52D4">
              <w:rPr>
                <w:rFonts w:ascii="Times New Roman" w:hAnsi="Times New Roman"/>
              </w:rPr>
              <w:t>способностью использовать основы смежных дисциплин в градостроительном проектировании</w:t>
            </w:r>
          </w:p>
        </w:tc>
        <w:tc>
          <w:tcPr>
            <w:tcW w:w="5100" w:type="dxa"/>
            <w:shd w:val="clear" w:color="auto" w:fill="auto"/>
          </w:tcPr>
          <w:p w:rsidR="002723CB" w:rsidRDefault="002723CB" w:rsidP="00FE5560">
            <w:pPr>
              <w:rPr>
                <w:rFonts w:ascii="Times New Roman" w:hAnsi="Times New Roman"/>
              </w:rPr>
            </w:pPr>
            <w:r w:rsidRPr="003E0691">
              <w:rPr>
                <w:rFonts w:ascii="Times New Roman" w:hAnsi="Times New Roman"/>
                <w:i/>
              </w:rPr>
              <w:t xml:space="preserve">Знать: </w:t>
            </w:r>
            <w:r w:rsidRPr="003E0691">
              <w:rPr>
                <w:rFonts w:ascii="Times New Roman" w:hAnsi="Times New Roman"/>
              </w:rPr>
              <w:t>основы градостроительного проектирования и смежные с ними дисциплины</w:t>
            </w:r>
          </w:p>
          <w:p w:rsidR="002723CB" w:rsidRDefault="002723CB" w:rsidP="00FE55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Уметь:</w:t>
            </w:r>
            <w:r>
              <w:rPr>
                <w:rFonts w:ascii="Times New Roman" w:hAnsi="Times New Roman"/>
              </w:rPr>
              <w:t xml:space="preserve"> использовать теоретические и практические основы смежных дисциплин в градостроительном проектировании</w:t>
            </w:r>
          </w:p>
          <w:p w:rsidR="002723CB" w:rsidRPr="003E0691" w:rsidRDefault="002723CB" w:rsidP="00FE55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Владеть:</w:t>
            </w:r>
            <w:r>
              <w:rPr>
                <w:rFonts w:ascii="Times New Roman" w:hAnsi="Times New Roman"/>
              </w:rPr>
              <w:t xml:space="preserve"> методами смежных дисциплин проектирования в градостроительстве</w:t>
            </w:r>
          </w:p>
        </w:tc>
      </w:tr>
    </w:tbl>
    <w:p w:rsidR="002318C3" w:rsidRDefault="002318C3" w:rsidP="002318C3">
      <w:pPr>
        <w:rPr>
          <w:rFonts w:ascii="Times New Roman" w:hAnsi="Times New Roman"/>
          <w:b/>
        </w:rPr>
      </w:pPr>
    </w:p>
    <w:p w:rsidR="00104870" w:rsidRPr="002318C3" w:rsidRDefault="00104870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4" w:name="_Toc52847278"/>
      <w:r w:rsidRPr="002318C3">
        <w:rPr>
          <w:rFonts w:ascii="Times New Roman" w:hAnsi="Times New Roman"/>
          <w:b/>
        </w:rPr>
        <w:t>4. Содержание дисциплины</w:t>
      </w:r>
      <w:bookmarkEnd w:id="4"/>
    </w:p>
    <w:p w:rsidR="008A246B" w:rsidRPr="008A246B" w:rsidRDefault="008A246B" w:rsidP="003F7314">
      <w:pPr>
        <w:jc w:val="both"/>
        <w:outlineLvl w:val="0"/>
        <w:rPr>
          <w:rFonts w:ascii="Times New Roman" w:hAnsi="Times New Roman"/>
        </w:rPr>
      </w:pPr>
      <w:bookmarkStart w:id="5" w:name="_Toc52847279"/>
      <w:r>
        <w:rPr>
          <w:rFonts w:ascii="Times New Roman" w:hAnsi="Times New Roman"/>
        </w:rPr>
        <w:t xml:space="preserve">Тема 1. </w:t>
      </w:r>
      <w:r w:rsidRPr="008A246B">
        <w:rPr>
          <w:rFonts w:ascii="Times New Roman" w:hAnsi="Times New Roman"/>
        </w:rPr>
        <w:t>Осно</w:t>
      </w:r>
      <w:r>
        <w:rPr>
          <w:rFonts w:ascii="Times New Roman" w:hAnsi="Times New Roman"/>
        </w:rPr>
        <w:t xml:space="preserve">вы генетического грунтоведения. </w:t>
      </w:r>
      <w:r w:rsidRPr="008A246B">
        <w:rPr>
          <w:rFonts w:ascii="Times New Roman" w:hAnsi="Times New Roman"/>
        </w:rPr>
        <w:t>Введение в курс.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Состав и строение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грунтовых отложений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литосферы, строительная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классификация грунтов,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характеристики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строительных свойств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грунтов Общие понятия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о слабых и структурно</w:t>
      </w:r>
      <w:r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неустойчивых грунтах</w:t>
      </w:r>
    </w:p>
    <w:p w:rsidR="008A246B" w:rsidRPr="008A246B" w:rsidRDefault="008A246B" w:rsidP="003F7314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Тема 2. </w:t>
      </w:r>
      <w:r w:rsidRPr="008A246B">
        <w:rPr>
          <w:rFonts w:ascii="Times New Roman" w:hAnsi="Times New Roman"/>
        </w:rPr>
        <w:t>Структура и строение грунтов</w:t>
      </w:r>
      <w:r>
        <w:rPr>
          <w:rFonts w:ascii="Times New Roman" w:hAnsi="Times New Roman"/>
        </w:rPr>
        <w:t xml:space="preserve">. </w:t>
      </w:r>
      <w:r w:rsidRPr="008A246B">
        <w:rPr>
          <w:rFonts w:ascii="Times New Roman" w:hAnsi="Times New Roman"/>
        </w:rPr>
        <w:t>Характеристики</w:t>
      </w:r>
      <w:r w:rsidR="003F7314"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физических свойств,</w:t>
      </w:r>
      <w:r w:rsidR="003F7314">
        <w:rPr>
          <w:rFonts w:ascii="Times New Roman" w:hAnsi="Times New Roman"/>
        </w:rPr>
        <w:t xml:space="preserve"> </w:t>
      </w:r>
      <w:r w:rsidR="003F7314" w:rsidRPr="008A246B">
        <w:rPr>
          <w:rFonts w:ascii="Times New Roman" w:hAnsi="Times New Roman"/>
        </w:rPr>
        <w:t>Г</w:t>
      </w:r>
      <w:r w:rsidRPr="008A246B">
        <w:rPr>
          <w:rFonts w:ascii="Times New Roman" w:hAnsi="Times New Roman"/>
        </w:rPr>
        <w:t>ранулометрический</w:t>
      </w:r>
      <w:r w:rsidR="003F7314"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состав грунтов, методы</w:t>
      </w:r>
      <w:r w:rsidR="003F7314"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лабораторных и полевых</w:t>
      </w:r>
      <w:r w:rsidR="003F7314">
        <w:rPr>
          <w:rFonts w:ascii="Times New Roman" w:hAnsi="Times New Roman"/>
        </w:rPr>
        <w:t xml:space="preserve"> </w:t>
      </w:r>
      <w:r w:rsidRPr="008A246B">
        <w:rPr>
          <w:rFonts w:ascii="Times New Roman" w:hAnsi="Times New Roman"/>
        </w:rPr>
        <w:t>исследований свойств</w:t>
      </w:r>
      <w:r w:rsidR="003F7314">
        <w:rPr>
          <w:rFonts w:ascii="Times New Roman" w:hAnsi="Times New Roman"/>
        </w:rPr>
        <w:t>.</w:t>
      </w:r>
    </w:p>
    <w:p w:rsidR="008A246B" w:rsidRPr="008A246B" w:rsidRDefault="008A246B" w:rsidP="003F7314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Тема 3. </w:t>
      </w:r>
      <w:r w:rsidRPr="008A246B">
        <w:rPr>
          <w:rFonts w:ascii="Times New Roman" w:hAnsi="Times New Roman"/>
        </w:rPr>
        <w:t>Физические свойства грунтов</w:t>
      </w:r>
      <w:r w:rsidR="003F7314">
        <w:rPr>
          <w:rFonts w:ascii="Times New Roman" w:hAnsi="Times New Roman"/>
        </w:rPr>
        <w:t xml:space="preserve">. Влажность, прочность, пористость. </w:t>
      </w:r>
    </w:p>
    <w:p w:rsidR="008A246B" w:rsidRDefault="008A246B" w:rsidP="003F7314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Тема 4. </w:t>
      </w:r>
      <w:r w:rsidRPr="008A246B">
        <w:rPr>
          <w:rFonts w:ascii="Times New Roman" w:hAnsi="Times New Roman"/>
        </w:rPr>
        <w:t>Распределение напряжений в массиве</w:t>
      </w:r>
      <w:r w:rsidR="003F7314">
        <w:rPr>
          <w:rFonts w:ascii="Times New Roman" w:hAnsi="Times New Roman"/>
        </w:rPr>
        <w:t xml:space="preserve">. </w:t>
      </w:r>
      <w:r w:rsidR="003F7314" w:rsidRPr="003F7314">
        <w:rPr>
          <w:rFonts w:ascii="Times New Roman" w:hAnsi="Times New Roman"/>
        </w:rPr>
        <w:t xml:space="preserve">Основные закономерности механики грунтов. Закон уплотнения К. </w:t>
      </w:r>
      <w:proofErr w:type="spellStart"/>
      <w:r w:rsidR="003F7314" w:rsidRPr="003F7314">
        <w:rPr>
          <w:rFonts w:ascii="Times New Roman" w:hAnsi="Times New Roman"/>
        </w:rPr>
        <w:t>Терцаги</w:t>
      </w:r>
      <w:proofErr w:type="spellEnd"/>
      <w:r w:rsidR="003F7314" w:rsidRPr="003F7314">
        <w:rPr>
          <w:rFonts w:ascii="Times New Roman" w:hAnsi="Times New Roman"/>
        </w:rPr>
        <w:t>. Деформационные характеристики грунтов, лабораторные и полевые методы их определения.</w:t>
      </w:r>
      <w:r w:rsidR="003F7314">
        <w:rPr>
          <w:rFonts w:ascii="Times New Roman" w:hAnsi="Times New Roman"/>
        </w:rPr>
        <w:t xml:space="preserve"> </w:t>
      </w:r>
      <w:r w:rsidR="003F7314" w:rsidRPr="003F7314">
        <w:rPr>
          <w:rFonts w:ascii="Times New Roman" w:hAnsi="Times New Roman"/>
        </w:rPr>
        <w:t>Закон прочности Кулона</w:t>
      </w:r>
      <w:r w:rsidR="003F7314">
        <w:rPr>
          <w:rFonts w:ascii="Times New Roman" w:hAnsi="Times New Roman"/>
        </w:rPr>
        <w:t>-</w:t>
      </w:r>
      <w:r w:rsidR="003F7314" w:rsidRPr="003F7314">
        <w:rPr>
          <w:rFonts w:ascii="Times New Roman" w:hAnsi="Times New Roman"/>
        </w:rPr>
        <w:t>Мора. Прочностные характеристики грунта, лабораторные и полевые методы их определения</w:t>
      </w:r>
      <w:r w:rsidR="003F7314">
        <w:rPr>
          <w:rFonts w:ascii="Times New Roman" w:hAnsi="Times New Roman"/>
        </w:rPr>
        <w:t>.</w:t>
      </w:r>
    </w:p>
    <w:p w:rsidR="008A246B" w:rsidRDefault="008A246B" w:rsidP="008A246B">
      <w:pPr>
        <w:jc w:val="center"/>
        <w:outlineLvl w:val="0"/>
        <w:rPr>
          <w:rFonts w:ascii="Times New Roman" w:hAnsi="Times New Roman"/>
        </w:rPr>
      </w:pPr>
    </w:p>
    <w:p w:rsidR="00415BAF" w:rsidRDefault="00CD628D" w:rsidP="008A246B">
      <w:pPr>
        <w:jc w:val="center"/>
        <w:outlineLvl w:val="0"/>
        <w:rPr>
          <w:rFonts w:ascii="Times New Roman" w:hAnsi="Times New Roman"/>
          <w:b/>
          <w:bCs/>
        </w:rPr>
      </w:pPr>
      <w:r w:rsidRPr="002318C3">
        <w:rPr>
          <w:rFonts w:ascii="Times New Roman" w:hAnsi="Times New Roman"/>
          <w:b/>
          <w:bCs/>
        </w:rPr>
        <w:t>5.</w:t>
      </w:r>
      <w:r w:rsidR="002318C3">
        <w:rPr>
          <w:rFonts w:ascii="Times New Roman" w:hAnsi="Times New Roman"/>
          <w:b/>
          <w:bCs/>
        </w:rPr>
        <w:t xml:space="preserve"> </w:t>
      </w:r>
      <w:r w:rsidR="00415BAF" w:rsidRPr="002318C3">
        <w:rPr>
          <w:rFonts w:ascii="Times New Roman" w:hAnsi="Times New Roman"/>
          <w:b/>
          <w:bCs/>
        </w:rPr>
        <w:t>Тематическое планирование</w:t>
      </w:r>
      <w:bookmarkEnd w:id="5"/>
    </w:p>
    <w:p w:rsidR="00F62967" w:rsidRPr="00E80987" w:rsidRDefault="00F62967" w:rsidP="002318C3">
      <w:pPr>
        <w:jc w:val="center"/>
        <w:outlineLvl w:val="0"/>
        <w:rPr>
          <w:rFonts w:ascii="Times New Roman" w:hAnsi="Times New Roman"/>
          <w:b/>
          <w:bCs/>
        </w:rPr>
      </w:pPr>
    </w:p>
    <w:p w:rsidR="00F62967" w:rsidRPr="00E80987" w:rsidRDefault="00F62967" w:rsidP="00F62967">
      <w:pPr>
        <w:jc w:val="center"/>
        <w:rPr>
          <w:rFonts w:ascii="Times New Roman" w:hAnsi="Times New Roman"/>
          <w:b/>
        </w:rPr>
      </w:pPr>
      <w:r w:rsidRPr="00E80987">
        <w:rPr>
          <w:rFonts w:ascii="Times New Roman" w:hAnsi="Times New Roman"/>
          <w:b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153"/>
        <w:gridCol w:w="988"/>
        <w:gridCol w:w="1403"/>
        <w:gridCol w:w="1696"/>
        <w:gridCol w:w="897"/>
        <w:gridCol w:w="868"/>
      </w:tblGrid>
      <w:tr w:rsidR="00E80987" w:rsidRPr="00E80987" w:rsidTr="003E0691">
        <w:trPr>
          <w:trHeight w:val="404"/>
        </w:trPr>
        <w:tc>
          <w:tcPr>
            <w:tcW w:w="566" w:type="dxa"/>
            <w:vAlign w:val="center"/>
          </w:tcPr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№</w:t>
            </w:r>
          </w:p>
        </w:tc>
        <w:tc>
          <w:tcPr>
            <w:tcW w:w="3153" w:type="dxa"/>
            <w:vAlign w:val="center"/>
          </w:tcPr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  <w:bCs/>
              </w:rPr>
              <w:t>Наименование модуля</w:t>
            </w:r>
          </w:p>
        </w:tc>
        <w:tc>
          <w:tcPr>
            <w:tcW w:w="988" w:type="dxa"/>
            <w:vAlign w:val="center"/>
          </w:tcPr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Лекции</w:t>
            </w:r>
          </w:p>
        </w:tc>
        <w:tc>
          <w:tcPr>
            <w:tcW w:w="1403" w:type="dxa"/>
            <w:vAlign w:val="center"/>
          </w:tcPr>
          <w:p w:rsidR="00F62967" w:rsidRPr="008A246B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Практики</w:t>
            </w:r>
            <w:r w:rsidRPr="008A246B">
              <w:rPr>
                <w:rFonts w:ascii="Times New Roman" w:hAnsi="Times New Roman"/>
              </w:rPr>
              <w:t>/</w:t>
            </w:r>
          </w:p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семинары</w:t>
            </w:r>
          </w:p>
        </w:tc>
        <w:tc>
          <w:tcPr>
            <w:tcW w:w="1696" w:type="dxa"/>
            <w:vAlign w:val="center"/>
          </w:tcPr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Лабораторные</w:t>
            </w:r>
          </w:p>
        </w:tc>
        <w:tc>
          <w:tcPr>
            <w:tcW w:w="897" w:type="dxa"/>
            <w:vAlign w:val="center"/>
          </w:tcPr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Сам.</w:t>
            </w:r>
            <w:r w:rsidRPr="00E80987">
              <w:rPr>
                <w:rFonts w:ascii="Times New Roman" w:hAnsi="Times New Roman"/>
              </w:rPr>
              <w:br/>
              <w:t>работа</w:t>
            </w:r>
          </w:p>
        </w:tc>
        <w:tc>
          <w:tcPr>
            <w:tcW w:w="868" w:type="dxa"/>
            <w:vAlign w:val="center"/>
          </w:tcPr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Всего,</w:t>
            </w:r>
            <w:r w:rsidRPr="00E80987">
              <w:rPr>
                <w:rFonts w:ascii="Times New Roman" w:hAnsi="Times New Roman"/>
              </w:rPr>
              <w:br/>
              <w:t>часов</w:t>
            </w:r>
          </w:p>
        </w:tc>
      </w:tr>
      <w:tr w:rsidR="00E80987" w:rsidRPr="00E80987" w:rsidTr="003E0691">
        <w:trPr>
          <w:trHeight w:val="404"/>
        </w:trPr>
        <w:tc>
          <w:tcPr>
            <w:tcW w:w="566" w:type="dxa"/>
            <w:vAlign w:val="center"/>
          </w:tcPr>
          <w:p w:rsidR="00F62967" w:rsidRPr="00E80987" w:rsidRDefault="00F62967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1</w:t>
            </w:r>
          </w:p>
        </w:tc>
        <w:tc>
          <w:tcPr>
            <w:tcW w:w="3153" w:type="dxa"/>
            <w:vAlign w:val="center"/>
          </w:tcPr>
          <w:p w:rsidR="00F62967" w:rsidRPr="00E80987" w:rsidRDefault="002723CB" w:rsidP="003E0691">
            <w:pPr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Механика грунтов</w:t>
            </w:r>
          </w:p>
        </w:tc>
        <w:tc>
          <w:tcPr>
            <w:tcW w:w="988" w:type="dxa"/>
            <w:vAlign w:val="center"/>
          </w:tcPr>
          <w:p w:rsidR="00F62967" w:rsidRPr="00E80987" w:rsidRDefault="002723CB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16</w:t>
            </w:r>
          </w:p>
        </w:tc>
        <w:tc>
          <w:tcPr>
            <w:tcW w:w="1403" w:type="dxa"/>
            <w:vAlign w:val="center"/>
          </w:tcPr>
          <w:p w:rsidR="00F62967" w:rsidRPr="00E80987" w:rsidRDefault="002723CB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0</w:t>
            </w:r>
          </w:p>
        </w:tc>
        <w:tc>
          <w:tcPr>
            <w:tcW w:w="1696" w:type="dxa"/>
            <w:vAlign w:val="center"/>
          </w:tcPr>
          <w:p w:rsidR="00F62967" w:rsidRPr="00E80987" w:rsidRDefault="002723CB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16</w:t>
            </w:r>
          </w:p>
        </w:tc>
        <w:tc>
          <w:tcPr>
            <w:tcW w:w="897" w:type="dxa"/>
            <w:vAlign w:val="center"/>
          </w:tcPr>
          <w:p w:rsidR="00F62967" w:rsidRPr="00E80987" w:rsidRDefault="002723CB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76</w:t>
            </w:r>
          </w:p>
        </w:tc>
        <w:tc>
          <w:tcPr>
            <w:tcW w:w="868" w:type="dxa"/>
            <w:vAlign w:val="center"/>
          </w:tcPr>
          <w:p w:rsidR="00F62967" w:rsidRPr="00E80987" w:rsidRDefault="002723CB" w:rsidP="003E0691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108</w:t>
            </w:r>
          </w:p>
        </w:tc>
      </w:tr>
      <w:tr w:rsidR="002723CB" w:rsidRPr="00E80987" w:rsidTr="003E0691">
        <w:trPr>
          <w:trHeight w:val="404"/>
        </w:trPr>
        <w:tc>
          <w:tcPr>
            <w:tcW w:w="566" w:type="dxa"/>
            <w:vAlign w:val="center"/>
          </w:tcPr>
          <w:p w:rsidR="002723CB" w:rsidRPr="00E80987" w:rsidRDefault="002723CB" w:rsidP="009001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53" w:type="dxa"/>
            <w:vAlign w:val="center"/>
          </w:tcPr>
          <w:p w:rsidR="002723CB" w:rsidRPr="00E80987" w:rsidRDefault="002723CB" w:rsidP="009001AF">
            <w:pPr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Всего</w:t>
            </w:r>
          </w:p>
        </w:tc>
        <w:tc>
          <w:tcPr>
            <w:tcW w:w="988" w:type="dxa"/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16</w:t>
            </w:r>
          </w:p>
        </w:tc>
        <w:tc>
          <w:tcPr>
            <w:tcW w:w="1403" w:type="dxa"/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0</w:t>
            </w:r>
          </w:p>
        </w:tc>
        <w:tc>
          <w:tcPr>
            <w:tcW w:w="1696" w:type="dxa"/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16</w:t>
            </w:r>
          </w:p>
        </w:tc>
        <w:tc>
          <w:tcPr>
            <w:tcW w:w="897" w:type="dxa"/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76</w:t>
            </w:r>
          </w:p>
        </w:tc>
        <w:tc>
          <w:tcPr>
            <w:tcW w:w="868" w:type="dxa"/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</w:rPr>
            </w:pPr>
            <w:r w:rsidRPr="00E80987">
              <w:rPr>
                <w:rFonts w:ascii="Times New Roman" w:hAnsi="Times New Roman"/>
              </w:rPr>
              <w:t>108</w:t>
            </w:r>
          </w:p>
        </w:tc>
      </w:tr>
    </w:tbl>
    <w:p w:rsidR="00F62967" w:rsidRPr="00E80987" w:rsidRDefault="00F62967" w:rsidP="002318C3">
      <w:pPr>
        <w:jc w:val="center"/>
        <w:outlineLvl w:val="0"/>
        <w:rPr>
          <w:rFonts w:ascii="Times New Roman" w:hAnsi="Times New Roman"/>
          <w:b/>
          <w:bCs/>
        </w:rPr>
      </w:pPr>
    </w:p>
    <w:p w:rsidR="00415BAF" w:rsidRPr="00E80987" w:rsidRDefault="00415BAF" w:rsidP="002318C3">
      <w:pPr>
        <w:jc w:val="center"/>
        <w:rPr>
          <w:rFonts w:ascii="Times New Roman" w:hAnsi="Times New Roman"/>
          <w:b/>
        </w:rPr>
      </w:pPr>
      <w:r w:rsidRPr="00E80987">
        <w:rPr>
          <w:rFonts w:ascii="Times New Roman" w:hAnsi="Times New Roman"/>
          <w:b/>
        </w:rPr>
        <w:t>Тематический план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72"/>
        <w:gridCol w:w="5373"/>
        <w:gridCol w:w="1155"/>
        <w:gridCol w:w="2106"/>
      </w:tblGrid>
      <w:tr w:rsidR="00E80987" w:rsidRPr="00E80987" w:rsidTr="00AF4DB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№ темы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Тема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Кол-во часов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Компетенции по теме</w:t>
            </w:r>
          </w:p>
        </w:tc>
      </w:tr>
      <w:tr w:rsidR="00E80987" w:rsidRPr="00E80987" w:rsidTr="00AF4DB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E80987">
              <w:rPr>
                <w:rFonts w:ascii="Times New Roman" w:hAnsi="Times New Roman"/>
                <w:bCs/>
                <w:i/>
              </w:rPr>
              <w:t>Лекции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8C3" w:rsidRPr="00E80987" w:rsidRDefault="002318C3" w:rsidP="002318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E80987" w:rsidRDefault="000D1397" w:rsidP="002318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Основы генетического грунтоведения 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8C3" w:rsidRPr="00E80987" w:rsidRDefault="00E80987" w:rsidP="002318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C3" w:rsidRPr="00E80987" w:rsidRDefault="00AF4DBA" w:rsidP="002723CB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</w:t>
            </w:r>
            <w:r w:rsidR="002723CB" w:rsidRPr="00E80987">
              <w:rPr>
                <w:rFonts w:ascii="Times New Roman" w:hAnsi="Times New Roman"/>
                <w:bCs/>
              </w:rPr>
              <w:t>7</w:t>
            </w:r>
            <w:r w:rsidRPr="00E80987">
              <w:rPr>
                <w:rFonts w:ascii="Times New Roman" w:hAnsi="Times New Roman"/>
                <w:bCs/>
              </w:rPr>
              <w:t>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Структура и строение грунтов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Физические свойства грунтов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Распределение напряжений в массиве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AF4DB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BA" w:rsidRPr="00E80987" w:rsidRDefault="00AF4DBA" w:rsidP="008C530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DBA" w:rsidRPr="00E80987" w:rsidRDefault="002723CB" w:rsidP="008C5304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E80987">
              <w:rPr>
                <w:rFonts w:ascii="Times New Roman" w:hAnsi="Times New Roman"/>
                <w:bCs/>
                <w:i/>
              </w:rPr>
              <w:t>Лабораторные</w:t>
            </w:r>
            <w:r w:rsidR="00AF4DBA" w:rsidRPr="00E80987">
              <w:rPr>
                <w:rFonts w:ascii="Times New Roman" w:hAnsi="Times New Roman"/>
                <w:bCs/>
                <w:i/>
              </w:rPr>
              <w:t xml:space="preserve"> занятия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DBA" w:rsidRPr="00E80987" w:rsidRDefault="00AF4DBA" w:rsidP="008C530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BA" w:rsidRPr="00E80987" w:rsidRDefault="00AF4DBA" w:rsidP="008C530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Определение гранулометрического состава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Определение объемного веса естественной влажности методом режущего кольца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lastRenderedPageBreak/>
              <w:t>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 xml:space="preserve">Определение </w:t>
            </w:r>
            <w:proofErr w:type="spellStart"/>
            <w:r w:rsidRPr="00E80987">
              <w:rPr>
                <w:rFonts w:ascii="Times New Roman" w:hAnsi="Times New Roman"/>
              </w:rPr>
              <w:t>естесственной</w:t>
            </w:r>
            <w:proofErr w:type="spellEnd"/>
            <w:r w:rsidRPr="00E80987">
              <w:rPr>
                <w:rFonts w:ascii="Times New Roman" w:hAnsi="Times New Roman"/>
              </w:rPr>
              <w:t xml:space="preserve"> влажности грунтов весовым способом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Определение пределов пластичности глинистых грунтов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Определение параметров усадки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Определение показателей сжимаем ости глинистых пород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8A246B" w:rsidP="00AB7DC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0D1397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 xml:space="preserve">Определение внутреннего трения песка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AB7D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AF4DBA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BA" w:rsidRPr="00E80987" w:rsidRDefault="00AF4DBA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DBA" w:rsidRPr="00E80987" w:rsidRDefault="00AF4DBA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E80987">
              <w:rPr>
                <w:rFonts w:ascii="Times New Roman" w:hAnsi="Times New Roman"/>
                <w:bCs/>
                <w:i/>
              </w:rPr>
              <w:t>Самостоятельная работа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DBA" w:rsidRPr="00E80987" w:rsidRDefault="00AF4DBA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BA" w:rsidRPr="00E80987" w:rsidRDefault="00AF4DBA" w:rsidP="002318C3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Физические свойства грунтов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Физико- механические свойства грунтов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Сжимаемость грунтов. Закон уплотнения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E80987" w:rsidRDefault="002723CB" w:rsidP="00AB7DC3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Закон ламинарной фильтрации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Деформация грунтов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  <w:tr w:rsidR="00E80987" w:rsidRPr="00E80987" w:rsidTr="00E80987">
        <w:trPr>
          <w:cantSplit/>
          <w:trHeight w:val="45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3CB" w:rsidRPr="008A246B" w:rsidRDefault="008A246B" w:rsidP="00AB7D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5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E80987" w:rsidRDefault="000D1397" w:rsidP="00AB7DC3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Деформация оснований 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3C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3CB" w:rsidRPr="00E80987" w:rsidRDefault="002723CB" w:rsidP="00E80987">
            <w:pPr>
              <w:jc w:val="center"/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ОК-7, ОПК-1, ПК-4</w:t>
            </w:r>
          </w:p>
        </w:tc>
      </w:tr>
    </w:tbl>
    <w:p w:rsidR="00DF7F20" w:rsidRDefault="00DF7F20" w:rsidP="002318C3">
      <w:pPr>
        <w:rPr>
          <w:rFonts w:ascii="Times New Roman" w:hAnsi="Times New Roman"/>
        </w:rPr>
      </w:pPr>
    </w:p>
    <w:p w:rsidR="008271C0" w:rsidRDefault="008271C0" w:rsidP="002318C3">
      <w:pPr>
        <w:jc w:val="center"/>
        <w:rPr>
          <w:rFonts w:ascii="Times New Roman" w:hAnsi="Times New Roman"/>
          <w:b/>
        </w:rPr>
      </w:pPr>
      <w:bookmarkStart w:id="6" w:name="_Toc527983467"/>
      <w:r w:rsidRPr="002318C3">
        <w:rPr>
          <w:rFonts w:ascii="Times New Roman" w:hAnsi="Times New Roman"/>
          <w:b/>
        </w:rPr>
        <w:t>6. Самостоятельная работа</w:t>
      </w:r>
      <w:bookmarkEnd w:id="6"/>
    </w:p>
    <w:p w:rsidR="002318C3" w:rsidRPr="002318C3" w:rsidRDefault="002318C3" w:rsidP="002318C3">
      <w:pPr>
        <w:jc w:val="center"/>
        <w:rPr>
          <w:rFonts w:ascii="Times New Roman" w:hAnsi="Times New Roman"/>
          <w:b/>
        </w:rPr>
      </w:pPr>
    </w:p>
    <w:p w:rsidR="008271C0" w:rsidRPr="002318C3" w:rsidRDefault="008271C0" w:rsidP="00A26733">
      <w:pPr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t>Самостоятельная работа включает две составные части: аудиторная самостоятельная работа и внеаудиторная.</w:t>
      </w:r>
    </w:p>
    <w:p w:rsidR="008271C0" w:rsidRPr="002318C3" w:rsidRDefault="008271C0" w:rsidP="00A26733">
      <w:pPr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  <w:i/>
          <w:iCs/>
          <w:u w:val="single"/>
        </w:rPr>
        <w:t>Самостоятельная аудиторная работа</w:t>
      </w:r>
      <w:r w:rsidRPr="002318C3">
        <w:rPr>
          <w:rFonts w:ascii="Times New Roman" w:hAnsi="Times New Roman"/>
        </w:rPr>
        <w:t xml:space="preserve"> включает выступление по вопросам практических занятий, выполнение практических заданий.</w:t>
      </w:r>
    </w:p>
    <w:p w:rsidR="008271C0" w:rsidRPr="002318C3" w:rsidRDefault="008271C0" w:rsidP="00A26733">
      <w:pPr>
        <w:ind w:firstLine="709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  <w:i/>
          <w:iCs/>
          <w:u w:val="single"/>
        </w:rPr>
        <w:t>Внеаудиторная самостоятельная работа</w:t>
      </w:r>
      <w:r w:rsidRPr="002318C3">
        <w:rPr>
          <w:rFonts w:ascii="Times New Roman" w:hAnsi="Times New Roman"/>
        </w:rPr>
        <w:t xml:space="preserve"> студентов заключается в следующих формах: </w:t>
      </w:r>
    </w:p>
    <w:p w:rsidR="008271C0" w:rsidRPr="002318C3" w:rsidRDefault="008271C0" w:rsidP="002318C3">
      <w:pPr>
        <w:numPr>
          <w:ilvl w:val="0"/>
          <w:numId w:val="5"/>
        </w:numPr>
        <w:tabs>
          <w:tab w:val="clear" w:pos="3229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t>выполнение практических заданий;</w:t>
      </w:r>
    </w:p>
    <w:p w:rsidR="008271C0" w:rsidRPr="002318C3" w:rsidRDefault="008271C0" w:rsidP="002318C3">
      <w:pPr>
        <w:numPr>
          <w:ilvl w:val="0"/>
          <w:numId w:val="5"/>
        </w:numPr>
        <w:tabs>
          <w:tab w:val="clear" w:pos="3229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</w:rPr>
      </w:pPr>
      <w:r w:rsidRPr="002318C3">
        <w:rPr>
          <w:rFonts w:ascii="Times New Roman" w:hAnsi="Times New Roman"/>
        </w:rPr>
        <w:t>подготовка сообщений по вопросам практических занятий.</w:t>
      </w:r>
    </w:p>
    <w:p w:rsidR="008271C0" w:rsidRPr="002318C3" w:rsidRDefault="008271C0" w:rsidP="002318C3">
      <w:pPr>
        <w:pStyle w:val="27"/>
      </w:pPr>
    </w:p>
    <w:p w:rsidR="008271C0" w:rsidRPr="002318C3" w:rsidRDefault="008271C0" w:rsidP="002318C3">
      <w:pPr>
        <w:pStyle w:val="27"/>
      </w:pPr>
      <w:r w:rsidRPr="002318C3">
        <w:t xml:space="preserve">6.1. </w:t>
      </w:r>
      <w:r w:rsidR="007D0346" w:rsidRPr="002318C3">
        <w:t>Темы</w:t>
      </w:r>
      <w:r w:rsidRPr="002318C3">
        <w:t xml:space="preserve"> </w:t>
      </w:r>
      <w:r w:rsidR="00B06F59">
        <w:t>лабораторных</w:t>
      </w:r>
      <w:r w:rsidRPr="002318C3">
        <w:t xml:space="preserve"> занятий</w:t>
      </w:r>
    </w:p>
    <w:p w:rsidR="008A246B" w:rsidRPr="00E80987" w:rsidRDefault="00B06F59" w:rsidP="008A246B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Лабораторная</w:t>
      </w:r>
      <w:r w:rsidR="00A26733">
        <w:rPr>
          <w:rFonts w:ascii="Times New Roman" w:hAnsi="Times New Roman"/>
        </w:rPr>
        <w:t xml:space="preserve"> работа №1.</w:t>
      </w:r>
      <w:r w:rsidR="008A246B" w:rsidRPr="008A246B">
        <w:rPr>
          <w:rFonts w:ascii="Times New Roman" w:hAnsi="Times New Roman"/>
        </w:rPr>
        <w:t xml:space="preserve"> </w:t>
      </w:r>
      <w:r w:rsidR="008A246B" w:rsidRPr="00E80987">
        <w:rPr>
          <w:rFonts w:ascii="Times New Roman" w:hAnsi="Times New Roman"/>
        </w:rPr>
        <w:t>Определение гранулометрического состава</w:t>
      </w:r>
    </w:p>
    <w:p w:rsidR="00E461D8" w:rsidRPr="00A26733" w:rsidRDefault="00E461D8" w:rsidP="00A26733">
      <w:pPr>
        <w:ind w:left="426"/>
        <w:jc w:val="both"/>
        <w:rPr>
          <w:rFonts w:ascii="Times New Roman" w:hAnsi="Times New Roman"/>
        </w:rPr>
      </w:pPr>
    </w:p>
    <w:p w:rsidR="00E461D8" w:rsidRPr="00A26733" w:rsidRDefault="00B06F59" w:rsidP="00A26733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Лабораторная </w:t>
      </w:r>
      <w:r w:rsidR="00A26733">
        <w:rPr>
          <w:rFonts w:ascii="Times New Roman" w:hAnsi="Times New Roman"/>
        </w:rPr>
        <w:t xml:space="preserve">работа №2. </w:t>
      </w:r>
      <w:r w:rsidR="008A246B" w:rsidRPr="00E80987">
        <w:rPr>
          <w:rFonts w:ascii="Times New Roman" w:hAnsi="Times New Roman"/>
        </w:rPr>
        <w:t>Определение объемного веса естественной влажности методом режущего кольца</w:t>
      </w:r>
    </w:p>
    <w:p w:rsidR="00E461D8" w:rsidRPr="00A26733" w:rsidRDefault="00B06F59" w:rsidP="00A26733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Лабораторная </w:t>
      </w:r>
      <w:r w:rsidR="00A26733">
        <w:rPr>
          <w:rFonts w:ascii="Times New Roman" w:hAnsi="Times New Roman"/>
        </w:rPr>
        <w:t>работа №3.</w:t>
      </w:r>
      <w:r w:rsidR="008A246B" w:rsidRPr="008A246B">
        <w:rPr>
          <w:rFonts w:ascii="Times New Roman" w:hAnsi="Times New Roman"/>
        </w:rPr>
        <w:t xml:space="preserve"> </w:t>
      </w:r>
      <w:r w:rsidR="008A246B">
        <w:rPr>
          <w:rFonts w:ascii="Times New Roman" w:hAnsi="Times New Roman"/>
        </w:rPr>
        <w:t>Определение естес</w:t>
      </w:r>
      <w:r w:rsidR="008A246B" w:rsidRPr="00E80987">
        <w:rPr>
          <w:rFonts w:ascii="Times New Roman" w:hAnsi="Times New Roman"/>
        </w:rPr>
        <w:t>твенной влажности грунтов весовым способом</w:t>
      </w:r>
    </w:p>
    <w:p w:rsidR="00FF7EBF" w:rsidRPr="00A26733" w:rsidRDefault="00B06F59" w:rsidP="00A26733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Лабораторная </w:t>
      </w:r>
      <w:r w:rsidR="00A26733">
        <w:rPr>
          <w:rFonts w:ascii="Times New Roman" w:hAnsi="Times New Roman"/>
        </w:rPr>
        <w:t>работа №4</w:t>
      </w:r>
      <w:r w:rsidR="008A246B" w:rsidRPr="008A246B">
        <w:rPr>
          <w:rFonts w:ascii="Times New Roman" w:hAnsi="Times New Roman"/>
        </w:rPr>
        <w:t xml:space="preserve"> </w:t>
      </w:r>
      <w:r w:rsidR="008A246B" w:rsidRPr="00E80987">
        <w:rPr>
          <w:rFonts w:ascii="Times New Roman" w:hAnsi="Times New Roman"/>
        </w:rPr>
        <w:t>Определение параметров усадки</w:t>
      </w:r>
    </w:p>
    <w:p w:rsidR="00E461D8" w:rsidRPr="00A26733" w:rsidRDefault="00B06F59" w:rsidP="00A26733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Лабораторная </w:t>
      </w:r>
      <w:r w:rsidR="00A26733">
        <w:rPr>
          <w:rFonts w:ascii="Times New Roman" w:hAnsi="Times New Roman"/>
        </w:rPr>
        <w:t xml:space="preserve">работа №5. </w:t>
      </w:r>
      <w:r w:rsidR="008A246B" w:rsidRPr="00E80987">
        <w:rPr>
          <w:rFonts w:ascii="Times New Roman" w:hAnsi="Times New Roman"/>
        </w:rPr>
        <w:t>Определение параметров усадки</w:t>
      </w:r>
    </w:p>
    <w:p w:rsidR="00E461D8" w:rsidRDefault="00B06F59" w:rsidP="00A26733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Лабораторная </w:t>
      </w:r>
      <w:r w:rsidR="00A26733">
        <w:rPr>
          <w:rFonts w:ascii="Times New Roman" w:hAnsi="Times New Roman"/>
        </w:rPr>
        <w:t xml:space="preserve">работа №6. </w:t>
      </w:r>
      <w:r w:rsidR="008A246B" w:rsidRPr="00E80987">
        <w:rPr>
          <w:rFonts w:ascii="Times New Roman" w:hAnsi="Times New Roman"/>
        </w:rPr>
        <w:t>Определение показателей сжимаем ости глинистых пород</w:t>
      </w:r>
    </w:p>
    <w:p w:rsidR="00BD4290" w:rsidRPr="00A26733" w:rsidRDefault="00B06F59" w:rsidP="008A246B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Лабораторная </w:t>
      </w:r>
      <w:r w:rsidR="00BD4290">
        <w:rPr>
          <w:rFonts w:ascii="Times New Roman" w:hAnsi="Times New Roman"/>
        </w:rPr>
        <w:t xml:space="preserve">работа №7. </w:t>
      </w:r>
      <w:r w:rsidR="008A246B" w:rsidRPr="00E80987">
        <w:rPr>
          <w:rFonts w:ascii="Times New Roman" w:hAnsi="Times New Roman"/>
        </w:rPr>
        <w:t>Определение внутреннего трения песка</w:t>
      </w:r>
    </w:p>
    <w:p w:rsidR="00BD4290" w:rsidRPr="00A26733" w:rsidRDefault="00BD4290" w:rsidP="00BD4290">
      <w:pPr>
        <w:ind w:left="426"/>
        <w:jc w:val="both"/>
        <w:rPr>
          <w:rFonts w:ascii="Times New Roman" w:hAnsi="Times New Roman"/>
        </w:rPr>
      </w:pPr>
    </w:p>
    <w:p w:rsidR="00D97549" w:rsidRPr="002318C3" w:rsidRDefault="00D97549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7841D1" w:rsidP="002318C3">
      <w:pPr>
        <w:tabs>
          <w:tab w:val="left" w:pos="9355"/>
        </w:tabs>
        <w:jc w:val="both"/>
        <w:rPr>
          <w:rFonts w:ascii="Times New Roman" w:hAnsi="Times New Roman"/>
          <w:b/>
        </w:rPr>
      </w:pPr>
      <w:r w:rsidRPr="002318C3">
        <w:rPr>
          <w:rFonts w:ascii="Times New Roman" w:hAnsi="Times New Roman"/>
          <w:b/>
        </w:rPr>
        <w:t>6.2. Внеаудиторная самостоятельная работа</w:t>
      </w:r>
    </w:p>
    <w:p w:rsidR="00365861" w:rsidRPr="002318C3" w:rsidRDefault="00365861" w:rsidP="002318C3">
      <w:pPr>
        <w:tabs>
          <w:tab w:val="left" w:pos="9355"/>
        </w:tabs>
        <w:jc w:val="both"/>
        <w:rPr>
          <w:rFonts w:ascii="Times New Roman" w:hAnsi="Times New Roman"/>
          <w:b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96"/>
        <w:gridCol w:w="3657"/>
        <w:gridCol w:w="1559"/>
        <w:gridCol w:w="1356"/>
      </w:tblGrid>
      <w:tr w:rsidR="00F74BB6" w:rsidRPr="002318C3" w:rsidTr="008A246B">
        <w:tc>
          <w:tcPr>
            <w:tcW w:w="576" w:type="dxa"/>
            <w:shd w:val="clear" w:color="auto" w:fill="auto"/>
            <w:vAlign w:val="center"/>
          </w:tcPr>
          <w:p w:rsidR="00F74BB6" w:rsidRPr="002318C3" w:rsidRDefault="00F74BB6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№ п/п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F74BB6" w:rsidRPr="002318C3" w:rsidRDefault="00F74BB6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Наименование раздела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74BB6" w:rsidRPr="002318C3" w:rsidRDefault="00F74BB6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Наименование темы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4BB6" w:rsidRPr="002318C3" w:rsidRDefault="00F74BB6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Форма СР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F74BB6" w:rsidRPr="002318C3" w:rsidRDefault="00F74BB6" w:rsidP="002318C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Трудоемкость (час.)</w:t>
            </w:r>
          </w:p>
        </w:tc>
      </w:tr>
      <w:tr w:rsidR="008A246B" w:rsidRPr="002318C3" w:rsidTr="008A246B">
        <w:tc>
          <w:tcPr>
            <w:tcW w:w="576" w:type="dxa"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1</w:t>
            </w:r>
          </w:p>
        </w:tc>
        <w:tc>
          <w:tcPr>
            <w:tcW w:w="2396" w:type="dxa"/>
            <w:vMerge w:val="restart"/>
            <w:shd w:val="clear" w:color="auto" w:fill="auto"/>
          </w:tcPr>
          <w:p w:rsidR="008A246B" w:rsidRPr="00BD4290" w:rsidRDefault="008A246B" w:rsidP="008A246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Механика грунтов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6B" w:rsidRPr="00E80987" w:rsidRDefault="008A246B" w:rsidP="008A246B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Физические свойства грунтов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246B" w:rsidRPr="008A246B" w:rsidRDefault="008A246B" w:rsidP="008A246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A246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</w:tr>
      <w:tr w:rsidR="008A246B" w:rsidRPr="002318C3" w:rsidTr="008A246B">
        <w:tc>
          <w:tcPr>
            <w:tcW w:w="576" w:type="dxa"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2</w:t>
            </w:r>
          </w:p>
        </w:tc>
        <w:tc>
          <w:tcPr>
            <w:tcW w:w="2396" w:type="dxa"/>
            <w:vMerge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6B" w:rsidRPr="00E80987" w:rsidRDefault="008A246B" w:rsidP="008A246B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Физико- механические свойства грунтов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246B" w:rsidRPr="008A246B" w:rsidRDefault="008A246B" w:rsidP="008A246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A246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</w:tr>
      <w:tr w:rsidR="008A246B" w:rsidRPr="002318C3" w:rsidTr="008A246B">
        <w:tc>
          <w:tcPr>
            <w:tcW w:w="576" w:type="dxa"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3</w:t>
            </w:r>
          </w:p>
        </w:tc>
        <w:tc>
          <w:tcPr>
            <w:tcW w:w="2396" w:type="dxa"/>
            <w:vMerge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6B" w:rsidRPr="00E80987" w:rsidRDefault="008A246B" w:rsidP="008A246B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Сжимаемость грунтов. Закон уплотнения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246B" w:rsidRPr="008A246B" w:rsidRDefault="008A246B" w:rsidP="008A246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A246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</w:tr>
      <w:tr w:rsidR="008A246B" w:rsidRPr="002318C3" w:rsidTr="008A246B">
        <w:tc>
          <w:tcPr>
            <w:tcW w:w="576" w:type="dxa"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4</w:t>
            </w:r>
          </w:p>
        </w:tc>
        <w:tc>
          <w:tcPr>
            <w:tcW w:w="2396" w:type="dxa"/>
            <w:vMerge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6B" w:rsidRPr="00E80987" w:rsidRDefault="008A246B" w:rsidP="008A246B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Закон ламинарной фильтрации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246B" w:rsidRPr="008A246B" w:rsidRDefault="008A246B" w:rsidP="008A246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A246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</w:tr>
      <w:tr w:rsidR="008A246B" w:rsidRPr="002318C3" w:rsidTr="002B2C56">
        <w:tc>
          <w:tcPr>
            <w:tcW w:w="576" w:type="dxa"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5</w:t>
            </w:r>
          </w:p>
        </w:tc>
        <w:tc>
          <w:tcPr>
            <w:tcW w:w="2396" w:type="dxa"/>
            <w:vMerge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6B" w:rsidRPr="00E80987" w:rsidRDefault="008A246B" w:rsidP="008A246B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</w:rPr>
              <w:t>Деформация грунтов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246B" w:rsidRPr="008A246B" w:rsidRDefault="008A246B" w:rsidP="008A246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A246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</w:t>
            </w:r>
          </w:p>
        </w:tc>
      </w:tr>
      <w:tr w:rsidR="008A246B" w:rsidRPr="002318C3" w:rsidTr="00DC2843">
        <w:tc>
          <w:tcPr>
            <w:tcW w:w="576" w:type="dxa"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6</w:t>
            </w:r>
          </w:p>
        </w:tc>
        <w:tc>
          <w:tcPr>
            <w:tcW w:w="2396" w:type="dxa"/>
            <w:vMerge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46B" w:rsidRPr="00E80987" w:rsidRDefault="008A246B" w:rsidP="008A246B">
            <w:pPr>
              <w:rPr>
                <w:rFonts w:ascii="Times New Roman" w:hAnsi="Times New Roman"/>
                <w:bCs/>
              </w:rPr>
            </w:pPr>
            <w:r w:rsidRPr="00E80987">
              <w:rPr>
                <w:rFonts w:ascii="Times New Roman" w:hAnsi="Times New Roman"/>
                <w:bCs/>
              </w:rPr>
              <w:t>Деформация оснований /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246B" w:rsidRPr="008A246B" w:rsidRDefault="008A246B" w:rsidP="008A246B">
            <w:pPr>
              <w:tabs>
                <w:tab w:val="lef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A246B" w:rsidRPr="008A246B" w:rsidRDefault="008A246B" w:rsidP="008A246B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</w:t>
            </w:r>
          </w:p>
        </w:tc>
      </w:tr>
      <w:tr w:rsidR="008A246B" w:rsidRPr="002318C3" w:rsidTr="008A246B">
        <w:tc>
          <w:tcPr>
            <w:tcW w:w="8188" w:type="dxa"/>
            <w:gridSpan w:val="4"/>
            <w:shd w:val="clear" w:color="auto" w:fill="auto"/>
            <w:vAlign w:val="center"/>
          </w:tcPr>
          <w:p w:rsidR="008A246B" w:rsidRPr="002318C3" w:rsidRDefault="008A246B" w:rsidP="008A246B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2318C3">
              <w:rPr>
                <w:rFonts w:ascii="Times New Roman" w:hAnsi="Times New Roman"/>
              </w:rPr>
              <w:t>Итого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8A246B" w:rsidRPr="002318C3" w:rsidRDefault="008A246B" w:rsidP="008A24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</w:tbl>
    <w:p w:rsidR="001A747C" w:rsidRDefault="001A747C" w:rsidP="00A26733">
      <w:pPr>
        <w:widowControl w:val="0"/>
        <w:shd w:val="clear" w:color="auto" w:fill="FFFFFF"/>
        <w:ind w:right="-40"/>
        <w:jc w:val="center"/>
        <w:outlineLvl w:val="0"/>
        <w:rPr>
          <w:rFonts w:ascii="Times New Roman" w:hAnsi="Times New Roman"/>
          <w:b/>
        </w:rPr>
      </w:pPr>
      <w:bookmarkStart w:id="7" w:name="_Toc528321904"/>
      <w:bookmarkStart w:id="8" w:name="_Toc49006672"/>
      <w:bookmarkStart w:id="9" w:name="_Toc52847281"/>
    </w:p>
    <w:p w:rsidR="00A26733" w:rsidRDefault="00A26733" w:rsidP="00A26733">
      <w:pPr>
        <w:widowControl w:val="0"/>
        <w:shd w:val="clear" w:color="auto" w:fill="FFFFFF"/>
        <w:ind w:right="-40"/>
        <w:jc w:val="center"/>
        <w:outlineLvl w:val="0"/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 xml:space="preserve">7. </w:t>
      </w:r>
      <w:r>
        <w:rPr>
          <w:rFonts w:ascii="Times New Roman" w:hAnsi="Times New Roman"/>
          <w:b/>
        </w:rPr>
        <w:t>Примерная т</w:t>
      </w:r>
      <w:r w:rsidRPr="00E3109D">
        <w:rPr>
          <w:rFonts w:ascii="Times New Roman" w:hAnsi="Times New Roman"/>
          <w:b/>
        </w:rPr>
        <w:t>ематика контрольных работ</w:t>
      </w:r>
      <w:bookmarkEnd w:id="7"/>
      <w:r>
        <w:rPr>
          <w:rFonts w:ascii="Times New Roman" w:hAnsi="Times New Roman"/>
          <w:b/>
        </w:rPr>
        <w:t>, курсовых работ</w:t>
      </w:r>
      <w:bookmarkEnd w:id="8"/>
      <w:bookmarkEnd w:id="9"/>
    </w:p>
    <w:p w:rsidR="00A26733" w:rsidRPr="00E3109D" w:rsidRDefault="00A26733" w:rsidP="00A26733">
      <w:pPr>
        <w:widowControl w:val="0"/>
        <w:shd w:val="clear" w:color="auto" w:fill="FFFFFF"/>
        <w:ind w:right="-40"/>
        <w:jc w:val="center"/>
        <w:outlineLvl w:val="0"/>
        <w:rPr>
          <w:rFonts w:ascii="Times New Roman" w:hAnsi="Times New Roman"/>
          <w:b/>
        </w:rPr>
      </w:pPr>
    </w:p>
    <w:p w:rsidR="00A26733" w:rsidRDefault="00A26733" w:rsidP="001A747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Учебным планом контрольные работы </w:t>
      </w:r>
      <w:r w:rsidR="009F7B55">
        <w:rPr>
          <w:rFonts w:ascii="Times New Roman" w:hAnsi="Times New Roman"/>
        </w:rPr>
        <w:t xml:space="preserve">и курсовые работы </w:t>
      </w:r>
      <w:r>
        <w:rPr>
          <w:rFonts w:ascii="Times New Roman" w:hAnsi="Times New Roman"/>
        </w:rPr>
        <w:t>по дисциплине Б</w:t>
      </w:r>
      <w:proofErr w:type="gramStart"/>
      <w:r>
        <w:rPr>
          <w:rFonts w:ascii="Times New Roman" w:hAnsi="Times New Roman"/>
        </w:rPr>
        <w:t>1.</w:t>
      </w:r>
      <w:r w:rsidR="00AD2A24">
        <w:rPr>
          <w:rFonts w:ascii="Times New Roman" w:hAnsi="Times New Roman"/>
        </w:rPr>
        <w:t>Б</w:t>
      </w:r>
      <w:r>
        <w:rPr>
          <w:rFonts w:ascii="Times New Roman" w:hAnsi="Times New Roman"/>
        </w:rPr>
        <w:t>.</w:t>
      </w:r>
      <w:proofErr w:type="gramEnd"/>
      <w:r w:rsidR="00AD2A24">
        <w:rPr>
          <w:rFonts w:ascii="Times New Roman" w:hAnsi="Times New Roman"/>
        </w:rPr>
        <w:t>1</w:t>
      </w:r>
      <w:r w:rsidR="00B06F59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«</w:t>
      </w:r>
      <w:r w:rsidR="00B06F59">
        <w:rPr>
          <w:rFonts w:ascii="Times New Roman" w:hAnsi="Times New Roman"/>
        </w:rPr>
        <w:t>Механика грунтов</w:t>
      </w:r>
      <w:r>
        <w:rPr>
          <w:rFonts w:ascii="Times New Roman" w:hAnsi="Times New Roman"/>
        </w:rPr>
        <w:t>» не предусмотрены.</w:t>
      </w:r>
    </w:p>
    <w:p w:rsidR="00F74BB6" w:rsidRPr="002318C3" w:rsidRDefault="00F74BB6" w:rsidP="002318C3">
      <w:pPr>
        <w:rPr>
          <w:rFonts w:ascii="Times New Roman" w:hAnsi="Times New Roman"/>
        </w:rPr>
      </w:pPr>
    </w:p>
    <w:p w:rsidR="00F74BB6" w:rsidRPr="002318C3" w:rsidRDefault="005777C4" w:rsidP="002318C3">
      <w:pPr>
        <w:pStyle w:val="af4"/>
        <w:spacing w:line="240" w:lineRule="auto"/>
        <w:outlineLvl w:val="0"/>
        <w:rPr>
          <w:sz w:val="24"/>
        </w:rPr>
      </w:pPr>
      <w:bookmarkStart w:id="10" w:name="_Toc52847282"/>
      <w:r w:rsidRPr="002318C3">
        <w:rPr>
          <w:sz w:val="24"/>
        </w:rPr>
        <w:t>8</w:t>
      </w:r>
      <w:r w:rsidR="00F74BB6" w:rsidRPr="002318C3">
        <w:rPr>
          <w:sz w:val="24"/>
        </w:rPr>
        <w:t xml:space="preserve">. Перечень вопросов на </w:t>
      </w:r>
      <w:bookmarkEnd w:id="10"/>
      <w:r w:rsidR="00921715">
        <w:rPr>
          <w:sz w:val="24"/>
        </w:rPr>
        <w:t>промежуточную аттестацию</w:t>
      </w:r>
    </w:p>
    <w:p w:rsidR="00A26733" w:rsidRDefault="00A26733" w:rsidP="002318C3">
      <w:pPr>
        <w:pStyle w:val="af4"/>
        <w:spacing w:line="240" w:lineRule="auto"/>
        <w:jc w:val="left"/>
        <w:rPr>
          <w:sz w:val="24"/>
        </w:rPr>
      </w:pPr>
    </w:p>
    <w:p w:rsidR="00921715" w:rsidRPr="00921715" w:rsidRDefault="00921715" w:rsidP="002318C3">
      <w:pPr>
        <w:pStyle w:val="af4"/>
        <w:spacing w:line="240" w:lineRule="auto"/>
        <w:jc w:val="left"/>
        <w:rPr>
          <w:i/>
          <w:sz w:val="24"/>
        </w:rPr>
      </w:pPr>
      <w:r w:rsidRPr="00921715">
        <w:rPr>
          <w:i/>
          <w:sz w:val="24"/>
        </w:rPr>
        <w:t xml:space="preserve">Примерный перечень вопросов на </w:t>
      </w:r>
      <w:r w:rsidR="009F7B55">
        <w:rPr>
          <w:i/>
          <w:sz w:val="24"/>
        </w:rPr>
        <w:t>зачет</w:t>
      </w:r>
      <w:r w:rsidRPr="00921715">
        <w:rPr>
          <w:i/>
          <w:sz w:val="24"/>
        </w:rPr>
        <w:t>: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Каковы основные виды осадочных грунтов по генезису (происхождению)?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Что подразумевается под термином «дисперсность грунта»?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Что обозначают термины «двухфазный» и «трехфазный грунт»?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Какие фракции определяют наименование грунта и каков их размер?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 Генетическая классификация горных пород.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 В чём заключается отличие грунта от горной породы?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7. Генетические типы грунтов четвертичного возраста.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8. Основные закономерности механики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9. </w:t>
      </w:r>
      <w:proofErr w:type="spellStart"/>
      <w:r>
        <w:rPr>
          <w:rFonts w:ascii="Times New Roman" w:hAnsi="Times New Roman"/>
          <w:bCs/>
        </w:rPr>
        <w:t>Инженерно</w:t>
      </w:r>
      <w:proofErr w:type="spellEnd"/>
      <w:r>
        <w:rPr>
          <w:rFonts w:ascii="Times New Roman" w:hAnsi="Times New Roman"/>
          <w:bCs/>
        </w:rPr>
        <w:t xml:space="preserve"> - геологическая классификация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10. Состав и структура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11. Генетические типы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12. Общее понятие о грунтах как дисперсных системах.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13. Гранулометрический и минеральный состав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14. Как определяется степень неоднородности грунта?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15. Показатели физического состояния и свойств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16. Что такое плотность грунта? Назовите показатели плотности и методы их определения.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17. Что выражает коэффициент пористости?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18. Назовите основные водно-физические свойства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19. Влажность грунтов. Какие свойства могут проявляться при повышении влажности?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20. Пластичность глинистых грунтов. Методика определения.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21. Классификация по числу пластичности.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22. Набухание и усадка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23. Консистенция глинистых грунтов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24. Что такое просадка? Типы лёссовых грунтов по </w:t>
      </w:r>
      <w:proofErr w:type="spellStart"/>
      <w:r>
        <w:rPr>
          <w:rFonts w:ascii="Times New Roman" w:hAnsi="Times New Roman"/>
          <w:bCs/>
        </w:rPr>
        <w:t>просадочности</w:t>
      </w:r>
      <w:proofErr w:type="spellEnd"/>
      <w:r>
        <w:rPr>
          <w:rFonts w:ascii="Times New Roman" w:hAnsi="Times New Roman"/>
          <w:bCs/>
        </w:rPr>
        <w:t>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25. Виды воды в горных породах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26. Типы водоносных горизонтов (по степени </w:t>
      </w:r>
      <w:proofErr w:type="spellStart"/>
      <w:r>
        <w:rPr>
          <w:rFonts w:ascii="Times New Roman" w:hAnsi="Times New Roman"/>
          <w:bCs/>
        </w:rPr>
        <w:t>напорности</w:t>
      </w:r>
      <w:proofErr w:type="spellEnd"/>
      <w:r>
        <w:rPr>
          <w:rFonts w:ascii="Times New Roman" w:hAnsi="Times New Roman"/>
          <w:bCs/>
        </w:rPr>
        <w:t>, схемы).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27. Основной закон гидродинамики. Закон Дарси.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28. Что такое коэффициент фильтрации?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29. Назовите полевые методы определения коэффициента фильтрации.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30. Основные механические свойства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31. Что такое сжимаемость грунта и чем она обусловлена?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32. Как в механике грунтов называется график зависимости коэффициента пористости от давления?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33. Назовите полевые методы определения сжимаемости.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34. Напишите формулу для расчёта модуля деформации грунта по результатам компрессионных испытаний.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35. Сопротивление сдвигу глинистых грунтов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36. Объясните, чем обусловлено сопротивление песчанистых грунтов сдвигу.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37. Запишите закон Кулона для связных грунтов. Назовите входящие в него параметры.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38. Какие приборы используются для определения прочностных характеристик грунта в лабораторных условиях?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39. Напряженное состояние и прочность грунтов.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40. Приведите примеры построения эпюр природных напряжений (от собственного веса).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41. Фазы напряжённого состояния грунта при возрастающей нагрузке.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42. Распределение напряжений в зоне линейных деформаций.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43. Расчётное сопротивление грунта основания.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44. Какой дисперсный грунт называется супесью?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45. Как определяется показатель неоднородности грунта?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46. При каком значении показателя неоднородности гранулометрического состава грунт считается однородным?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47. Каковы основные формы и виды воды в грунте?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48. На какие свойства грунта влияет вода в грунте?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49. Что такое структура и текстура грунта? Привести примеры их разновидности.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50. Каковы виды основных структурных связей в грунтах и как они влияют на его свойства?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51. Каковы основные характеристики физических свойств грунтов, определяемые опытным путем и расчетом?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52. Что такое степень водонасыщения и как она влияет на наименование грунта?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53. Как определяется число пластичности и показатель консистенции грунта?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54. Как подразделяются песчаные грунты по плотности?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55. Что называется оптимальной влажностью и коэффициентом уплотнения грунта?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56. Какие показатели характеризуют прочностные свойства грунтов?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57. Как сформулировать закон прочности грунтов по Кулону?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58. Что такое структурная прочность грунтов и как можно установить ее величину?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59. Как выразить предельное сопротивление грунта сдвигу при неконсолидированном его состоянии?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60. Для решения каких практических задач геотехники используются характеристики прочностных свойств грунтов?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61. Как построить компрессионную кривую по результатам лабораторных испытаний? Какие показатели сжимаемости грунтов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можно определить по этим результатам?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62. Что такое модуль деформации грунтов? Как он определяется?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63. Как определить модуль деформации грунта в полевых условиях?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64. Что понимают под водопроницаемостью грунтов и скоростью фильтрации воды? Как формулируют закон фильтрации?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65. Чем обусловлено наличие начального градиента напора воды в грунтах?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66. Что такое фильтрационное давление в грунтах и как определить его величину?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67. Что такое эффективное и поровое давления в грунтах? Как называется состояние при наличии порового давления?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68. С какой целью и какие разработаны расчетные модели грунтов? Учитывают ли они дискретное состояние грунтов?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69. Какая расчетная модель грунта наиболее широко используется при оценке волновых процессов в грунтах?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70. Какое влияние оказывает динамическое воздействие на прочностные и деформационные свойства грунтов? Какие грунты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наиболее подвержены этому влиянию?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71. Что такое разжижение песчаных грунтов и какие условия являются необходимыми для его возникновения?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72. Какими характеристиками оценивают упругие и диссипативные свойства грунтов в практических расчетах при динамических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воздействиях?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73. Как вычислить нормативные и расчетные характеристики грунтов?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74. Какие основные допущения механики грунтов принимаются при определении напряжений в грунтах?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75. Назовите основные фазы напряженного состояния грунта основания при </w:t>
      </w:r>
      <w:proofErr w:type="spellStart"/>
      <w:r>
        <w:rPr>
          <w:rFonts w:ascii="Times New Roman" w:hAnsi="Times New Roman"/>
          <w:bCs/>
        </w:rPr>
        <w:t>загружении</w:t>
      </w:r>
      <w:proofErr w:type="spellEnd"/>
      <w:r>
        <w:rPr>
          <w:rFonts w:ascii="Times New Roman" w:hAnsi="Times New Roman"/>
          <w:bCs/>
        </w:rPr>
        <w:t xml:space="preserve"> жесткого штампа вертикальной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нагрузкой.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76. Как определяются напряжения при действии сосредоточенной силы в полярных и прямоугольных координатах?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77. Как определяется напряжение в любой точке полупространства при действии нескольких сосредоточенных сил?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78. Как выглядят изобары при действии сосредоточенной силы N по поверхности полупространства?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79. Как определяются напряжения по вертикальным и горизонтальным сечениям при действии нагрузки в условиях плоской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задачи?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80. От каких параметров зависят напряжения под центром прямоугольного фундамента?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81. Как определяются напряжения методом угловых точек?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82. Как выглядит формула для расчета напряжений под серединой наружной грани </w:t>
      </w:r>
      <w:proofErr w:type="gramStart"/>
      <w:r>
        <w:rPr>
          <w:rFonts w:ascii="Times New Roman" w:hAnsi="Times New Roman"/>
          <w:bCs/>
        </w:rPr>
        <w:t>прямо-угольного</w:t>
      </w:r>
      <w:proofErr w:type="gramEnd"/>
      <w:r>
        <w:rPr>
          <w:rFonts w:ascii="Times New Roman" w:hAnsi="Times New Roman"/>
          <w:bCs/>
        </w:rPr>
        <w:t xml:space="preserve"> фундамента?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83. Как выглядят изобары напряжения при действии на поверхности линейно-деформируемого основания равномерно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распределенной полосовой нагрузки (плоская задача).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84. Как выглядит эпюра напряжений в основании под центром насыпи (полосовая трапециевидная нагрузка)?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85. Как распределяются контактные напряжения под подошвой круглого жесткого штампа и ленточного жесткого фундамента (плоская задача)?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86. Как влияет неоднородность напластования грунтов на распределение вертикальных напряжений по глубине основания?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87. Как распределяются напряжения от собственного веса грунта?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88. Как определяется в массиве грунта горизонтальное напряжение покоя?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89. Какова зависимость величины осадки от параметров эпюры дополнительных напряжений?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90. Каким условием ограничивается сжимаемая толща в методе послойного суммирования?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91. Каковы особенности учета дополнительных напряжений для фундаментов больших размеров?</w:t>
      </w:r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92. В каких случаях применение метода эквивалентного слоя не </w:t>
      </w:r>
      <w:proofErr w:type="gramStart"/>
      <w:r>
        <w:rPr>
          <w:rFonts w:ascii="Times New Roman" w:hAnsi="Times New Roman"/>
          <w:bCs/>
        </w:rPr>
        <w:t>рекомендуется ?</w:t>
      </w:r>
      <w:proofErr w:type="gramEnd"/>
    </w:p>
    <w:p w:rsidR="00E80987" w:rsidRDefault="00E80987" w:rsidP="00E80987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93. При каком допущении справедливо ключевое условие сжатия </w:t>
      </w:r>
      <w:proofErr w:type="spellStart"/>
      <w:r>
        <w:rPr>
          <w:rFonts w:ascii="Times New Roman" w:hAnsi="Times New Roman"/>
          <w:bCs/>
        </w:rPr>
        <w:t>водонасыщенного</w:t>
      </w:r>
      <w:proofErr w:type="spellEnd"/>
      <w:r>
        <w:rPr>
          <w:rFonts w:ascii="Times New Roman" w:hAnsi="Times New Roman"/>
          <w:bCs/>
        </w:rPr>
        <w:t xml:space="preserve"> грунта?</w:t>
      </w:r>
    </w:p>
    <w:p w:rsidR="0033130B" w:rsidRDefault="0033130B" w:rsidP="002318C3">
      <w:pPr>
        <w:pStyle w:val="af4"/>
        <w:spacing w:line="240" w:lineRule="auto"/>
        <w:ind w:left="357"/>
        <w:jc w:val="left"/>
        <w:rPr>
          <w:sz w:val="24"/>
        </w:rPr>
      </w:pPr>
    </w:p>
    <w:p w:rsidR="00104870" w:rsidRDefault="00686FC8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  <w:bookmarkStart w:id="11" w:name="_Toc52847283"/>
      <w:r w:rsidRPr="002318C3">
        <w:rPr>
          <w:rFonts w:ascii="Times New Roman" w:hAnsi="Times New Roman"/>
          <w:b/>
        </w:rPr>
        <w:t>9</w:t>
      </w:r>
      <w:r w:rsidR="00104870" w:rsidRPr="002318C3">
        <w:rPr>
          <w:rFonts w:ascii="Times New Roman" w:hAnsi="Times New Roman"/>
          <w:b/>
        </w:rPr>
        <w:t>. Учебно-методическое и информационное обеспечение</w:t>
      </w:r>
      <w:r w:rsidR="00CD628D" w:rsidRPr="002318C3">
        <w:rPr>
          <w:rFonts w:ascii="Times New Roman" w:hAnsi="Times New Roman"/>
          <w:b/>
        </w:rPr>
        <w:t xml:space="preserve"> дисциплины</w:t>
      </w:r>
      <w:bookmarkEnd w:id="11"/>
    </w:p>
    <w:p w:rsidR="008170F1" w:rsidRPr="002318C3" w:rsidRDefault="008170F1" w:rsidP="002318C3">
      <w:pPr>
        <w:tabs>
          <w:tab w:val="left" w:pos="9355"/>
        </w:tabs>
        <w:jc w:val="center"/>
        <w:outlineLvl w:val="0"/>
        <w:rPr>
          <w:rFonts w:ascii="Times New Roman" w:hAnsi="Times New Roman"/>
          <w:b/>
        </w:rPr>
      </w:pPr>
    </w:p>
    <w:p w:rsidR="008170F1" w:rsidRDefault="008170F1" w:rsidP="008170F1">
      <w:pPr>
        <w:tabs>
          <w:tab w:val="left" w:pos="9355"/>
        </w:tabs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>9.</w:t>
      </w:r>
      <w:r>
        <w:rPr>
          <w:rFonts w:ascii="Times New Roman" w:hAnsi="Times New Roman"/>
        </w:rPr>
        <w:t>1</w:t>
      </w:r>
      <w:r w:rsidRPr="00E3109D">
        <w:rPr>
          <w:rFonts w:ascii="Times New Roman" w:hAnsi="Times New Roman"/>
        </w:rPr>
        <w:t xml:space="preserve">. Основная учебная литература: </w:t>
      </w:r>
    </w:p>
    <w:p w:rsidR="00E80987" w:rsidRDefault="00E80987" w:rsidP="00E80987">
      <w:pPr>
        <w:pStyle w:val="a3"/>
        <w:numPr>
          <w:ilvl w:val="0"/>
          <w:numId w:val="27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Алексеев С.И. Механика грунтов</w:t>
      </w:r>
      <w:r w:rsidRPr="00E80987">
        <w:rPr>
          <w:rFonts w:ascii="Times New Roman" w:hAnsi="Times New Roman"/>
          <w:color w:val="000000"/>
          <w:shd w:val="clear" w:color="auto" w:fill="FFFFFF"/>
        </w:rPr>
        <w:t xml:space="preserve">: учебное пособие для бакалавров / Алексеев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С.И..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Москва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Ай Пи Ар Медиа, 2020. — 168 c. — ISBN 978-5-4497-0734-5.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</w:t>
      </w:r>
      <w:hyperlink r:id="rId8" w:history="1">
        <w:r w:rsidRPr="00816F57">
          <w:rPr>
            <w:rStyle w:val="a7"/>
            <w:rFonts w:ascii="Times New Roman" w:hAnsi="Times New Roman"/>
            <w:shd w:val="clear" w:color="auto" w:fill="FFFFFF"/>
          </w:rPr>
          <w:t>http://www.iprbookshop.ru/98509.html</w:t>
        </w:r>
      </w:hyperlink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E80987">
        <w:rPr>
          <w:rFonts w:ascii="Times New Roman" w:hAnsi="Times New Roman"/>
          <w:color w:val="000000"/>
          <w:shd w:val="clear" w:color="auto" w:fill="FFFFFF"/>
        </w:rPr>
        <w:t xml:space="preserve">(дата обращения: 14.03.2021). — Режим доступа: для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. пользователей. - DOI: </w:t>
      </w:r>
      <w:hyperlink r:id="rId9" w:history="1">
        <w:r w:rsidRPr="00816F57">
          <w:rPr>
            <w:rStyle w:val="a7"/>
            <w:rFonts w:ascii="Times New Roman" w:hAnsi="Times New Roman"/>
            <w:shd w:val="clear" w:color="auto" w:fill="FFFFFF"/>
          </w:rPr>
          <w:t>https://doi.org/10.23682/98509</w:t>
        </w:r>
      </w:hyperlink>
      <w:r w:rsidRPr="00E80987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:rsidR="00E80987" w:rsidRDefault="00E80987" w:rsidP="00E80987">
      <w:pPr>
        <w:pStyle w:val="a3"/>
        <w:numPr>
          <w:ilvl w:val="0"/>
          <w:numId w:val="27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E80987">
        <w:rPr>
          <w:rFonts w:ascii="Times New Roman" w:hAnsi="Times New Roman"/>
          <w:color w:val="000000"/>
          <w:shd w:val="clear" w:color="auto" w:fill="FFFFFF"/>
        </w:rPr>
        <w:t xml:space="preserve">Ким М.С. Основы механики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грунтов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учебное пособие для студентов, обучающихся по специальности 08.05.01 «Строительство уникальных зданий и сооружений» и 08.03.01 «Строительство» / Ким М.С., Ким В.Х..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Воронеж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Воронежский государственный технический университет, ЭБС АСВ, 2017. — 142 c. — ISBN 978-5-7731-0501-5.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</w:t>
      </w:r>
      <w:hyperlink r:id="rId10" w:history="1">
        <w:r w:rsidRPr="00816F57">
          <w:rPr>
            <w:rStyle w:val="a7"/>
            <w:rFonts w:ascii="Times New Roman" w:hAnsi="Times New Roman"/>
            <w:shd w:val="clear" w:color="auto" w:fill="FFFFFF"/>
          </w:rPr>
          <w:t>http://www.iprbookshop.ru/72928.html</w:t>
        </w:r>
      </w:hyperlink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E80987">
        <w:rPr>
          <w:rFonts w:ascii="Times New Roman" w:hAnsi="Times New Roman"/>
          <w:color w:val="000000"/>
          <w:shd w:val="clear" w:color="auto" w:fill="FFFFFF"/>
        </w:rPr>
        <w:t xml:space="preserve">(дата обращения: 14.03.2021). — Режим доступа: для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E80987" w:rsidRPr="00E80987" w:rsidRDefault="00E80987" w:rsidP="00E80987">
      <w:pPr>
        <w:pStyle w:val="a3"/>
        <w:numPr>
          <w:ilvl w:val="0"/>
          <w:numId w:val="27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Муртазина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Л.А. Курс лекций по дисциплине «Механика грунтов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»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учебное пособие /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Муртазина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Л.А..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Оренбург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Оренбургский государственный университет, ЭБС АСВ, 2016. — 216 c. — ISBN 978-5-7410-1584-1.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</w:t>
      </w:r>
      <w:hyperlink r:id="rId11" w:history="1">
        <w:r w:rsidRPr="00816F57">
          <w:rPr>
            <w:rStyle w:val="a7"/>
            <w:rFonts w:ascii="Times New Roman" w:hAnsi="Times New Roman"/>
            <w:shd w:val="clear" w:color="auto" w:fill="FFFFFF"/>
          </w:rPr>
          <w:t>http://www.iprbookshop.ru/69907.html</w:t>
        </w:r>
      </w:hyperlink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E80987">
        <w:rPr>
          <w:rFonts w:ascii="Times New Roman" w:hAnsi="Times New Roman"/>
          <w:color w:val="000000"/>
          <w:shd w:val="clear" w:color="auto" w:fill="FFFFFF"/>
        </w:rPr>
        <w:t xml:space="preserve">(дата обращения: 14.03.2021). — Режим доступа: для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E80987" w:rsidRDefault="00E80987" w:rsidP="00AD5FC9">
      <w:pPr>
        <w:pStyle w:val="a3"/>
        <w:numPr>
          <w:ilvl w:val="0"/>
          <w:numId w:val="27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Ментюков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В.П. Механика грунтов: лабораторный практикум /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Ментюков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В.П.— Москва: Московская государственная академия водного транспорта, 2007. — 42 c. — ISBN 2227-8397. — Текст: электронный // Электронно-библиотечная система IPR BOOKS: [сайт]. — URL: </w:t>
      </w:r>
      <w:hyperlink r:id="rId12" w:history="1">
        <w:r w:rsidRPr="00816F57">
          <w:rPr>
            <w:rStyle w:val="a7"/>
            <w:rFonts w:ascii="Times New Roman" w:hAnsi="Times New Roman"/>
            <w:shd w:val="clear" w:color="auto" w:fill="FFFFFF"/>
          </w:rPr>
          <w:t>http://www.iprbookshop.ru/46722.html</w:t>
        </w:r>
      </w:hyperlink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E80987">
        <w:rPr>
          <w:rFonts w:ascii="Times New Roman" w:hAnsi="Times New Roman"/>
          <w:color w:val="000000"/>
          <w:shd w:val="clear" w:color="auto" w:fill="FFFFFF"/>
        </w:rPr>
        <w:t xml:space="preserve">(дата обращения: 14.03.2021). — Режим доступа: для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аторизир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>. Пользователей</w:t>
      </w:r>
    </w:p>
    <w:p w:rsidR="00E80987" w:rsidRPr="00E80987" w:rsidRDefault="00E80987" w:rsidP="00E80987">
      <w:p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AD5FC9" w:rsidRPr="00E3109D" w:rsidRDefault="00AD5FC9" w:rsidP="00AD5FC9">
      <w:pPr>
        <w:tabs>
          <w:tab w:val="left" w:pos="9355"/>
        </w:tabs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>9.</w:t>
      </w:r>
      <w:r>
        <w:rPr>
          <w:rFonts w:ascii="Times New Roman" w:hAnsi="Times New Roman"/>
        </w:rPr>
        <w:t>2</w:t>
      </w:r>
      <w:r w:rsidRPr="00E3109D">
        <w:rPr>
          <w:rFonts w:ascii="Times New Roman" w:hAnsi="Times New Roman"/>
        </w:rPr>
        <w:t>. Дополнительная учебная литература:</w:t>
      </w:r>
    </w:p>
    <w:p w:rsidR="00AD5FC9" w:rsidRPr="00E80987" w:rsidRDefault="00E80987" w:rsidP="00E80987">
      <w:pPr>
        <w:pStyle w:val="a3"/>
        <w:numPr>
          <w:ilvl w:val="0"/>
          <w:numId w:val="28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E80987">
        <w:rPr>
          <w:rFonts w:ascii="Times New Roman" w:hAnsi="Times New Roman"/>
          <w:color w:val="000000"/>
          <w:shd w:val="clear" w:color="auto" w:fill="FFFFFF"/>
        </w:rPr>
        <w:t>Решение задач механики грунтов аналитическими и численным методами: учебное пособие / Д.М. Шапиро [и др.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]..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— Воронеж: Воронежский государственный технический университет, ЭБС АСВ, 2019. — 86 c. — ISBN 978-5-7731-0755-2.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IPR BOOKS : [сайт]. — URL: http://www.iprbookshop.ru/93288.html (дата обращения: 14.03.2021). — Режим доступа: для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>. пользователей.</w:t>
      </w:r>
    </w:p>
    <w:p w:rsidR="00E80987" w:rsidRPr="00E80987" w:rsidRDefault="00E80987" w:rsidP="00E80987">
      <w:pPr>
        <w:pStyle w:val="a3"/>
        <w:numPr>
          <w:ilvl w:val="0"/>
          <w:numId w:val="28"/>
        </w:numPr>
        <w:tabs>
          <w:tab w:val="left" w:pos="9355"/>
        </w:tabs>
        <w:jc w:val="both"/>
        <w:rPr>
          <w:rFonts w:ascii="Times New Roman" w:hAnsi="Times New Roman"/>
          <w:color w:val="000000"/>
          <w:shd w:val="clear" w:color="auto" w:fill="FFFFFF"/>
        </w:rPr>
      </w:pPr>
      <w:r w:rsidRPr="00E80987">
        <w:rPr>
          <w:rFonts w:ascii="Times New Roman" w:hAnsi="Times New Roman"/>
          <w:color w:val="000000"/>
          <w:shd w:val="clear" w:color="auto" w:fill="FFFFFF"/>
        </w:rPr>
        <w:t xml:space="preserve">Савельев А.В. Механика грунтов: методические рекомендации / Савельев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А.В..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Москва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Московская государственная академия водного транспорта, 2014. — 35 c. — ISBN 2227-8397. — </w:t>
      </w:r>
      <w:proofErr w:type="gramStart"/>
      <w:r w:rsidRPr="00E80987">
        <w:rPr>
          <w:rFonts w:ascii="Times New Roman" w:hAnsi="Times New Roman"/>
          <w:color w:val="000000"/>
          <w:shd w:val="clear" w:color="auto" w:fill="FFFFFF"/>
        </w:rPr>
        <w:t>Текст :</w:t>
      </w:r>
      <w:proofErr w:type="gramEnd"/>
      <w:r w:rsidRPr="00E80987">
        <w:rPr>
          <w:rFonts w:ascii="Times New Roman" w:hAnsi="Times New Roman"/>
          <w:color w:val="000000"/>
          <w:shd w:val="clear" w:color="auto" w:fill="FFFFFF"/>
        </w:rPr>
        <w:t xml:space="preserve"> электронный // Электронно-библиотечная система </w:t>
      </w:r>
      <w:r w:rsidRPr="00E80987">
        <w:rPr>
          <w:rFonts w:ascii="Times New Roman" w:hAnsi="Times New Roman"/>
          <w:color w:val="000000"/>
          <w:shd w:val="clear" w:color="auto" w:fill="FFFFFF"/>
        </w:rPr>
        <w:lastRenderedPageBreak/>
        <w:t xml:space="preserve">IPR BOOKS : [сайт]. — URL: http://www.iprbookshop.ru/47939.html (дата обращения: 14.03.2021). — Режим доступа: для </w:t>
      </w:r>
      <w:proofErr w:type="spellStart"/>
      <w:r w:rsidRPr="00E80987">
        <w:rPr>
          <w:rFonts w:ascii="Times New Roman" w:hAnsi="Times New Roman"/>
          <w:color w:val="000000"/>
          <w:shd w:val="clear" w:color="auto" w:fill="FFFFFF"/>
        </w:rPr>
        <w:t>авторизир</w:t>
      </w:r>
      <w:proofErr w:type="spellEnd"/>
      <w:r w:rsidRPr="00E80987">
        <w:rPr>
          <w:rFonts w:ascii="Times New Roman" w:hAnsi="Times New Roman"/>
          <w:color w:val="000000"/>
          <w:shd w:val="clear" w:color="auto" w:fill="FFFFFF"/>
        </w:rPr>
        <w:t>. пользователей/</w:t>
      </w:r>
    </w:p>
    <w:p w:rsidR="00E80987" w:rsidRPr="00E80987" w:rsidRDefault="00E80987" w:rsidP="008170F1">
      <w:pPr>
        <w:tabs>
          <w:tab w:val="left" w:pos="9355"/>
        </w:tabs>
        <w:jc w:val="both"/>
        <w:rPr>
          <w:rFonts w:ascii="Times New Roman" w:hAnsi="Times New Roman"/>
        </w:rPr>
      </w:pPr>
    </w:p>
    <w:p w:rsidR="008170F1" w:rsidRPr="00686006" w:rsidRDefault="008170F1" w:rsidP="008170F1">
      <w:pPr>
        <w:tabs>
          <w:tab w:val="left" w:pos="9355"/>
        </w:tabs>
        <w:rPr>
          <w:rFonts w:ascii="Times New Roman" w:hAnsi="Times New Roman"/>
        </w:rPr>
      </w:pPr>
      <w:r w:rsidRPr="00686006">
        <w:rPr>
          <w:rFonts w:ascii="Times New Roman" w:hAnsi="Times New Roman"/>
        </w:rPr>
        <w:t>9.3. Интернет-ресурсы:</w:t>
      </w:r>
    </w:p>
    <w:p w:rsidR="001F142B" w:rsidRPr="00E80987" w:rsidRDefault="00E80987" w:rsidP="002318C3">
      <w:pPr>
        <w:tabs>
          <w:tab w:val="left" w:pos="9355"/>
        </w:tabs>
        <w:jc w:val="both"/>
        <w:rPr>
          <w:rFonts w:ascii="Times New Roman" w:hAnsi="Times New Roman"/>
        </w:rPr>
      </w:pPr>
      <w:hyperlink r:id="rId13" w:history="1">
        <w:r w:rsidRPr="00816F57">
          <w:rPr>
            <w:rStyle w:val="a7"/>
            <w:rFonts w:ascii="Times New Roman" w:hAnsi="Times New Roman"/>
            <w:lang w:val="en-US"/>
          </w:rPr>
          <w:t>www</w:t>
        </w:r>
        <w:r w:rsidRPr="00E80987">
          <w:rPr>
            <w:rStyle w:val="a7"/>
            <w:rFonts w:ascii="Times New Roman" w:hAnsi="Times New Roman"/>
          </w:rPr>
          <w:t>.</w:t>
        </w:r>
        <w:proofErr w:type="spellStart"/>
        <w:r w:rsidRPr="00816F57">
          <w:rPr>
            <w:rStyle w:val="a7"/>
            <w:rFonts w:ascii="Times New Roman" w:hAnsi="Times New Roman"/>
            <w:lang w:val="en-US"/>
          </w:rPr>
          <w:t>elibrary</w:t>
        </w:r>
        <w:proofErr w:type="spellEnd"/>
        <w:r w:rsidRPr="00E80987">
          <w:rPr>
            <w:rStyle w:val="a7"/>
            <w:rFonts w:ascii="Times New Roman" w:hAnsi="Times New Roman"/>
          </w:rPr>
          <w:t>.</w:t>
        </w:r>
        <w:proofErr w:type="spellStart"/>
        <w:r w:rsidRPr="00816F57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</w:p>
    <w:p w:rsidR="00E80987" w:rsidRPr="00E80987" w:rsidRDefault="00E80987" w:rsidP="002318C3">
      <w:pPr>
        <w:tabs>
          <w:tab w:val="left" w:pos="9355"/>
        </w:tabs>
        <w:jc w:val="both"/>
        <w:rPr>
          <w:rFonts w:ascii="Times New Roman" w:hAnsi="Times New Roman"/>
        </w:rPr>
      </w:pPr>
      <w:hyperlink r:id="rId14" w:history="1">
        <w:r w:rsidRPr="00816F57">
          <w:rPr>
            <w:rStyle w:val="a7"/>
            <w:rFonts w:ascii="Times New Roman" w:hAnsi="Times New Roman"/>
            <w:lang w:val="en-US"/>
          </w:rPr>
          <w:t>www</w:t>
        </w:r>
        <w:r w:rsidRPr="00E80987">
          <w:rPr>
            <w:rStyle w:val="a7"/>
            <w:rFonts w:ascii="Times New Roman" w:hAnsi="Times New Roman"/>
          </w:rPr>
          <w:t>.</w:t>
        </w:r>
        <w:proofErr w:type="spellStart"/>
        <w:r w:rsidRPr="00816F57">
          <w:rPr>
            <w:rStyle w:val="a7"/>
            <w:rFonts w:ascii="Times New Roman" w:hAnsi="Times New Roman"/>
            <w:lang w:val="en-US"/>
          </w:rPr>
          <w:t>poiskknig</w:t>
        </w:r>
        <w:proofErr w:type="spellEnd"/>
        <w:r w:rsidRPr="00E80987">
          <w:rPr>
            <w:rStyle w:val="a7"/>
            <w:rFonts w:ascii="Times New Roman" w:hAnsi="Times New Roman"/>
          </w:rPr>
          <w:t>.</w:t>
        </w:r>
        <w:proofErr w:type="spellStart"/>
        <w:r w:rsidRPr="00816F57">
          <w:rPr>
            <w:rStyle w:val="a7"/>
            <w:rFonts w:ascii="Times New Roman" w:hAnsi="Times New Roman"/>
            <w:lang w:val="en-US"/>
          </w:rPr>
          <w:t>ru</w:t>
        </w:r>
        <w:proofErr w:type="spellEnd"/>
      </w:hyperlink>
      <w:r w:rsidRPr="00E80987">
        <w:rPr>
          <w:rFonts w:ascii="Times New Roman" w:hAnsi="Times New Roman"/>
        </w:rPr>
        <w:t xml:space="preserve"> </w:t>
      </w:r>
    </w:p>
    <w:p w:rsidR="00E80987" w:rsidRPr="00E80987" w:rsidRDefault="00E80987" w:rsidP="002318C3">
      <w:pPr>
        <w:tabs>
          <w:tab w:val="left" w:pos="9355"/>
        </w:tabs>
        <w:jc w:val="both"/>
        <w:rPr>
          <w:rFonts w:ascii="Times New Roman" w:hAnsi="Times New Roman"/>
        </w:rPr>
      </w:pPr>
    </w:p>
    <w:p w:rsidR="00104870" w:rsidRPr="002318C3" w:rsidRDefault="00686FC8" w:rsidP="002318C3">
      <w:pPr>
        <w:pStyle w:val="12"/>
        <w:spacing w:after="0" w:line="240" w:lineRule="auto"/>
        <w:ind w:left="0"/>
        <w:jc w:val="center"/>
        <w:outlineLvl w:val="0"/>
        <w:rPr>
          <w:rFonts w:ascii="Times New Roman" w:hAnsi="Times New Roman"/>
          <w:b/>
        </w:rPr>
      </w:pPr>
      <w:bookmarkStart w:id="12" w:name="_Toc52847284"/>
      <w:r w:rsidRPr="002318C3">
        <w:rPr>
          <w:rFonts w:ascii="Times New Roman" w:hAnsi="Times New Roman"/>
          <w:b/>
        </w:rPr>
        <w:t>10</w:t>
      </w:r>
      <w:r w:rsidR="00104870" w:rsidRPr="002318C3">
        <w:rPr>
          <w:rFonts w:ascii="Times New Roman" w:hAnsi="Times New Roman"/>
          <w:b/>
        </w:rPr>
        <w:t>. Формы и критерии оценивания учебной деятельности студента</w:t>
      </w:r>
      <w:bookmarkEnd w:id="12"/>
    </w:p>
    <w:p w:rsidR="00AD5FC9" w:rsidRDefault="00AD5FC9" w:rsidP="002318C3">
      <w:pPr>
        <w:ind w:firstLine="567"/>
        <w:jc w:val="both"/>
        <w:rPr>
          <w:rFonts w:ascii="Times New Roman" w:hAnsi="Times New Roman"/>
        </w:rPr>
      </w:pPr>
    </w:p>
    <w:p w:rsidR="00AD5FC9" w:rsidRPr="00E3109D" w:rsidRDefault="00AD5FC9" w:rsidP="00AD5FC9">
      <w:pPr>
        <w:ind w:firstLine="709"/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 xml:space="preserve">На основании разработанной </w:t>
      </w:r>
      <w:proofErr w:type="spellStart"/>
      <w:r w:rsidRPr="00E3109D">
        <w:rPr>
          <w:rFonts w:ascii="Times New Roman" w:hAnsi="Times New Roman"/>
        </w:rPr>
        <w:t>компетентностной</w:t>
      </w:r>
      <w:proofErr w:type="spellEnd"/>
      <w:r w:rsidRPr="00E3109D">
        <w:rPr>
          <w:rFonts w:ascii="Times New Roman" w:hAnsi="Times New Roman"/>
        </w:rPr>
        <w:t xml:space="preserve">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результатов освоения образовательной программы осуществляется посредством оценки уровня </w:t>
      </w:r>
      <w:proofErr w:type="spellStart"/>
      <w:r w:rsidRPr="00E3109D">
        <w:rPr>
          <w:rFonts w:ascii="Times New Roman" w:hAnsi="Times New Roman"/>
        </w:rPr>
        <w:t>сформированности</w:t>
      </w:r>
      <w:proofErr w:type="spellEnd"/>
      <w:r w:rsidRPr="00E3109D">
        <w:rPr>
          <w:rFonts w:ascii="Times New Roman" w:hAnsi="Times New Roman"/>
        </w:rPr>
        <w:t xml:space="preserve">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AD5FC9" w:rsidRPr="00E3109D" w:rsidRDefault="00AD5FC9" w:rsidP="00AD5FC9">
      <w:pPr>
        <w:widowControl w:val="0"/>
        <w:ind w:firstLine="709"/>
        <w:jc w:val="both"/>
        <w:rPr>
          <w:rFonts w:ascii="Times New Roman" w:hAnsi="Times New Roman"/>
        </w:rPr>
      </w:pPr>
      <w:r w:rsidRPr="00E3109D">
        <w:rPr>
          <w:rFonts w:ascii="Times New Roman" w:hAnsi="Times New Roman"/>
        </w:rPr>
        <w:t xml:space="preserve">Основными критериями оценки в зависимости от вида работы обучающегося являются: </w:t>
      </w:r>
      <w:proofErr w:type="spellStart"/>
      <w:r w:rsidRPr="00E3109D">
        <w:rPr>
          <w:rFonts w:ascii="Times New Roman" w:hAnsi="Times New Roman"/>
        </w:rPr>
        <w:t>сформированность</w:t>
      </w:r>
      <w:proofErr w:type="spellEnd"/>
      <w:r w:rsidRPr="00E3109D">
        <w:rPr>
          <w:rFonts w:ascii="Times New Roman" w:hAnsi="Times New Roman"/>
        </w:rPr>
        <w:t xml:space="preserve">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AD5FC9" w:rsidRPr="00E3109D" w:rsidRDefault="00AD5FC9" w:rsidP="00AD5FC9">
      <w:pPr>
        <w:widowControl w:val="0"/>
        <w:ind w:firstLine="567"/>
        <w:jc w:val="both"/>
        <w:rPr>
          <w:rFonts w:ascii="Times New Roman" w:hAnsi="Times New Roman"/>
        </w:rPr>
      </w:pPr>
    </w:p>
    <w:p w:rsidR="00AD5FC9" w:rsidRPr="00810132" w:rsidRDefault="00AD5FC9" w:rsidP="00AD5FC9">
      <w:pPr>
        <w:ind w:firstLine="567"/>
        <w:jc w:val="center"/>
        <w:rPr>
          <w:rFonts w:ascii="Times New Roman" w:hAnsi="Times New Roman"/>
        </w:rPr>
      </w:pPr>
      <w:r w:rsidRPr="00810132">
        <w:rPr>
          <w:rFonts w:ascii="Times New Roman" w:hAnsi="Times New Roman"/>
        </w:rPr>
        <w:t xml:space="preserve">Критерии оценивания уровня </w:t>
      </w:r>
      <w:proofErr w:type="spellStart"/>
      <w:r w:rsidRPr="00810132">
        <w:rPr>
          <w:rFonts w:ascii="Times New Roman" w:hAnsi="Times New Roman"/>
        </w:rPr>
        <w:t>сформированности</w:t>
      </w:r>
      <w:proofErr w:type="spellEnd"/>
      <w:r w:rsidRPr="00810132">
        <w:rPr>
          <w:rFonts w:ascii="Times New Roman" w:hAnsi="Times New Roman"/>
        </w:rPr>
        <w:t xml:space="preserve"> компетенций и оценки уровня успеваемости обучающегося</w:t>
      </w:r>
    </w:p>
    <w:p w:rsidR="00AD5FC9" w:rsidRPr="00E3109D" w:rsidRDefault="00AD5FC9" w:rsidP="00AD5FC9">
      <w:pPr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>Текущий контроль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1418"/>
        <w:gridCol w:w="3827"/>
      </w:tblGrid>
      <w:tr w:rsidR="00AD5FC9" w:rsidRPr="00E3109D" w:rsidTr="00197B85">
        <w:trPr>
          <w:trHeight w:val="313"/>
        </w:trPr>
        <w:tc>
          <w:tcPr>
            <w:tcW w:w="1242" w:type="dxa"/>
            <w:vMerge w:val="restart"/>
            <w:vAlign w:val="center"/>
          </w:tcPr>
          <w:p w:rsidR="00AD5FC9" w:rsidRPr="00E3109D" w:rsidRDefault="00AD5FC9" w:rsidP="003E0691">
            <w:pPr>
              <w:ind w:right="-124"/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E3109D">
              <w:rPr>
                <w:rFonts w:ascii="Times New Roman" w:hAnsi="Times New Roman"/>
              </w:rPr>
              <w:t>сформированности</w:t>
            </w:r>
            <w:proofErr w:type="spellEnd"/>
            <w:r w:rsidRPr="00E3109D">
              <w:rPr>
                <w:rFonts w:ascii="Times New Roman" w:hAnsi="Times New Roman"/>
              </w:rPr>
              <w:t xml:space="preserve">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AD5FC9" w:rsidRPr="00E3109D" w:rsidRDefault="00AD5FC9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Уровень освоения модулей дисциплины (оценка)</w:t>
            </w:r>
          </w:p>
        </w:tc>
        <w:tc>
          <w:tcPr>
            <w:tcW w:w="6804" w:type="dxa"/>
            <w:gridSpan w:val="3"/>
            <w:vAlign w:val="center"/>
          </w:tcPr>
          <w:p w:rsidR="00AD5FC9" w:rsidRPr="00E3109D" w:rsidRDefault="00AD5FC9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Критерии оценивания отдельных видов работ обучающихся</w:t>
            </w:r>
          </w:p>
        </w:tc>
      </w:tr>
      <w:tr w:rsidR="00197B85" w:rsidRPr="00E3109D" w:rsidTr="00197B85">
        <w:trPr>
          <w:trHeight w:val="841"/>
        </w:trPr>
        <w:tc>
          <w:tcPr>
            <w:tcW w:w="1242" w:type="dxa"/>
            <w:vMerge/>
            <w:vAlign w:val="center"/>
          </w:tcPr>
          <w:p w:rsidR="00197B85" w:rsidRPr="00E3109D" w:rsidRDefault="00197B85" w:rsidP="003E0691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197B85" w:rsidRPr="009F3FB9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9F3FB9">
              <w:rPr>
                <w:rFonts w:ascii="Times New Roman" w:hAnsi="Times New Roman"/>
              </w:rPr>
              <w:t>Устный/письменный опрос</w:t>
            </w:r>
          </w:p>
        </w:tc>
        <w:tc>
          <w:tcPr>
            <w:tcW w:w="1418" w:type="dxa"/>
            <w:vAlign w:val="center"/>
          </w:tcPr>
          <w:p w:rsidR="00197B85" w:rsidRPr="009F3FB9" w:rsidRDefault="00197B85" w:rsidP="00197B85">
            <w:pPr>
              <w:ind w:right="-134"/>
              <w:jc w:val="center"/>
              <w:rPr>
                <w:rFonts w:ascii="Times New Roman" w:hAnsi="Times New Roman"/>
              </w:rPr>
            </w:pPr>
            <w:r w:rsidRPr="009F3FB9">
              <w:rPr>
                <w:rFonts w:ascii="Times New Roman" w:hAnsi="Times New Roman"/>
              </w:rPr>
              <w:t xml:space="preserve">Отчет по </w:t>
            </w:r>
            <w:r>
              <w:rPr>
                <w:rFonts w:ascii="Times New Roman" w:hAnsi="Times New Roman"/>
              </w:rPr>
              <w:t>практической</w:t>
            </w:r>
            <w:r w:rsidRPr="009F3FB9">
              <w:rPr>
                <w:rFonts w:ascii="Times New Roman" w:hAnsi="Times New Roman"/>
              </w:rPr>
              <w:t xml:space="preserve"> работе </w:t>
            </w:r>
          </w:p>
        </w:tc>
        <w:tc>
          <w:tcPr>
            <w:tcW w:w="3827" w:type="dxa"/>
            <w:vAlign w:val="center"/>
          </w:tcPr>
          <w:p w:rsidR="00197B85" w:rsidRPr="00266575" w:rsidRDefault="00197B85" w:rsidP="003E0691">
            <w:pPr>
              <w:ind w:right="-134"/>
              <w:jc w:val="center"/>
              <w:rPr>
                <w:rFonts w:ascii="Times New Roman" w:hAnsi="Times New Roman"/>
              </w:rPr>
            </w:pPr>
            <w:r w:rsidRPr="00266575">
              <w:rPr>
                <w:rFonts w:ascii="Times New Roman" w:hAnsi="Times New Roman"/>
              </w:rPr>
              <w:t>Выполнение заданий самостоятельной работы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Высокий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отлично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Обучающийся ответил на все вопросы и</w:t>
            </w:r>
            <w:r>
              <w:rPr>
                <w:rFonts w:ascii="Times New Roman" w:hAnsi="Times New Roman"/>
              </w:rPr>
              <w:t xml:space="preserve"> </w:t>
            </w:r>
            <w:r w:rsidRPr="00E3109D">
              <w:rPr>
                <w:rFonts w:ascii="Times New Roman" w:hAnsi="Times New Roman"/>
              </w:rPr>
              <w:t>продемонстрировал полноту знаний по изучаемому материалу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Содержит все задания лабораторной работы, оформлен в соответствии с требованиями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Студент безошибочно ответил на все основные вопросы, а также продемонстрировал свободное владение материалом при ответе на дополнительные вопросы; работа выполнена в полном объеме и в точном соответствии с требованиями; студент свободно владеет теоретическим материалом, безошибочно применяет его при решении задач, сформулированных в задании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Базовый</w:t>
            </w:r>
          </w:p>
        </w:tc>
        <w:tc>
          <w:tcPr>
            <w:tcW w:w="1418" w:type="dxa"/>
          </w:tcPr>
          <w:p w:rsidR="00197B85" w:rsidRPr="00E3109D" w:rsidRDefault="00197B85" w:rsidP="00197B85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  <w:r w:rsidRPr="00E3109D">
              <w:rPr>
                <w:rFonts w:ascii="Times New Roman" w:hAnsi="Times New Roman"/>
              </w:rPr>
              <w:t>орошо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Обучающийся ответил на большую часть вопросов и продемонстриро</w:t>
            </w:r>
            <w:r w:rsidRPr="00E3109D">
              <w:rPr>
                <w:rFonts w:ascii="Times New Roman" w:hAnsi="Times New Roman"/>
              </w:rPr>
              <w:lastRenderedPageBreak/>
              <w:t>вал понимание изучаемого материала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lastRenderedPageBreak/>
              <w:t xml:space="preserve">Содержит большинство заданий лабораторной работы, оформлен в </w:t>
            </w:r>
            <w:r w:rsidRPr="00E3109D">
              <w:rPr>
                <w:rFonts w:ascii="Times New Roman" w:hAnsi="Times New Roman"/>
              </w:rPr>
              <w:lastRenderedPageBreak/>
              <w:t>соответствии с требованиями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lastRenderedPageBreak/>
              <w:t>Студент безошибочно ответил на основные вопросы, но не точно или не в полном объеме раскрыл дополнительные вопросы; работа выполнена в полном объеме и в точном соответствии с требованиями; студент твердо владеет тео</w:t>
            </w:r>
            <w:r w:rsidRPr="00E3109D">
              <w:rPr>
                <w:rFonts w:ascii="Times New Roman" w:hAnsi="Times New Roman"/>
                <w:bCs/>
              </w:rPr>
              <w:lastRenderedPageBreak/>
              <w:t>ретическим материалом, может применять его самостоятельно или по указанию преподавателя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lastRenderedPageBreak/>
              <w:t>Пороговый</w:t>
            </w:r>
          </w:p>
        </w:tc>
        <w:tc>
          <w:tcPr>
            <w:tcW w:w="1418" w:type="dxa"/>
          </w:tcPr>
          <w:p w:rsidR="00197B85" w:rsidRPr="00E3109D" w:rsidRDefault="00197B85" w:rsidP="00197B85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E3109D">
              <w:rPr>
                <w:rFonts w:ascii="Times New Roman" w:hAnsi="Times New Roman"/>
              </w:rPr>
              <w:t>довлетворительно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  <w:shd w:val="clear" w:color="auto" w:fill="FFFFFF"/>
              </w:rPr>
            </w:pPr>
            <w:r w:rsidRPr="00E3109D">
              <w:rPr>
                <w:rFonts w:ascii="Times New Roman" w:hAnsi="Times New Roman"/>
                <w:shd w:val="clear" w:color="auto" w:fill="FFFFFF"/>
              </w:rPr>
              <w:t>Ответ обучающегося содержал ошибки и недочеты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Содержит меньшую часть заданий лабораторной работы, оформление не соответствует</w:t>
            </w:r>
            <w:r>
              <w:rPr>
                <w:rFonts w:ascii="Times New Roman" w:hAnsi="Times New Roman"/>
              </w:rPr>
              <w:t xml:space="preserve"> </w:t>
            </w:r>
            <w:r w:rsidRPr="00E3109D">
              <w:rPr>
                <w:rFonts w:ascii="Times New Roman" w:hAnsi="Times New Roman"/>
              </w:rPr>
              <w:t>требованиям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Студент затрудняется в ответах на вопросы и отвечает только после наводящих вопросов, демонстрирует слабое знание при ответе на дополнительные вопросы; работа выполнена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применяет его практически; на вопросы отвечает неуверенно или допускает ошибки</w:t>
            </w:r>
          </w:p>
        </w:tc>
      </w:tr>
      <w:tr w:rsidR="00197B85" w:rsidRPr="00E3109D" w:rsidTr="00197B85">
        <w:tc>
          <w:tcPr>
            <w:tcW w:w="1242" w:type="dxa"/>
          </w:tcPr>
          <w:p w:rsidR="00197B85" w:rsidRPr="00E3109D" w:rsidRDefault="00197B85" w:rsidP="003E0691">
            <w:pPr>
              <w:jc w:val="center"/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Компетенции не сформированы</w:t>
            </w:r>
          </w:p>
        </w:tc>
        <w:tc>
          <w:tcPr>
            <w:tcW w:w="1418" w:type="dxa"/>
          </w:tcPr>
          <w:p w:rsidR="00197B85" w:rsidRPr="00E3109D" w:rsidRDefault="00197B85" w:rsidP="00197B85">
            <w:pPr>
              <w:ind w:right="17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E3109D">
              <w:rPr>
                <w:rFonts w:ascii="Times New Roman" w:hAnsi="Times New Roman"/>
              </w:rPr>
              <w:t>еудовлетворительно</w:t>
            </w:r>
          </w:p>
        </w:tc>
        <w:tc>
          <w:tcPr>
            <w:tcW w:w="1559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Обучающийся не ответил на поставленные вопросы</w:t>
            </w:r>
          </w:p>
        </w:tc>
        <w:tc>
          <w:tcPr>
            <w:tcW w:w="1418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Отчет не предоставлен</w:t>
            </w:r>
          </w:p>
        </w:tc>
        <w:tc>
          <w:tcPr>
            <w:tcW w:w="3827" w:type="dxa"/>
          </w:tcPr>
          <w:p w:rsidR="00197B85" w:rsidRPr="00E3109D" w:rsidRDefault="00197B85" w:rsidP="003E0691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Студент не ответил ни на один вопрос; работа не выполнена</w:t>
            </w:r>
          </w:p>
        </w:tc>
      </w:tr>
    </w:tbl>
    <w:p w:rsidR="00AD5FC9" w:rsidRPr="00E3109D" w:rsidRDefault="00AD5FC9" w:rsidP="00AD5FC9">
      <w:pPr>
        <w:ind w:firstLine="567"/>
        <w:rPr>
          <w:rFonts w:ascii="Times New Roman" w:hAnsi="Times New Roman"/>
          <w:b/>
        </w:rPr>
      </w:pPr>
    </w:p>
    <w:p w:rsidR="00AD5FC9" w:rsidRPr="00E3109D" w:rsidRDefault="00AD5FC9" w:rsidP="00AD5FC9">
      <w:pPr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 xml:space="preserve">Промежуточная аттестация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6804"/>
      </w:tblGrid>
      <w:tr w:rsidR="00AD5FC9" w:rsidRPr="00CD46C2" w:rsidTr="000B7E51">
        <w:trPr>
          <w:trHeight w:val="593"/>
        </w:trPr>
        <w:tc>
          <w:tcPr>
            <w:tcW w:w="1384" w:type="dxa"/>
            <w:vMerge w:val="restart"/>
            <w:vAlign w:val="center"/>
          </w:tcPr>
          <w:p w:rsidR="00AD5FC9" w:rsidRPr="00CD46C2" w:rsidRDefault="00AD5FC9" w:rsidP="003E0691">
            <w:pPr>
              <w:ind w:right="-108"/>
              <w:jc w:val="center"/>
              <w:rPr>
                <w:rFonts w:ascii="Times New Roman" w:hAnsi="Times New Roman"/>
              </w:rPr>
            </w:pPr>
            <w:r w:rsidRPr="00CD46C2">
              <w:rPr>
                <w:rFonts w:ascii="Times New Roman" w:hAnsi="Times New Roman"/>
              </w:rPr>
              <w:t xml:space="preserve">Уровень </w:t>
            </w:r>
            <w:proofErr w:type="spellStart"/>
            <w:r w:rsidRPr="00CD46C2">
              <w:rPr>
                <w:rFonts w:ascii="Times New Roman" w:hAnsi="Times New Roman"/>
              </w:rPr>
              <w:t>сформированности</w:t>
            </w:r>
            <w:proofErr w:type="spellEnd"/>
            <w:r w:rsidRPr="00CD46C2">
              <w:rPr>
                <w:rFonts w:ascii="Times New Roman" w:hAnsi="Times New Roman"/>
              </w:rPr>
              <w:t xml:space="preserve"> компетенции</w:t>
            </w:r>
          </w:p>
        </w:tc>
        <w:tc>
          <w:tcPr>
            <w:tcW w:w="1276" w:type="dxa"/>
            <w:vMerge w:val="restart"/>
            <w:vAlign w:val="center"/>
          </w:tcPr>
          <w:p w:rsidR="00AD5FC9" w:rsidRPr="00CD46C2" w:rsidRDefault="00AD5FC9" w:rsidP="003E0691">
            <w:pPr>
              <w:ind w:right="-108"/>
              <w:jc w:val="center"/>
              <w:rPr>
                <w:rFonts w:ascii="Times New Roman" w:hAnsi="Times New Roman"/>
              </w:rPr>
            </w:pPr>
            <w:r w:rsidRPr="00CD46C2">
              <w:rPr>
                <w:rFonts w:ascii="Times New Roman" w:hAnsi="Times New Roman"/>
              </w:rPr>
              <w:t>Уровень освоения дисциплины</w:t>
            </w:r>
          </w:p>
        </w:tc>
        <w:tc>
          <w:tcPr>
            <w:tcW w:w="6804" w:type="dxa"/>
            <w:vAlign w:val="center"/>
          </w:tcPr>
          <w:p w:rsidR="00AD5FC9" w:rsidRPr="00CD46C2" w:rsidRDefault="00AD5FC9" w:rsidP="003E0691">
            <w:pPr>
              <w:jc w:val="center"/>
              <w:rPr>
                <w:rFonts w:ascii="Times New Roman" w:hAnsi="Times New Roman"/>
              </w:rPr>
            </w:pPr>
            <w:r w:rsidRPr="00CD46C2">
              <w:rPr>
                <w:rFonts w:ascii="Times New Roman" w:hAnsi="Times New Roman"/>
              </w:rPr>
              <w:t>Критерии оценивания обучающихся (работ обучающихся)</w:t>
            </w:r>
          </w:p>
        </w:tc>
      </w:tr>
      <w:tr w:rsidR="009F7B55" w:rsidRPr="00CD46C2" w:rsidTr="003E0691">
        <w:tc>
          <w:tcPr>
            <w:tcW w:w="1384" w:type="dxa"/>
            <w:vMerge/>
            <w:vAlign w:val="center"/>
          </w:tcPr>
          <w:p w:rsidR="009F7B55" w:rsidRPr="00CD46C2" w:rsidRDefault="009F7B55" w:rsidP="00AD5FC9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F7B55" w:rsidRPr="00CD46C2" w:rsidRDefault="009F7B55" w:rsidP="00AD5F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vAlign w:val="center"/>
          </w:tcPr>
          <w:p w:rsidR="009F7B55" w:rsidRPr="00CD46C2" w:rsidRDefault="009F7B55" w:rsidP="00AD5F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Высокий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 xml:space="preserve">отлично </w:t>
            </w:r>
            <w:r>
              <w:rPr>
                <w:rFonts w:ascii="Times New Roman" w:hAnsi="Times New Roman"/>
              </w:rPr>
              <w:t>(зачтено)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t>Студент показал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Базовый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хорошо</w:t>
            </w:r>
            <w:r>
              <w:rPr>
                <w:rFonts w:ascii="Times New Roman" w:hAnsi="Times New Roman"/>
              </w:rPr>
              <w:t xml:space="preserve"> (зачтено)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tabs>
                <w:tab w:val="left" w:pos="426"/>
              </w:tabs>
              <w:snapToGrid w:val="0"/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t>Студент твердо знает материал, грамотно и по существу излагает его, умеет применять полученные знания на практике, но допускает в ответе или в решении задач некоторые неточности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  <w:bCs/>
              </w:rPr>
              <w:t>Пороговый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удовлетворительно</w:t>
            </w:r>
            <w:r>
              <w:rPr>
                <w:rFonts w:ascii="Times New Roman" w:hAnsi="Times New Roman"/>
              </w:rPr>
              <w:t xml:space="preserve"> (зачтено)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tabs>
                <w:tab w:val="left" w:pos="426"/>
              </w:tabs>
              <w:snapToGrid w:val="0"/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t>Студент показал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программного материала, но при этом он владеет основными разделами учебной программы, необходимыми для дальнейшего обучения и может применять полученные знания по образцу в стандартной ситуации</w:t>
            </w:r>
          </w:p>
        </w:tc>
      </w:tr>
      <w:tr w:rsidR="009F7B55" w:rsidRPr="00E3109D" w:rsidTr="003E0691">
        <w:tc>
          <w:tcPr>
            <w:tcW w:w="1384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Компетенции не сформированы</w:t>
            </w:r>
          </w:p>
        </w:tc>
        <w:tc>
          <w:tcPr>
            <w:tcW w:w="1276" w:type="dxa"/>
          </w:tcPr>
          <w:p w:rsidR="009F7B55" w:rsidRPr="00E3109D" w:rsidRDefault="009F7B55" w:rsidP="004309BE">
            <w:pPr>
              <w:rPr>
                <w:rFonts w:ascii="Times New Roman" w:hAnsi="Times New Roman"/>
              </w:rPr>
            </w:pPr>
            <w:r w:rsidRPr="00E3109D">
              <w:rPr>
                <w:rFonts w:ascii="Times New Roman" w:hAnsi="Times New Roman"/>
              </w:rPr>
              <w:t>неудовлетворительно</w:t>
            </w:r>
            <w:r>
              <w:rPr>
                <w:rFonts w:ascii="Times New Roman" w:hAnsi="Times New Roman"/>
              </w:rPr>
              <w:t xml:space="preserve"> (не зачте</w:t>
            </w:r>
            <w:r>
              <w:rPr>
                <w:rFonts w:ascii="Times New Roman" w:hAnsi="Times New Roman"/>
              </w:rPr>
              <w:lastRenderedPageBreak/>
              <w:t>но)</w:t>
            </w:r>
          </w:p>
        </w:tc>
        <w:tc>
          <w:tcPr>
            <w:tcW w:w="6804" w:type="dxa"/>
          </w:tcPr>
          <w:p w:rsidR="009F7B55" w:rsidRPr="00AB6F45" w:rsidRDefault="009F7B55" w:rsidP="004309BE">
            <w:pPr>
              <w:rPr>
                <w:rFonts w:ascii="Times New Roman" w:hAnsi="Times New Roman"/>
                <w:spacing w:val="-2"/>
              </w:rPr>
            </w:pPr>
            <w:r w:rsidRPr="00E3109D">
              <w:rPr>
                <w:rFonts w:ascii="Times New Roman" w:hAnsi="Times New Roman"/>
              </w:rPr>
              <w:lastRenderedPageBreak/>
              <w:t xml:space="preserve">Студент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</w:t>
            </w:r>
            <w:r w:rsidRPr="00E3109D">
              <w:rPr>
                <w:rFonts w:ascii="Times New Roman" w:hAnsi="Times New Roman"/>
              </w:rPr>
              <w:lastRenderedPageBreak/>
              <w:t>задач</w:t>
            </w:r>
          </w:p>
        </w:tc>
      </w:tr>
    </w:tbl>
    <w:p w:rsidR="00AD5FC9" w:rsidRPr="00E3109D" w:rsidRDefault="00AD5FC9" w:rsidP="00AD5FC9">
      <w:pPr>
        <w:pStyle w:val="12"/>
        <w:spacing w:after="0" w:line="240" w:lineRule="auto"/>
        <w:ind w:left="0"/>
        <w:rPr>
          <w:rFonts w:ascii="Times New Roman" w:hAnsi="Times New Roman"/>
          <w:b/>
        </w:rPr>
      </w:pPr>
    </w:p>
    <w:p w:rsidR="00AD5FC9" w:rsidRDefault="00AD5FC9" w:rsidP="00AD5FC9">
      <w:pPr>
        <w:jc w:val="center"/>
        <w:rPr>
          <w:rFonts w:ascii="Times New Roman" w:hAnsi="Times New Roman"/>
          <w:b/>
        </w:rPr>
      </w:pPr>
      <w:r w:rsidRPr="00E3109D">
        <w:rPr>
          <w:rFonts w:ascii="Times New Roman" w:hAnsi="Times New Roman"/>
          <w:b/>
        </w:rPr>
        <w:t>11. Материально-техническая база</w:t>
      </w:r>
    </w:p>
    <w:p w:rsidR="00AD5FC9" w:rsidRPr="00E3109D" w:rsidRDefault="00AD5FC9" w:rsidP="00AD5FC9">
      <w:pPr>
        <w:jc w:val="center"/>
        <w:rPr>
          <w:rFonts w:ascii="Times New Roman" w:hAnsi="Times New Roman"/>
          <w:b/>
        </w:rPr>
      </w:pPr>
    </w:p>
    <w:p w:rsidR="001F142B" w:rsidRPr="00AD5FC9" w:rsidRDefault="00AD5FC9" w:rsidP="00AD5FC9">
      <w:pPr>
        <w:widowControl w:val="0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197B85">
        <w:rPr>
          <w:rFonts w:ascii="Times New Roman" w:eastAsia="Times New Roman" w:hAnsi="Times New Roman"/>
          <w:highlight w:val="red"/>
          <w:lang w:eastAsia="ru-RU"/>
        </w:rPr>
        <w:t>Для проведения аудиторных занятий по дисциплине необходима следующая материально-техническая база:</w:t>
      </w:r>
      <w:r w:rsidRPr="00197B85">
        <w:rPr>
          <w:rFonts w:ascii="Times New Roman" w:hAnsi="Times New Roman"/>
          <w:highlight w:val="red"/>
        </w:rPr>
        <w:t xml:space="preserve"> </w:t>
      </w:r>
      <w:r w:rsidRPr="00197B85">
        <w:rPr>
          <w:rFonts w:ascii="Times New Roman" w:eastAsia="Times New Roman" w:hAnsi="Times New Roman"/>
          <w:highlight w:val="red"/>
          <w:lang w:eastAsia="ru-RU"/>
        </w:rPr>
        <w:t xml:space="preserve">компьютерный кабинет, оборудованный для проведения лабораторных занятий. Кабинет должен быть оснащен персональными компьютерами, объединенными в единую сеть с подключением к сети Интернет, средствами оргтехники, мультимедийным проектором и интерактивной доской. Для выполнения лабораторных заданий в качестве программного обеспечения требуется: программный пакет </w:t>
      </w:r>
      <w:r w:rsidRPr="00197B85">
        <w:rPr>
          <w:rFonts w:ascii="Times New Roman" w:eastAsia="Times New Roman" w:hAnsi="Times New Roman"/>
          <w:highlight w:val="red"/>
          <w:lang w:val="en-US" w:eastAsia="ru-RU"/>
        </w:rPr>
        <w:t>Microsoft</w:t>
      </w:r>
      <w:r w:rsidRPr="00197B85">
        <w:rPr>
          <w:rFonts w:ascii="Times New Roman" w:eastAsia="Times New Roman" w:hAnsi="Times New Roman"/>
          <w:highlight w:val="red"/>
          <w:lang w:eastAsia="ru-RU"/>
        </w:rPr>
        <w:t xml:space="preserve"> </w:t>
      </w:r>
      <w:proofErr w:type="spellStart"/>
      <w:r w:rsidRPr="00197B85">
        <w:rPr>
          <w:rFonts w:ascii="Times New Roman" w:eastAsia="Times New Roman" w:hAnsi="Times New Roman"/>
          <w:highlight w:val="red"/>
          <w:lang w:eastAsia="ru-RU"/>
        </w:rPr>
        <w:t>Office</w:t>
      </w:r>
      <w:proofErr w:type="spellEnd"/>
      <w:r w:rsidRPr="00197B85">
        <w:rPr>
          <w:rFonts w:ascii="Times New Roman" w:eastAsia="Times New Roman" w:hAnsi="Times New Roman"/>
          <w:highlight w:val="red"/>
          <w:lang w:eastAsia="ru-RU"/>
        </w:rPr>
        <w:t>, браузер для работы с Интернетом.</w:t>
      </w:r>
    </w:p>
    <w:sectPr w:rsidR="001F142B" w:rsidRPr="00AD5FC9" w:rsidSect="00C340D7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70F" w:rsidRDefault="0009170F" w:rsidP="00EF6D7D">
      <w:r>
        <w:separator/>
      </w:r>
    </w:p>
  </w:endnote>
  <w:endnote w:type="continuationSeparator" w:id="0">
    <w:p w:rsidR="0009170F" w:rsidRDefault="0009170F" w:rsidP="00EF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70F" w:rsidRDefault="0009170F" w:rsidP="00EF6D7D">
      <w:r>
        <w:separator/>
      </w:r>
    </w:p>
  </w:footnote>
  <w:footnote w:type="continuationSeparator" w:id="0">
    <w:p w:rsidR="0009170F" w:rsidRDefault="0009170F" w:rsidP="00EF6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30"/>
      <w:gridCol w:w="3231"/>
      <w:gridCol w:w="3003"/>
    </w:tblGrid>
    <w:tr w:rsidR="00E80987" w:rsidRPr="00107E20" w:rsidTr="00EF6D7D">
      <w:trPr>
        <w:trHeight w:val="264"/>
      </w:trPr>
      <w:tc>
        <w:tcPr>
          <w:tcW w:w="3230" w:type="dxa"/>
        </w:tcPr>
        <w:p w:rsidR="00E80987" w:rsidRPr="00D9397C" w:rsidRDefault="00E80987" w:rsidP="00EF6D7D">
          <w:pPr>
            <w:pStyle w:val="af7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ОПОП</w:t>
          </w:r>
        </w:p>
      </w:tc>
      <w:tc>
        <w:tcPr>
          <w:tcW w:w="3231" w:type="dxa"/>
        </w:tcPr>
        <w:p w:rsidR="00E80987" w:rsidRPr="00D9397C" w:rsidRDefault="00E80987" w:rsidP="00EF6D7D">
          <w:pPr>
            <w:pStyle w:val="af7"/>
            <w:rPr>
              <w:rFonts w:ascii="Times New Roman" w:hAnsi="Times New Roman"/>
            </w:rPr>
          </w:pPr>
        </w:p>
      </w:tc>
      <w:tc>
        <w:tcPr>
          <w:tcW w:w="3003" w:type="dxa"/>
        </w:tcPr>
        <w:p w:rsidR="00E80987" w:rsidRPr="00620726" w:rsidRDefault="00E80987" w:rsidP="003F0A00">
          <w:pPr>
            <w:pStyle w:val="af7"/>
            <w:rPr>
              <w:rFonts w:ascii="Times New Roman" w:hAnsi="Times New Roman"/>
            </w:rPr>
          </w:pPr>
          <w:r w:rsidRPr="00D9397C">
            <w:rPr>
              <w:rFonts w:ascii="Times New Roman" w:hAnsi="Times New Roman"/>
            </w:rPr>
            <w:t>СМК-</w:t>
          </w:r>
          <w:r>
            <w:rPr>
              <w:rFonts w:ascii="Times New Roman" w:hAnsi="Times New Roman"/>
            </w:rPr>
            <w:t>РПД-</w:t>
          </w:r>
          <w:r w:rsidRPr="00D9397C">
            <w:rPr>
              <w:rFonts w:ascii="Times New Roman" w:hAnsi="Times New Roman"/>
            </w:rPr>
            <w:t>В1.П2-</w:t>
          </w:r>
          <w:r>
            <w:rPr>
              <w:rFonts w:ascii="Times New Roman" w:hAnsi="Times New Roman"/>
            </w:rPr>
            <w:t>2019</w:t>
          </w:r>
        </w:p>
      </w:tc>
    </w:tr>
    <w:tr w:rsidR="00E80987" w:rsidRPr="00107E20" w:rsidTr="00EF6D7D">
      <w:trPr>
        <w:trHeight w:val="243"/>
      </w:trPr>
      <w:tc>
        <w:tcPr>
          <w:tcW w:w="9464" w:type="dxa"/>
          <w:gridSpan w:val="3"/>
        </w:tcPr>
        <w:p w:rsidR="00E80987" w:rsidRPr="00107E20" w:rsidRDefault="00E80987" w:rsidP="002723CB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>
            <w:rPr>
              <w:rFonts w:ascii="Times New Roman" w:hAnsi="Times New Roman" w:cs="Times New Roman"/>
              <w:b w:val="0"/>
              <w:sz w:val="24"/>
              <w:szCs w:val="24"/>
            </w:rPr>
            <w:t>Рабочая программа дисциплины Б1.Б.18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«Механика грунтов»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 для направления подготовки 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07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>.0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3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>.0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4 Градостроительство</w:t>
          </w:r>
          <w:r w:rsidRPr="00620726">
            <w:rPr>
              <w:rFonts w:ascii="Times New Roman" w:hAnsi="Times New Roman" w:cs="Times New Roman"/>
              <w:b w:val="0"/>
              <w:sz w:val="24"/>
              <w:szCs w:val="24"/>
            </w:rPr>
            <w:t xml:space="preserve">, </w:t>
          </w:r>
          <w:r>
            <w:rPr>
              <w:rFonts w:ascii="Times New Roman" w:hAnsi="Times New Roman" w:cs="Times New Roman"/>
              <w:b w:val="0"/>
              <w:sz w:val="24"/>
              <w:szCs w:val="24"/>
            </w:rPr>
            <w:t>профиль «Промышленное и гражданское строительство»</w:t>
          </w:r>
        </w:p>
      </w:tc>
    </w:tr>
  </w:tbl>
  <w:p w:rsidR="00E80987" w:rsidRDefault="00E80987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34DE"/>
    <w:multiLevelType w:val="hybridMultilevel"/>
    <w:tmpl w:val="D01C69DC"/>
    <w:lvl w:ilvl="0" w:tplc="0419000F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20587E18"/>
    <w:multiLevelType w:val="hybridMultilevel"/>
    <w:tmpl w:val="07B6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03463"/>
    <w:multiLevelType w:val="hybridMultilevel"/>
    <w:tmpl w:val="F4283148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E2A54"/>
    <w:multiLevelType w:val="hybridMultilevel"/>
    <w:tmpl w:val="319A4CDA"/>
    <w:lvl w:ilvl="0" w:tplc="6FEC27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57A59"/>
    <w:multiLevelType w:val="hybridMultilevel"/>
    <w:tmpl w:val="092AE96E"/>
    <w:lvl w:ilvl="0" w:tplc="5AF49BA6">
      <w:start w:val="1"/>
      <w:numFmt w:val="bullet"/>
      <w:lvlText w:val="–"/>
      <w:lvlJc w:val="left"/>
      <w:pPr>
        <w:ind w:left="713" w:hanging="360"/>
      </w:pPr>
      <w:rPr>
        <w:rFonts w:ascii="Adobe Arabic" w:hAnsi="Adobe Arabic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5" w15:restartNumberingAfterBreak="0">
    <w:nsid w:val="2D344ED7"/>
    <w:multiLevelType w:val="hybridMultilevel"/>
    <w:tmpl w:val="B7C0B2B0"/>
    <w:lvl w:ilvl="0" w:tplc="B086A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3465C"/>
    <w:multiLevelType w:val="hybridMultilevel"/>
    <w:tmpl w:val="E1DEC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83CA2"/>
    <w:multiLevelType w:val="hybridMultilevel"/>
    <w:tmpl w:val="C9680F90"/>
    <w:lvl w:ilvl="0" w:tplc="5AF49BA6">
      <w:start w:val="1"/>
      <w:numFmt w:val="bullet"/>
      <w:lvlText w:val="–"/>
      <w:lvlJc w:val="left"/>
      <w:pPr>
        <w:ind w:left="713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8" w15:restartNumberingAfterBreak="0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D8381B"/>
    <w:multiLevelType w:val="hybridMultilevel"/>
    <w:tmpl w:val="6598FE5A"/>
    <w:lvl w:ilvl="0" w:tplc="8C3EA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8C559E"/>
    <w:multiLevelType w:val="hybridMultilevel"/>
    <w:tmpl w:val="D012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B69B2"/>
    <w:multiLevelType w:val="hybridMultilevel"/>
    <w:tmpl w:val="3B78C6C0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50A8F"/>
    <w:multiLevelType w:val="hybridMultilevel"/>
    <w:tmpl w:val="70AAC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E0146"/>
    <w:multiLevelType w:val="hybridMultilevel"/>
    <w:tmpl w:val="2D162DF6"/>
    <w:lvl w:ilvl="0" w:tplc="6FEC27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D372D"/>
    <w:multiLevelType w:val="hybridMultilevel"/>
    <w:tmpl w:val="E67A9B8E"/>
    <w:lvl w:ilvl="0" w:tplc="399437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B878B6"/>
    <w:multiLevelType w:val="hybridMultilevel"/>
    <w:tmpl w:val="08A61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3C041A"/>
    <w:multiLevelType w:val="multilevel"/>
    <w:tmpl w:val="7F22DBC4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7" w15:restartNumberingAfterBreak="0">
    <w:nsid w:val="61B35661"/>
    <w:multiLevelType w:val="hybridMultilevel"/>
    <w:tmpl w:val="0E8090FC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A2114"/>
    <w:multiLevelType w:val="hybridMultilevel"/>
    <w:tmpl w:val="4E6AB024"/>
    <w:lvl w:ilvl="0" w:tplc="5AF49BA6">
      <w:start w:val="1"/>
      <w:numFmt w:val="bullet"/>
      <w:lvlText w:val="–"/>
      <w:lvlJc w:val="left"/>
      <w:pPr>
        <w:ind w:left="1049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9" w15:restartNumberingAfterBreak="0">
    <w:nsid w:val="65FD561A"/>
    <w:multiLevelType w:val="hybridMultilevel"/>
    <w:tmpl w:val="CC64A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228FD"/>
    <w:multiLevelType w:val="hybridMultilevel"/>
    <w:tmpl w:val="6744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C79F2"/>
    <w:multiLevelType w:val="hybridMultilevel"/>
    <w:tmpl w:val="20D29AF0"/>
    <w:lvl w:ilvl="0" w:tplc="E05EF9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8723A"/>
    <w:multiLevelType w:val="hybridMultilevel"/>
    <w:tmpl w:val="DB1C5B7E"/>
    <w:lvl w:ilvl="0" w:tplc="CDF24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D6508"/>
    <w:multiLevelType w:val="hybridMultilevel"/>
    <w:tmpl w:val="4F32900E"/>
    <w:lvl w:ilvl="0" w:tplc="186AE2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6880F17"/>
    <w:multiLevelType w:val="hybridMultilevel"/>
    <w:tmpl w:val="0D329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5788C"/>
    <w:multiLevelType w:val="hybridMultilevel"/>
    <w:tmpl w:val="E6BE8E94"/>
    <w:lvl w:ilvl="0" w:tplc="6FEC27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451B1"/>
    <w:multiLevelType w:val="hybridMultilevel"/>
    <w:tmpl w:val="582289B8"/>
    <w:lvl w:ilvl="0" w:tplc="186AE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9"/>
  </w:num>
  <w:num w:numId="5">
    <w:abstractNumId w:val="8"/>
  </w:num>
  <w:num w:numId="6">
    <w:abstractNumId w:val="21"/>
  </w:num>
  <w:num w:numId="7">
    <w:abstractNumId w:val="0"/>
  </w:num>
  <w:num w:numId="8">
    <w:abstractNumId w:val="12"/>
  </w:num>
  <w:num w:numId="9">
    <w:abstractNumId w:val="6"/>
  </w:num>
  <w:num w:numId="10">
    <w:abstractNumId w:val="7"/>
  </w:num>
  <w:num w:numId="11">
    <w:abstractNumId w:val="18"/>
  </w:num>
  <w:num w:numId="12">
    <w:abstractNumId w:val="17"/>
  </w:num>
  <w:num w:numId="13">
    <w:abstractNumId w:val="4"/>
  </w:num>
  <w:num w:numId="14">
    <w:abstractNumId w:val="2"/>
  </w:num>
  <w:num w:numId="15">
    <w:abstractNumId w:val="1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2"/>
  </w:num>
  <w:num w:numId="19">
    <w:abstractNumId w:val="26"/>
  </w:num>
  <w:num w:numId="20">
    <w:abstractNumId w:val="25"/>
  </w:num>
  <w:num w:numId="21">
    <w:abstractNumId w:val="10"/>
  </w:num>
  <w:num w:numId="22">
    <w:abstractNumId w:val="1"/>
  </w:num>
  <w:num w:numId="23">
    <w:abstractNumId w:val="20"/>
  </w:num>
  <w:num w:numId="24">
    <w:abstractNumId w:val="3"/>
  </w:num>
  <w:num w:numId="25">
    <w:abstractNumId w:val="13"/>
  </w:num>
  <w:num w:numId="26">
    <w:abstractNumId w:val="23"/>
  </w:num>
  <w:num w:numId="27">
    <w:abstractNumId w:val="24"/>
  </w:num>
  <w:num w:numId="28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5E4B"/>
    <w:rsid w:val="00001711"/>
    <w:rsid w:val="00001C0E"/>
    <w:rsid w:val="00002463"/>
    <w:rsid w:val="0000596B"/>
    <w:rsid w:val="0001567F"/>
    <w:rsid w:val="00032887"/>
    <w:rsid w:val="00033E00"/>
    <w:rsid w:val="00034730"/>
    <w:rsid w:val="000349F7"/>
    <w:rsid w:val="00037801"/>
    <w:rsid w:val="00051004"/>
    <w:rsid w:val="00051E7A"/>
    <w:rsid w:val="00052271"/>
    <w:rsid w:val="00052F4E"/>
    <w:rsid w:val="0006148B"/>
    <w:rsid w:val="0006294A"/>
    <w:rsid w:val="0009170F"/>
    <w:rsid w:val="000A04AB"/>
    <w:rsid w:val="000A6E26"/>
    <w:rsid w:val="000B7E51"/>
    <w:rsid w:val="000C5EEA"/>
    <w:rsid w:val="000C74BD"/>
    <w:rsid w:val="000D126D"/>
    <w:rsid w:val="000D1397"/>
    <w:rsid w:val="000E21E8"/>
    <w:rsid w:val="000E4887"/>
    <w:rsid w:val="000E68FB"/>
    <w:rsid w:val="000F27F2"/>
    <w:rsid w:val="000F7ED8"/>
    <w:rsid w:val="001044E0"/>
    <w:rsid w:val="00104870"/>
    <w:rsid w:val="00107A1D"/>
    <w:rsid w:val="001122F9"/>
    <w:rsid w:val="00112E67"/>
    <w:rsid w:val="00116F4E"/>
    <w:rsid w:val="001326AA"/>
    <w:rsid w:val="001339C5"/>
    <w:rsid w:val="00137293"/>
    <w:rsid w:val="00140705"/>
    <w:rsid w:val="00143F86"/>
    <w:rsid w:val="00150439"/>
    <w:rsid w:val="001650D9"/>
    <w:rsid w:val="00166337"/>
    <w:rsid w:val="00170B5F"/>
    <w:rsid w:val="0017425E"/>
    <w:rsid w:val="00193B28"/>
    <w:rsid w:val="00197B85"/>
    <w:rsid w:val="001A151B"/>
    <w:rsid w:val="001A747C"/>
    <w:rsid w:val="001B3B5C"/>
    <w:rsid w:val="001B422D"/>
    <w:rsid w:val="001B4C24"/>
    <w:rsid w:val="001B6C2B"/>
    <w:rsid w:val="001C148E"/>
    <w:rsid w:val="001D0814"/>
    <w:rsid w:val="001E144F"/>
    <w:rsid w:val="001E1F4D"/>
    <w:rsid w:val="001F05E3"/>
    <w:rsid w:val="001F0C1A"/>
    <w:rsid w:val="001F142B"/>
    <w:rsid w:val="001F1C66"/>
    <w:rsid w:val="001F52D4"/>
    <w:rsid w:val="001F5579"/>
    <w:rsid w:val="00201438"/>
    <w:rsid w:val="00204DC4"/>
    <w:rsid w:val="002200AB"/>
    <w:rsid w:val="002278F2"/>
    <w:rsid w:val="00227B76"/>
    <w:rsid w:val="002318C3"/>
    <w:rsid w:val="002330E1"/>
    <w:rsid w:val="00235062"/>
    <w:rsid w:val="002502CF"/>
    <w:rsid w:val="002558EB"/>
    <w:rsid w:val="00260920"/>
    <w:rsid w:val="00261D7A"/>
    <w:rsid w:val="0026602A"/>
    <w:rsid w:val="00267179"/>
    <w:rsid w:val="002723CB"/>
    <w:rsid w:val="002756A3"/>
    <w:rsid w:val="002757DA"/>
    <w:rsid w:val="00283E21"/>
    <w:rsid w:val="00286D53"/>
    <w:rsid w:val="002A05AE"/>
    <w:rsid w:val="002A58B9"/>
    <w:rsid w:val="002B4880"/>
    <w:rsid w:val="002B6422"/>
    <w:rsid w:val="002C156B"/>
    <w:rsid w:val="002C32D2"/>
    <w:rsid w:val="002C33D6"/>
    <w:rsid w:val="002D7908"/>
    <w:rsid w:val="002E4383"/>
    <w:rsid w:val="002E49A5"/>
    <w:rsid w:val="00300FAC"/>
    <w:rsid w:val="003031B0"/>
    <w:rsid w:val="00307BB9"/>
    <w:rsid w:val="0032091E"/>
    <w:rsid w:val="00321340"/>
    <w:rsid w:val="0032329F"/>
    <w:rsid w:val="00327E18"/>
    <w:rsid w:val="0033130B"/>
    <w:rsid w:val="00342EF5"/>
    <w:rsid w:val="0036560F"/>
    <w:rsid w:val="00365861"/>
    <w:rsid w:val="003705BF"/>
    <w:rsid w:val="003734B8"/>
    <w:rsid w:val="00380F52"/>
    <w:rsid w:val="003A5A31"/>
    <w:rsid w:val="003B0129"/>
    <w:rsid w:val="003B02B5"/>
    <w:rsid w:val="003B0A11"/>
    <w:rsid w:val="003B2563"/>
    <w:rsid w:val="003B54FA"/>
    <w:rsid w:val="003C28DE"/>
    <w:rsid w:val="003E0691"/>
    <w:rsid w:val="003E06B7"/>
    <w:rsid w:val="003E08D0"/>
    <w:rsid w:val="003E0E0D"/>
    <w:rsid w:val="003E2810"/>
    <w:rsid w:val="003F0A00"/>
    <w:rsid w:val="003F0CA9"/>
    <w:rsid w:val="003F59EE"/>
    <w:rsid w:val="003F7314"/>
    <w:rsid w:val="00415391"/>
    <w:rsid w:val="00415BAF"/>
    <w:rsid w:val="00420341"/>
    <w:rsid w:val="00421791"/>
    <w:rsid w:val="00424CD4"/>
    <w:rsid w:val="00425970"/>
    <w:rsid w:val="00425C08"/>
    <w:rsid w:val="00426993"/>
    <w:rsid w:val="004309BE"/>
    <w:rsid w:val="004349E8"/>
    <w:rsid w:val="00442BE6"/>
    <w:rsid w:val="00450360"/>
    <w:rsid w:val="00455085"/>
    <w:rsid w:val="004573C7"/>
    <w:rsid w:val="00463A4A"/>
    <w:rsid w:val="0047304F"/>
    <w:rsid w:val="004758B1"/>
    <w:rsid w:val="004804F2"/>
    <w:rsid w:val="00483AC5"/>
    <w:rsid w:val="004875AA"/>
    <w:rsid w:val="00495FE9"/>
    <w:rsid w:val="00496CE8"/>
    <w:rsid w:val="004B1066"/>
    <w:rsid w:val="004C0E31"/>
    <w:rsid w:val="004C2E73"/>
    <w:rsid w:val="004C428C"/>
    <w:rsid w:val="004C792D"/>
    <w:rsid w:val="004D3744"/>
    <w:rsid w:val="004D458A"/>
    <w:rsid w:val="004D6318"/>
    <w:rsid w:val="004E647A"/>
    <w:rsid w:val="004F5C07"/>
    <w:rsid w:val="004F5EDB"/>
    <w:rsid w:val="00513FA1"/>
    <w:rsid w:val="00516491"/>
    <w:rsid w:val="00535800"/>
    <w:rsid w:val="005370A0"/>
    <w:rsid w:val="00540BA4"/>
    <w:rsid w:val="00543E61"/>
    <w:rsid w:val="00544265"/>
    <w:rsid w:val="00545098"/>
    <w:rsid w:val="00550BFF"/>
    <w:rsid w:val="005716C2"/>
    <w:rsid w:val="00574AF7"/>
    <w:rsid w:val="005777C4"/>
    <w:rsid w:val="0059449E"/>
    <w:rsid w:val="005A2B6C"/>
    <w:rsid w:val="005B2B71"/>
    <w:rsid w:val="005C6973"/>
    <w:rsid w:val="005C6B9B"/>
    <w:rsid w:val="005D51FE"/>
    <w:rsid w:val="005E6ACA"/>
    <w:rsid w:val="005F25C9"/>
    <w:rsid w:val="005F67B1"/>
    <w:rsid w:val="005F6AA2"/>
    <w:rsid w:val="00610FF0"/>
    <w:rsid w:val="00611D19"/>
    <w:rsid w:val="0061415C"/>
    <w:rsid w:val="006209E3"/>
    <w:rsid w:val="00626AD6"/>
    <w:rsid w:val="0064042C"/>
    <w:rsid w:val="0064664C"/>
    <w:rsid w:val="00655B00"/>
    <w:rsid w:val="006652B4"/>
    <w:rsid w:val="006652D5"/>
    <w:rsid w:val="00670047"/>
    <w:rsid w:val="00671A4C"/>
    <w:rsid w:val="00674355"/>
    <w:rsid w:val="00675E45"/>
    <w:rsid w:val="00677F61"/>
    <w:rsid w:val="00681BBC"/>
    <w:rsid w:val="00686FC8"/>
    <w:rsid w:val="00695767"/>
    <w:rsid w:val="006A2A10"/>
    <w:rsid w:val="006B106F"/>
    <w:rsid w:val="006B1750"/>
    <w:rsid w:val="006D256B"/>
    <w:rsid w:val="006D28B9"/>
    <w:rsid w:val="006E49B3"/>
    <w:rsid w:val="006F0A21"/>
    <w:rsid w:val="006F0D2A"/>
    <w:rsid w:val="006F3D64"/>
    <w:rsid w:val="006F57EE"/>
    <w:rsid w:val="006F7D14"/>
    <w:rsid w:val="0070003A"/>
    <w:rsid w:val="00700EF0"/>
    <w:rsid w:val="007069D7"/>
    <w:rsid w:val="0071236B"/>
    <w:rsid w:val="00716F31"/>
    <w:rsid w:val="007205F4"/>
    <w:rsid w:val="00730B31"/>
    <w:rsid w:val="00740639"/>
    <w:rsid w:val="007462DD"/>
    <w:rsid w:val="00751DBC"/>
    <w:rsid w:val="00753250"/>
    <w:rsid w:val="00764CBC"/>
    <w:rsid w:val="00765F84"/>
    <w:rsid w:val="00767704"/>
    <w:rsid w:val="007841D1"/>
    <w:rsid w:val="007926BF"/>
    <w:rsid w:val="007A3FC4"/>
    <w:rsid w:val="007B280D"/>
    <w:rsid w:val="007B427D"/>
    <w:rsid w:val="007B49BD"/>
    <w:rsid w:val="007C1AAB"/>
    <w:rsid w:val="007C376B"/>
    <w:rsid w:val="007D0346"/>
    <w:rsid w:val="007D0D39"/>
    <w:rsid w:val="007D2421"/>
    <w:rsid w:val="007D4A62"/>
    <w:rsid w:val="007D54EE"/>
    <w:rsid w:val="007E00AC"/>
    <w:rsid w:val="007E107F"/>
    <w:rsid w:val="007E19C3"/>
    <w:rsid w:val="007E316C"/>
    <w:rsid w:val="007E43BA"/>
    <w:rsid w:val="007F40ED"/>
    <w:rsid w:val="007F6B71"/>
    <w:rsid w:val="00802684"/>
    <w:rsid w:val="00802DCE"/>
    <w:rsid w:val="008031F9"/>
    <w:rsid w:val="00807BF2"/>
    <w:rsid w:val="00813370"/>
    <w:rsid w:val="008170F1"/>
    <w:rsid w:val="008179F9"/>
    <w:rsid w:val="00817D8E"/>
    <w:rsid w:val="00820162"/>
    <w:rsid w:val="00820EE0"/>
    <w:rsid w:val="008271C0"/>
    <w:rsid w:val="00830A25"/>
    <w:rsid w:val="00831526"/>
    <w:rsid w:val="00835360"/>
    <w:rsid w:val="00843BC7"/>
    <w:rsid w:val="0085002B"/>
    <w:rsid w:val="00855959"/>
    <w:rsid w:val="008666CB"/>
    <w:rsid w:val="00871DB0"/>
    <w:rsid w:val="0087229B"/>
    <w:rsid w:val="00885292"/>
    <w:rsid w:val="00886605"/>
    <w:rsid w:val="00887A40"/>
    <w:rsid w:val="00891C5A"/>
    <w:rsid w:val="00892CA1"/>
    <w:rsid w:val="008944DC"/>
    <w:rsid w:val="008A246B"/>
    <w:rsid w:val="008A6C6F"/>
    <w:rsid w:val="008B06A8"/>
    <w:rsid w:val="008B089D"/>
    <w:rsid w:val="008B6423"/>
    <w:rsid w:val="008B6621"/>
    <w:rsid w:val="008B6C16"/>
    <w:rsid w:val="008C16DE"/>
    <w:rsid w:val="008C5304"/>
    <w:rsid w:val="008C6FE8"/>
    <w:rsid w:val="008D64B7"/>
    <w:rsid w:val="008E161E"/>
    <w:rsid w:val="008E3982"/>
    <w:rsid w:val="008F04E2"/>
    <w:rsid w:val="009001AF"/>
    <w:rsid w:val="009027C8"/>
    <w:rsid w:val="0091035C"/>
    <w:rsid w:val="009123D3"/>
    <w:rsid w:val="00921715"/>
    <w:rsid w:val="00931983"/>
    <w:rsid w:val="00931E7E"/>
    <w:rsid w:val="00953313"/>
    <w:rsid w:val="00956AFA"/>
    <w:rsid w:val="009612AF"/>
    <w:rsid w:val="00973CC2"/>
    <w:rsid w:val="00977E94"/>
    <w:rsid w:val="009854FA"/>
    <w:rsid w:val="00986853"/>
    <w:rsid w:val="009900F3"/>
    <w:rsid w:val="00992F67"/>
    <w:rsid w:val="00997081"/>
    <w:rsid w:val="00997D38"/>
    <w:rsid w:val="00997E0B"/>
    <w:rsid w:val="009C1247"/>
    <w:rsid w:val="009C14C1"/>
    <w:rsid w:val="009C4368"/>
    <w:rsid w:val="009D0E10"/>
    <w:rsid w:val="009D2E78"/>
    <w:rsid w:val="009D7F01"/>
    <w:rsid w:val="009E3502"/>
    <w:rsid w:val="009E4C73"/>
    <w:rsid w:val="009F3FAF"/>
    <w:rsid w:val="009F48F8"/>
    <w:rsid w:val="009F6B2E"/>
    <w:rsid w:val="009F7B55"/>
    <w:rsid w:val="00A04BC3"/>
    <w:rsid w:val="00A11111"/>
    <w:rsid w:val="00A1200B"/>
    <w:rsid w:val="00A14389"/>
    <w:rsid w:val="00A146FC"/>
    <w:rsid w:val="00A24433"/>
    <w:rsid w:val="00A26733"/>
    <w:rsid w:val="00A34A65"/>
    <w:rsid w:val="00A34CBE"/>
    <w:rsid w:val="00A4773B"/>
    <w:rsid w:val="00A61A67"/>
    <w:rsid w:val="00A626EB"/>
    <w:rsid w:val="00A64AFC"/>
    <w:rsid w:val="00A64CCA"/>
    <w:rsid w:val="00A6608E"/>
    <w:rsid w:val="00A82986"/>
    <w:rsid w:val="00A84425"/>
    <w:rsid w:val="00A90AFC"/>
    <w:rsid w:val="00A91AE1"/>
    <w:rsid w:val="00A949CC"/>
    <w:rsid w:val="00A96315"/>
    <w:rsid w:val="00AA1DDB"/>
    <w:rsid w:val="00AA2A8E"/>
    <w:rsid w:val="00AA30FD"/>
    <w:rsid w:val="00AA5C6D"/>
    <w:rsid w:val="00AB667E"/>
    <w:rsid w:val="00AB7DC3"/>
    <w:rsid w:val="00AD1F93"/>
    <w:rsid w:val="00AD2A24"/>
    <w:rsid w:val="00AD4097"/>
    <w:rsid w:val="00AD5FC9"/>
    <w:rsid w:val="00AE1A95"/>
    <w:rsid w:val="00AE596E"/>
    <w:rsid w:val="00AF4654"/>
    <w:rsid w:val="00AF4DBA"/>
    <w:rsid w:val="00AF67FA"/>
    <w:rsid w:val="00AF7987"/>
    <w:rsid w:val="00B00FC8"/>
    <w:rsid w:val="00B0379D"/>
    <w:rsid w:val="00B04BEA"/>
    <w:rsid w:val="00B05E0B"/>
    <w:rsid w:val="00B06F59"/>
    <w:rsid w:val="00B072FE"/>
    <w:rsid w:val="00B125D2"/>
    <w:rsid w:val="00B12E30"/>
    <w:rsid w:val="00B14405"/>
    <w:rsid w:val="00B2225E"/>
    <w:rsid w:val="00B2437B"/>
    <w:rsid w:val="00B25341"/>
    <w:rsid w:val="00B266CC"/>
    <w:rsid w:val="00B43671"/>
    <w:rsid w:val="00B43680"/>
    <w:rsid w:val="00B537E0"/>
    <w:rsid w:val="00B53804"/>
    <w:rsid w:val="00B616B6"/>
    <w:rsid w:val="00B675D8"/>
    <w:rsid w:val="00B804AA"/>
    <w:rsid w:val="00BA2E71"/>
    <w:rsid w:val="00BA3F72"/>
    <w:rsid w:val="00BB0DB6"/>
    <w:rsid w:val="00BB4F14"/>
    <w:rsid w:val="00BC040B"/>
    <w:rsid w:val="00BD187A"/>
    <w:rsid w:val="00BD25C0"/>
    <w:rsid w:val="00BD4290"/>
    <w:rsid w:val="00BD5E4B"/>
    <w:rsid w:val="00BF30F9"/>
    <w:rsid w:val="00BF355A"/>
    <w:rsid w:val="00C028FC"/>
    <w:rsid w:val="00C03FD5"/>
    <w:rsid w:val="00C14DF3"/>
    <w:rsid w:val="00C161E9"/>
    <w:rsid w:val="00C24391"/>
    <w:rsid w:val="00C30DAA"/>
    <w:rsid w:val="00C326EF"/>
    <w:rsid w:val="00C340D7"/>
    <w:rsid w:val="00C36864"/>
    <w:rsid w:val="00C41110"/>
    <w:rsid w:val="00C50A39"/>
    <w:rsid w:val="00C51F3A"/>
    <w:rsid w:val="00C5466E"/>
    <w:rsid w:val="00C61289"/>
    <w:rsid w:val="00C6686F"/>
    <w:rsid w:val="00C7779D"/>
    <w:rsid w:val="00C81683"/>
    <w:rsid w:val="00C91A11"/>
    <w:rsid w:val="00CA3B4D"/>
    <w:rsid w:val="00CC7247"/>
    <w:rsid w:val="00CC7375"/>
    <w:rsid w:val="00CD628D"/>
    <w:rsid w:val="00CE3B39"/>
    <w:rsid w:val="00CE4435"/>
    <w:rsid w:val="00CE66D9"/>
    <w:rsid w:val="00CF2006"/>
    <w:rsid w:val="00CF7DDF"/>
    <w:rsid w:val="00D20B07"/>
    <w:rsid w:val="00D2399A"/>
    <w:rsid w:val="00D23EC3"/>
    <w:rsid w:val="00D33F1C"/>
    <w:rsid w:val="00D34A2F"/>
    <w:rsid w:val="00D363F0"/>
    <w:rsid w:val="00D424FA"/>
    <w:rsid w:val="00D512F0"/>
    <w:rsid w:val="00D53E3F"/>
    <w:rsid w:val="00D563CC"/>
    <w:rsid w:val="00D579BE"/>
    <w:rsid w:val="00D62074"/>
    <w:rsid w:val="00D862A6"/>
    <w:rsid w:val="00D86417"/>
    <w:rsid w:val="00D87B78"/>
    <w:rsid w:val="00D90B1C"/>
    <w:rsid w:val="00D95632"/>
    <w:rsid w:val="00D97549"/>
    <w:rsid w:val="00DA3E39"/>
    <w:rsid w:val="00DB357C"/>
    <w:rsid w:val="00DB42E8"/>
    <w:rsid w:val="00DB7872"/>
    <w:rsid w:val="00DC0471"/>
    <w:rsid w:val="00DC3BD0"/>
    <w:rsid w:val="00DC77F0"/>
    <w:rsid w:val="00DE47FC"/>
    <w:rsid w:val="00DF0EDE"/>
    <w:rsid w:val="00DF7F20"/>
    <w:rsid w:val="00E0019F"/>
    <w:rsid w:val="00E01E5C"/>
    <w:rsid w:val="00E16406"/>
    <w:rsid w:val="00E23982"/>
    <w:rsid w:val="00E36AC1"/>
    <w:rsid w:val="00E42547"/>
    <w:rsid w:val="00E441C7"/>
    <w:rsid w:val="00E461D8"/>
    <w:rsid w:val="00E54DBE"/>
    <w:rsid w:val="00E667F4"/>
    <w:rsid w:val="00E66FE9"/>
    <w:rsid w:val="00E73AAC"/>
    <w:rsid w:val="00E73F1F"/>
    <w:rsid w:val="00E80987"/>
    <w:rsid w:val="00E83CD0"/>
    <w:rsid w:val="00E85E60"/>
    <w:rsid w:val="00E87CA5"/>
    <w:rsid w:val="00E93F14"/>
    <w:rsid w:val="00E95BC4"/>
    <w:rsid w:val="00EA0DF4"/>
    <w:rsid w:val="00EA1E34"/>
    <w:rsid w:val="00EA20FA"/>
    <w:rsid w:val="00EA2336"/>
    <w:rsid w:val="00EB2608"/>
    <w:rsid w:val="00EB46FC"/>
    <w:rsid w:val="00EB6B88"/>
    <w:rsid w:val="00EB6D05"/>
    <w:rsid w:val="00EB6E63"/>
    <w:rsid w:val="00EC724C"/>
    <w:rsid w:val="00EE4BF7"/>
    <w:rsid w:val="00EE50FD"/>
    <w:rsid w:val="00EE79CF"/>
    <w:rsid w:val="00EF3AF7"/>
    <w:rsid w:val="00EF6D7D"/>
    <w:rsid w:val="00F1407C"/>
    <w:rsid w:val="00F217EA"/>
    <w:rsid w:val="00F23D7B"/>
    <w:rsid w:val="00F3257F"/>
    <w:rsid w:val="00F35DFF"/>
    <w:rsid w:val="00F37E49"/>
    <w:rsid w:val="00F437BE"/>
    <w:rsid w:val="00F54937"/>
    <w:rsid w:val="00F57E1B"/>
    <w:rsid w:val="00F60699"/>
    <w:rsid w:val="00F62967"/>
    <w:rsid w:val="00F64287"/>
    <w:rsid w:val="00F702CD"/>
    <w:rsid w:val="00F74BB6"/>
    <w:rsid w:val="00F76908"/>
    <w:rsid w:val="00F77BE4"/>
    <w:rsid w:val="00F82BC5"/>
    <w:rsid w:val="00F83B6E"/>
    <w:rsid w:val="00F8686D"/>
    <w:rsid w:val="00F9134A"/>
    <w:rsid w:val="00FA0DA9"/>
    <w:rsid w:val="00FA3183"/>
    <w:rsid w:val="00FB2552"/>
    <w:rsid w:val="00FB4C8D"/>
    <w:rsid w:val="00FC262B"/>
    <w:rsid w:val="00FE0949"/>
    <w:rsid w:val="00FE1A66"/>
    <w:rsid w:val="00FE5560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3143"/>
  <w15:docId w15:val="{C0D105CC-91D6-4E73-8F50-903E3631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C1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36A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E36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A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A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A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A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A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A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104870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104870"/>
    <w:pPr>
      <w:numPr>
        <w:numId w:val="1"/>
      </w:numPr>
    </w:pPr>
    <w:rPr>
      <w:rFonts w:ascii="Times New Roman" w:hAnsi="Times New Roman"/>
      <w:lang w:eastAsia="ru-RU"/>
    </w:rPr>
  </w:style>
  <w:style w:type="paragraph" w:customStyle="1" w:styleId="1">
    <w:name w:val="Стиль1"/>
    <w:basedOn w:val="a"/>
    <w:rsid w:val="00104870"/>
    <w:pPr>
      <w:numPr>
        <w:ilvl w:val="1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20">
    <w:name w:val="Стиль2"/>
    <w:basedOn w:val="a"/>
    <w:rsid w:val="00104870"/>
    <w:pPr>
      <w:numPr>
        <w:ilvl w:val="2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E36AC1"/>
    <w:pPr>
      <w:ind w:left="720"/>
      <w:contextualSpacing/>
    </w:pPr>
  </w:style>
  <w:style w:type="paragraph" w:styleId="23">
    <w:name w:val="Body Text 2"/>
    <w:basedOn w:val="a"/>
    <w:link w:val="24"/>
    <w:unhideWhenUsed/>
    <w:rsid w:val="00695767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95767"/>
    <w:rPr>
      <w:rFonts w:ascii="Calibri" w:eastAsia="Times New Roman" w:hAnsi="Calibri" w:cs="Times New Roman"/>
      <w:lang w:eastAsia="ru-RU"/>
    </w:rPr>
  </w:style>
  <w:style w:type="paragraph" w:styleId="a4">
    <w:name w:val="No Spacing"/>
    <w:basedOn w:val="a"/>
    <w:uiPriority w:val="1"/>
    <w:qFormat/>
    <w:rsid w:val="00E36AC1"/>
    <w:rPr>
      <w:szCs w:val="32"/>
    </w:rPr>
  </w:style>
  <w:style w:type="character" w:customStyle="1" w:styleId="11">
    <w:name w:val="Заголовок 1 Знак"/>
    <w:basedOn w:val="a0"/>
    <w:link w:val="10"/>
    <w:uiPriority w:val="9"/>
    <w:rsid w:val="00E36A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5">
    <w:name w:val="Emphasis"/>
    <w:basedOn w:val="a0"/>
    <w:uiPriority w:val="20"/>
    <w:qFormat/>
    <w:rsid w:val="00E36AC1"/>
    <w:rPr>
      <w:rFonts w:asciiTheme="minorHAnsi" w:hAnsiTheme="minorHAnsi"/>
      <w:b/>
      <w:i/>
      <w:iCs/>
    </w:rPr>
  </w:style>
  <w:style w:type="paragraph" w:styleId="a6">
    <w:name w:val="TOC Heading"/>
    <w:basedOn w:val="10"/>
    <w:next w:val="a"/>
    <w:uiPriority w:val="39"/>
    <w:unhideWhenUsed/>
    <w:qFormat/>
    <w:rsid w:val="00E36AC1"/>
    <w:pPr>
      <w:outlineLvl w:val="9"/>
    </w:pPr>
    <w:rPr>
      <w:rFonts w:cstheme="majorBidi"/>
    </w:rPr>
  </w:style>
  <w:style w:type="paragraph" w:styleId="13">
    <w:name w:val="toc 1"/>
    <w:basedOn w:val="a"/>
    <w:next w:val="a"/>
    <w:autoRedefine/>
    <w:uiPriority w:val="39"/>
    <w:unhideWhenUsed/>
    <w:rsid w:val="00496CE8"/>
    <w:pPr>
      <w:spacing w:after="100"/>
    </w:pPr>
  </w:style>
  <w:style w:type="character" w:styleId="a7">
    <w:name w:val="Hyperlink"/>
    <w:basedOn w:val="a0"/>
    <w:uiPriority w:val="99"/>
    <w:unhideWhenUsed/>
    <w:rsid w:val="00496CE8"/>
    <w:rPr>
      <w:color w:val="0563C1" w:themeColor="hyperlink"/>
      <w:u w:val="single"/>
    </w:rPr>
  </w:style>
  <w:style w:type="character" w:customStyle="1" w:styleId="22">
    <w:name w:val="Заголовок 2 Знак"/>
    <w:basedOn w:val="a0"/>
    <w:link w:val="21"/>
    <w:uiPriority w:val="9"/>
    <w:semiHidden/>
    <w:rsid w:val="00E36A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6A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6A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6A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6A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36A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36A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6AC1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36A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E36A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36A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36AC1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36AC1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E36AC1"/>
    <w:rPr>
      <w:i/>
    </w:rPr>
  </w:style>
  <w:style w:type="character" w:customStyle="1" w:styleId="26">
    <w:name w:val="Цитата 2 Знак"/>
    <w:basedOn w:val="a0"/>
    <w:link w:val="25"/>
    <w:uiPriority w:val="29"/>
    <w:rsid w:val="00E36AC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36AC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36AC1"/>
    <w:rPr>
      <w:b/>
      <w:i/>
      <w:sz w:val="24"/>
    </w:rPr>
  </w:style>
  <w:style w:type="character" w:styleId="af">
    <w:name w:val="Subtle Emphasis"/>
    <w:uiPriority w:val="19"/>
    <w:qFormat/>
    <w:rsid w:val="00E36AC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36AC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36AC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36AC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36AC1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27">
    <w:name w:val="МОЙ 2 уровень"/>
    <w:basedOn w:val="a"/>
    <w:link w:val="28"/>
    <w:qFormat/>
    <w:rsid w:val="008271C0"/>
    <w:rPr>
      <w:rFonts w:ascii="Times New Roman" w:eastAsia="Calibri" w:hAnsi="Times New Roman"/>
      <w:b/>
    </w:rPr>
  </w:style>
  <w:style w:type="character" w:customStyle="1" w:styleId="28">
    <w:name w:val="МОЙ 2 уровень Знак"/>
    <w:basedOn w:val="a0"/>
    <w:link w:val="27"/>
    <w:rsid w:val="008271C0"/>
    <w:rPr>
      <w:rFonts w:ascii="Times New Roman" w:eastAsia="Calibri" w:hAnsi="Times New Roman"/>
      <w:b/>
      <w:sz w:val="24"/>
      <w:szCs w:val="24"/>
    </w:rPr>
  </w:style>
  <w:style w:type="paragraph" w:customStyle="1" w:styleId="af4">
    <w:name w:val="Мой"/>
    <w:basedOn w:val="a"/>
    <w:link w:val="af5"/>
    <w:qFormat/>
    <w:rsid w:val="00F74BB6"/>
    <w:pPr>
      <w:tabs>
        <w:tab w:val="left" w:pos="9355"/>
      </w:tabs>
      <w:spacing w:line="300" w:lineRule="auto"/>
      <w:jc w:val="center"/>
    </w:pPr>
    <w:rPr>
      <w:rFonts w:ascii="Times New Roman" w:eastAsia="Calibri" w:hAnsi="Times New Roman"/>
      <w:b/>
      <w:sz w:val="28"/>
    </w:rPr>
  </w:style>
  <w:style w:type="character" w:customStyle="1" w:styleId="af5">
    <w:name w:val="Мой Знак"/>
    <w:basedOn w:val="a0"/>
    <w:link w:val="af4"/>
    <w:rsid w:val="00F74BB6"/>
    <w:rPr>
      <w:rFonts w:ascii="Times New Roman" w:eastAsia="Calibri" w:hAnsi="Times New Roman"/>
      <w:b/>
      <w:sz w:val="28"/>
      <w:szCs w:val="24"/>
    </w:rPr>
  </w:style>
  <w:style w:type="paragraph" w:customStyle="1" w:styleId="14">
    <w:name w:val="Название1"/>
    <w:basedOn w:val="a"/>
    <w:rsid w:val="00166337"/>
    <w:pPr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BA2E71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D3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31">
    <w:name w:val="Стиль3"/>
    <w:basedOn w:val="a"/>
    <w:rsid w:val="00415BAF"/>
    <w:pPr>
      <w:tabs>
        <w:tab w:val="num" w:pos="2496"/>
      </w:tabs>
      <w:spacing w:line="360" w:lineRule="auto"/>
      <w:ind w:left="2136" w:hanging="720"/>
    </w:pPr>
    <w:rPr>
      <w:rFonts w:ascii="Times New Roman" w:eastAsia="Times New Roman" w:hAnsi="Times New Roman"/>
      <w:b/>
      <w:bCs/>
      <w:szCs w:val="27"/>
      <w:lang w:eastAsia="ru-RU"/>
    </w:rPr>
  </w:style>
  <w:style w:type="paragraph" w:styleId="af7">
    <w:name w:val="header"/>
    <w:basedOn w:val="a"/>
    <w:link w:val="af8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F6D7D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F6D7D"/>
    <w:rPr>
      <w:sz w:val="24"/>
      <w:szCs w:val="24"/>
    </w:rPr>
  </w:style>
  <w:style w:type="paragraph" w:customStyle="1" w:styleId="ConsPlusTitle">
    <w:name w:val="ConsPlusTitle"/>
    <w:rsid w:val="00EF6D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F142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F14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5560"/>
    <w:pPr>
      <w:suppressAutoHyphens/>
    </w:pPr>
    <w:rPr>
      <w:rFonts w:ascii="Times New Roman" w:eastAsia="Calibri" w:hAnsi="Times New Roman"/>
      <w:color w:val="00000A"/>
      <w:kern w:val="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2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95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3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878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8509.html" TargetMode="External"/><Relationship Id="rId13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46722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69907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iprbookshop.ru/7292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3682/98509" TargetMode="External"/><Relationship Id="rId14" Type="http://schemas.openxmlformats.org/officeDocument/2006/relationships/hyperlink" Target="http://www.poiskkni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7097B-8734-4B23-809A-F535C898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13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Kaf.Inf Guselnukova O.</dc:creator>
  <cp:keywords/>
  <dc:description/>
  <cp:lastModifiedBy>Профессор Паровик</cp:lastModifiedBy>
  <cp:revision>124</cp:revision>
  <dcterms:created xsi:type="dcterms:W3CDTF">2018-05-10T04:16:00Z</dcterms:created>
  <dcterms:modified xsi:type="dcterms:W3CDTF">2021-03-14T03:46:00Z</dcterms:modified>
</cp:coreProperties>
</file>