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73A" w:rsidRDefault="00C7773A" w:rsidP="00EC249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C249F" w:rsidRPr="00B82DBC" w:rsidRDefault="00EC249F" w:rsidP="00EC249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82DBC">
        <w:rPr>
          <w:rFonts w:ascii="Times New Roman" w:hAnsi="Times New Roman"/>
          <w:sz w:val="24"/>
          <w:szCs w:val="24"/>
        </w:rPr>
        <w:t xml:space="preserve">Министерство </w:t>
      </w:r>
      <w:r w:rsidR="00C7773A">
        <w:rPr>
          <w:rFonts w:ascii="Times New Roman" w:hAnsi="Times New Roman"/>
          <w:sz w:val="24"/>
          <w:szCs w:val="24"/>
        </w:rPr>
        <w:t xml:space="preserve">науки и высшего образования </w:t>
      </w:r>
      <w:r w:rsidRPr="00B82DBC">
        <w:rPr>
          <w:rFonts w:ascii="Times New Roman" w:hAnsi="Times New Roman"/>
          <w:sz w:val="24"/>
          <w:szCs w:val="24"/>
        </w:rPr>
        <w:t xml:space="preserve"> Российской Федерации</w:t>
      </w:r>
    </w:p>
    <w:p w:rsidR="00EC249F" w:rsidRPr="00B82DBC" w:rsidRDefault="00EC249F" w:rsidP="00EC249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82DBC">
        <w:rPr>
          <w:rFonts w:ascii="Times New Roman" w:hAnsi="Times New Roman"/>
          <w:sz w:val="24"/>
          <w:szCs w:val="24"/>
        </w:rPr>
        <w:t>Федеральное государственное бюджетное образовательное учреждение</w:t>
      </w:r>
    </w:p>
    <w:p w:rsidR="00EC249F" w:rsidRPr="00B82DBC" w:rsidRDefault="00EC249F" w:rsidP="00EC249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82DBC">
        <w:rPr>
          <w:rFonts w:ascii="Times New Roman" w:hAnsi="Times New Roman"/>
          <w:sz w:val="24"/>
          <w:szCs w:val="24"/>
        </w:rPr>
        <w:t>высшего образования</w:t>
      </w:r>
    </w:p>
    <w:p w:rsidR="00EC249F" w:rsidRPr="00B82DBC" w:rsidRDefault="00EC249F" w:rsidP="00EC249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82DBC">
        <w:rPr>
          <w:rFonts w:ascii="Times New Roman" w:hAnsi="Times New Roman"/>
          <w:sz w:val="24"/>
          <w:szCs w:val="24"/>
        </w:rPr>
        <w:t>«Камчатский государственный университет имени Витуса Беринга»</w:t>
      </w:r>
    </w:p>
    <w:p w:rsidR="00EC249F" w:rsidRDefault="00EC249F" w:rsidP="00EC249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C249F" w:rsidRPr="00B82DBC" w:rsidRDefault="00EC249F" w:rsidP="00EC249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/>
      </w:tblPr>
      <w:tblGrid>
        <w:gridCol w:w="4785"/>
        <w:gridCol w:w="4786"/>
      </w:tblGrid>
      <w:tr w:rsidR="00EC249F" w:rsidRPr="00B82DBC" w:rsidTr="001435D6">
        <w:tc>
          <w:tcPr>
            <w:tcW w:w="4785" w:type="dxa"/>
            <w:shd w:val="clear" w:color="auto" w:fill="auto"/>
          </w:tcPr>
          <w:p w:rsidR="00EC249F" w:rsidRPr="00B82DBC" w:rsidRDefault="00EC249F" w:rsidP="001435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6" w:type="dxa"/>
            <w:shd w:val="clear" w:color="auto" w:fill="auto"/>
          </w:tcPr>
          <w:p w:rsidR="00EC249F" w:rsidRPr="0081586F" w:rsidRDefault="00EC249F" w:rsidP="001435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586F">
              <w:rPr>
                <w:rFonts w:ascii="Times New Roman" w:hAnsi="Times New Roman"/>
                <w:sz w:val="24"/>
                <w:szCs w:val="24"/>
              </w:rPr>
              <w:t>Рассмотрено и утверждено на заседании кафедры (УМКС) _____________________</w:t>
            </w:r>
          </w:p>
          <w:p w:rsidR="00EC249F" w:rsidRPr="0081586F" w:rsidRDefault="00EC249F" w:rsidP="001435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586F">
              <w:rPr>
                <w:rFonts w:ascii="Times New Roman" w:hAnsi="Times New Roman"/>
                <w:sz w:val="24"/>
                <w:szCs w:val="24"/>
              </w:rPr>
              <w:t>«___» _________ 201__ г., протокол №___</w:t>
            </w:r>
          </w:p>
          <w:p w:rsidR="00EC249F" w:rsidRPr="00B82DBC" w:rsidRDefault="00EC249F" w:rsidP="001435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586F">
              <w:rPr>
                <w:rFonts w:ascii="Times New Roman" w:hAnsi="Times New Roman"/>
                <w:sz w:val="24"/>
                <w:szCs w:val="24"/>
              </w:rPr>
              <w:t>Зав. кафедрой (председатель УМКС) __________ И.О. Фамилия</w:t>
            </w:r>
          </w:p>
        </w:tc>
      </w:tr>
    </w:tbl>
    <w:p w:rsidR="00EC249F" w:rsidRPr="00B82DBC" w:rsidRDefault="00EC249F" w:rsidP="00EC249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C249F" w:rsidRPr="00B82DBC" w:rsidRDefault="00EC249F" w:rsidP="00EC249F">
      <w:pPr>
        <w:spacing w:after="0" w:line="240" w:lineRule="auto"/>
        <w:ind w:left="5103"/>
        <w:rPr>
          <w:rFonts w:ascii="Times New Roman" w:hAnsi="Times New Roman"/>
          <w:sz w:val="24"/>
          <w:szCs w:val="24"/>
        </w:rPr>
      </w:pPr>
    </w:p>
    <w:p w:rsidR="00EC249F" w:rsidRPr="00B82DBC" w:rsidRDefault="00EC249F" w:rsidP="00EC249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C249F" w:rsidRPr="00B82DBC" w:rsidRDefault="00EC249F" w:rsidP="00EC249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A087B" w:rsidRPr="00B82DBC" w:rsidRDefault="00EC249F" w:rsidP="0059514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82DBC">
        <w:rPr>
          <w:rFonts w:ascii="Times New Roman" w:hAnsi="Times New Roman"/>
          <w:b/>
          <w:sz w:val="24"/>
          <w:szCs w:val="24"/>
        </w:rPr>
        <w:t>РАБОЧАЯ ПРОГРАММА УЧЕБНОЙ ДИСЦИПЛИНЫ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014032" w:rsidRDefault="00014032" w:rsidP="003A087B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EC249F" w:rsidRPr="00595140" w:rsidRDefault="00595140" w:rsidP="003A087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95140">
        <w:rPr>
          <w:rFonts w:ascii="Times New Roman" w:hAnsi="Times New Roman"/>
          <w:b/>
          <w:color w:val="000000"/>
          <w:sz w:val="24"/>
          <w:szCs w:val="24"/>
        </w:rPr>
        <w:t>Б</w:t>
      </w:r>
      <w:proofErr w:type="gramStart"/>
      <w:r w:rsidRPr="00595140">
        <w:rPr>
          <w:rFonts w:ascii="Times New Roman" w:hAnsi="Times New Roman"/>
          <w:b/>
          <w:color w:val="000000"/>
          <w:sz w:val="24"/>
          <w:szCs w:val="24"/>
        </w:rPr>
        <w:t>1</w:t>
      </w:r>
      <w:proofErr w:type="gramEnd"/>
      <w:r w:rsidRPr="00595140">
        <w:rPr>
          <w:rFonts w:ascii="Times New Roman" w:hAnsi="Times New Roman"/>
          <w:b/>
          <w:color w:val="000000"/>
          <w:sz w:val="24"/>
          <w:szCs w:val="24"/>
        </w:rPr>
        <w:t>.В.</w:t>
      </w:r>
      <w:r w:rsidR="001065E4">
        <w:rPr>
          <w:rFonts w:ascii="Times New Roman" w:hAnsi="Times New Roman"/>
          <w:b/>
          <w:color w:val="000000"/>
          <w:sz w:val="24"/>
          <w:szCs w:val="24"/>
        </w:rPr>
        <w:t>0</w:t>
      </w:r>
      <w:r w:rsidR="00AA0E0A">
        <w:rPr>
          <w:rFonts w:ascii="Times New Roman" w:hAnsi="Times New Roman"/>
          <w:b/>
          <w:color w:val="000000"/>
          <w:sz w:val="24"/>
          <w:szCs w:val="24"/>
        </w:rPr>
        <w:t>2</w:t>
      </w:r>
      <w:r w:rsidRPr="00595140">
        <w:rPr>
          <w:rFonts w:ascii="Times New Roman" w:hAnsi="Times New Roman"/>
          <w:b/>
          <w:sz w:val="24"/>
          <w:szCs w:val="24"/>
        </w:rPr>
        <w:t xml:space="preserve"> </w:t>
      </w:r>
      <w:r w:rsidR="003A087B" w:rsidRPr="00595140">
        <w:rPr>
          <w:rFonts w:ascii="Times New Roman" w:hAnsi="Times New Roman"/>
          <w:b/>
          <w:sz w:val="24"/>
          <w:szCs w:val="24"/>
        </w:rPr>
        <w:t>«</w:t>
      </w:r>
      <w:r w:rsidR="00AA0E0A">
        <w:rPr>
          <w:rFonts w:ascii="Times New Roman" w:hAnsi="Times New Roman"/>
          <w:b/>
          <w:sz w:val="24"/>
          <w:szCs w:val="24"/>
        </w:rPr>
        <w:t>Строительные материалы</w:t>
      </w:r>
      <w:r w:rsidR="003A087B" w:rsidRPr="00595140">
        <w:rPr>
          <w:rFonts w:ascii="Times New Roman" w:hAnsi="Times New Roman"/>
          <w:b/>
          <w:sz w:val="24"/>
          <w:szCs w:val="24"/>
        </w:rPr>
        <w:t>»</w:t>
      </w:r>
    </w:p>
    <w:p w:rsidR="003A087B" w:rsidRPr="00B82DBC" w:rsidRDefault="003A087B" w:rsidP="003A087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A087B" w:rsidRDefault="00EC249F" w:rsidP="00EC249F">
      <w:pPr>
        <w:tabs>
          <w:tab w:val="left" w:pos="9355"/>
        </w:tabs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B82DBC">
        <w:rPr>
          <w:rFonts w:ascii="Times New Roman" w:hAnsi="Times New Roman"/>
          <w:b/>
          <w:sz w:val="24"/>
          <w:szCs w:val="24"/>
        </w:rPr>
        <w:t>Направление подготовки:</w:t>
      </w:r>
      <w:r w:rsidR="003A087B" w:rsidRPr="003A087B">
        <w:rPr>
          <w:rFonts w:ascii="Times New Roman" w:hAnsi="Times New Roman"/>
          <w:b/>
          <w:sz w:val="24"/>
          <w:szCs w:val="24"/>
        </w:rPr>
        <w:t xml:space="preserve"> </w:t>
      </w:r>
      <w:r w:rsidR="003A087B" w:rsidRPr="00595140">
        <w:rPr>
          <w:rFonts w:ascii="Times New Roman" w:hAnsi="Times New Roman"/>
          <w:sz w:val="24"/>
          <w:szCs w:val="24"/>
          <w:u w:val="single"/>
        </w:rPr>
        <w:t>07.03.04</w:t>
      </w:r>
      <w:r w:rsidR="003A087B" w:rsidRPr="00595140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3A087B" w:rsidRPr="00595140">
        <w:rPr>
          <w:sz w:val="24"/>
          <w:szCs w:val="24"/>
          <w:u w:val="single"/>
        </w:rPr>
        <w:t>«</w:t>
      </w:r>
      <w:r w:rsidR="003A087B" w:rsidRPr="00595140">
        <w:rPr>
          <w:rFonts w:ascii="Times New Roman" w:hAnsi="Times New Roman"/>
          <w:sz w:val="24"/>
          <w:szCs w:val="24"/>
          <w:u w:val="single"/>
        </w:rPr>
        <w:t>Градостроительство»</w:t>
      </w:r>
    </w:p>
    <w:p w:rsidR="00EE4C1F" w:rsidRDefault="00EE4C1F" w:rsidP="00EC249F">
      <w:pPr>
        <w:tabs>
          <w:tab w:val="left" w:pos="9355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C249F" w:rsidRPr="00B82DBC" w:rsidRDefault="00EC249F" w:rsidP="00EC249F">
      <w:pPr>
        <w:tabs>
          <w:tab w:val="left" w:pos="9355"/>
        </w:tabs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B82DBC">
        <w:rPr>
          <w:rFonts w:ascii="Times New Roman" w:hAnsi="Times New Roman"/>
          <w:b/>
          <w:sz w:val="24"/>
          <w:szCs w:val="24"/>
        </w:rPr>
        <w:t xml:space="preserve">Профиль подготовки: </w:t>
      </w:r>
      <w:r w:rsidR="003A087B" w:rsidRPr="00F31A9B">
        <w:rPr>
          <w:rFonts w:ascii="Times New Roman" w:hAnsi="Times New Roman"/>
          <w:sz w:val="24"/>
          <w:szCs w:val="24"/>
        </w:rPr>
        <w:t>«Промышленное и гражданское строительство»</w:t>
      </w:r>
    </w:p>
    <w:p w:rsidR="00EC249F" w:rsidRPr="00B82DBC" w:rsidRDefault="00EC249F" w:rsidP="00EC249F">
      <w:pPr>
        <w:spacing w:after="0" w:line="240" w:lineRule="auto"/>
        <w:ind w:left="4536"/>
        <w:jc w:val="center"/>
        <w:rPr>
          <w:rFonts w:ascii="Times New Roman" w:hAnsi="Times New Roman"/>
          <w:sz w:val="24"/>
          <w:szCs w:val="24"/>
          <w:vertAlign w:val="superscript"/>
        </w:rPr>
      </w:pPr>
    </w:p>
    <w:p w:rsidR="00EC249F" w:rsidRPr="00B82DBC" w:rsidRDefault="00EC249F" w:rsidP="00EC249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A087B" w:rsidRPr="00B82DBC" w:rsidRDefault="00EC249F" w:rsidP="003A087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82DBC">
        <w:rPr>
          <w:rFonts w:ascii="Times New Roman" w:hAnsi="Times New Roman"/>
          <w:b/>
          <w:sz w:val="24"/>
          <w:szCs w:val="24"/>
        </w:rPr>
        <w:t xml:space="preserve">Квалификация выпускника: </w:t>
      </w:r>
      <w:r w:rsidR="003A087B">
        <w:rPr>
          <w:rFonts w:ascii="Times New Roman" w:hAnsi="Times New Roman"/>
          <w:sz w:val="24"/>
          <w:szCs w:val="24"/>
        </w:rPr>
        <w:t>б</w:t>
      </w:r>
      <w:r w:rsidR="003A087B" w:rsidRPr="00B82DBC">
        <w:rPr>
          <w:rFonts w:ascii="Times New Roman" w:hAnsi="Times New Roman"/>
          <w:sz w:val="24"/>
          <w:szCs w:val="24"/>
        </w:rPr>
        <w:t xml:space="preserve">акалавр </w:t>
      </w:r>
    </w:p>
    <w:p w:rsidR="00595140" w:rsidRDefault="00595140" w:rsidP="00EC249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C249F" w:rsidRPr="00B82DBC" w:rsidRDefault="00EC249F" w:rsidP="00EC249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82DBC">
        <w:rPr>
          <w:rFonts w:ascii="Times New Roman" w:hAnsi="Times New Roman"/>
          <w:b/>
          <w:sz w:val="24"/>
          <w:szCs w:val="24"/>
        </w:rPr>
        <w:t>Форма обучения:</w:t>
      </w:r>
      <w:r w:rsidR="003A087B" w:rsidRPr="003A087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A087B" w:rsidRPr="00B82DBC">
        <w:rPr>
          <w:rFonts w:ascii="Times New Roman" w:hAnsi="Times New Roman"/>
          <w:sz w:val="24"/>
          <w:szCs w:val="24"/>
        </w:rPr>
        <w:t>очно-заочная</w:t>
      </w:r>
      <w:proofErr w:type="spellEnd"/>
      <w:r w:rsidRPr="00B82DBC">
        <w:rPr>
          <w:rFonts w:ascii="Times New Roman" w:hAnsi="Times New Roman"/>
          <w:b/>
          <w:sz w:val="24"/>
          <w:szCs w:val="24"/>
        </w:rPr>
        <w:t xml:space="preserve"> </w:t>
      </w:r>
    </w:p>
    <w:p w:rsidR="00EC249F" w:rsidRPr="00B82DBC" w:rsidRDefault="00EC249F" w:rsidP="00EC249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A087B" w:rsidRDefault="003A087B" w:rsidP="00EC249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C249F" w:rsidRPr="00B82DBC" w:rsidRDefault="00EC249F" w:rsidP="00EC249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82DBC">
        <w:rPr>
          <w:rFonts w:ascii="Times New Roman" w:hAnsi="Times New Roman"/>
          <w:b/>
          <w:sz w:val="24"/>
          <w:szCs w:val="24"/>
        </w:rPr>
        <w:t>Курс</w:t>
      </w:r>
      <w:r w:rsidR="003A087B">
        <w:rPr>
          <w:rFonts w:ascii="Times New Roman" w:hAnsi="Times New Roman"/>
          <w:b/>
          <w:sz w:val="24"/>
          <w:szCs w:val="24"/>
        </w:rPr>
        <w:t xml:space="preserve"> </w:t>
      </w:r>
      <w:r w:rsidR="003A087B">
        <w:rPr>
          <w:rFonts w:ascii="Times New Roman" w:hAnsi="Times New Roman"/>
          <w:sz w:val="24"/>
          <w:szCs w:val="24"/>
        </w:rPr>
        <w:t xml:space="preserve">2 </w:t>
      </w:r>
      <w:r w:rsidRPr="00B82DBC">
        <w:rPr>
          <w:rFonts w:ascii="Times New Roman" w:hAnsi="Times New Roman"/>
          <w:sz w:val="24"/>
          <w:szCs w:val="24"/>
        </w:rPr>
        <w:tab/>
      </w:r>
      <w:r w:rsidRPr="00B82DBC">
        <w:rPr>
          <w:rFonts w:ascii="Times New Roman" w:hAnsi="Times New Roman"/>
          <w:b/>
          <w:sz w:val="24"/>
          <w:szCs w:val="24"/>
        </w:rPr>
        <w:t>Семестр</w:t>
      </w:r>
      <w:r w:rsidR="003A087B">
        <w:rPr>
          <w:rFonts w:ascii="Times New Roman" w:hAnsi="Times New Roman"/>
          <w:sz w:val="24"/>
          <w:szCs w:val="24"/>
        </w:rPr>
        <w:t xml:space="preserve"> 4</w:t>
      </w:r>
    </w:p>
    <w:p w:rsidR="00EC249F" w:rsidRPr="00B82DBC" w:rsidRDefault="00EC249F" w:rsidP="00EC249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C249F" w:rsidRPr="00B82DBC" w:rsidRDefault="00EC249F" w:rsidP="00EC249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C249F" w:rsidRPr="00B82DBC" w:rsidRDefault="003A087B" w:rsidP="00EC249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Зачет: 4</w:t>
      </w:r>
      <w:r w:rsidR="00EC249F" w:rsidRPr="00B82DBC">
        <w:rPr>
          <w:rFonts w:ascii="Times New Roman" w:hAnsi="Times New Roman"/>
          <w:sz w:val="24"/>
          <w:szCs w:val="24"/>
        </w:rPr>
        <w:t xml:space="preserve"> семестр</w:t>
      </w:r>
    </w:p>
    <w:p w:rsidR="00EC249F" w:rsidRPr="00B82DBC" w:rsidRDefault="00EC249F" w:rsidP="00EC249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C249F" w:rsidRDefault="00EC249F" w:rsidP="00EC249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A087B" w:rsidRDefault="003A087B" w:rsidP="00EC249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A087B" w:rsidRDefault="003A087B" w:rsidP="00EC249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A087B" w:rsidRDefault="003A087B" w:rsidP="00EC249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A087B" w:rsidRDefault="003A087B" w:rsidP="00EC249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A087B" w:rsidRDefault="003A087B" w:rsidP="00EC249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A087B" w:rsidRDefault="003A087B" w:rsidP="00EC249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A087B" w:rsidRDefault="003A087B" w:rsidP="00EC249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A087B" w:rsidRPr="00B82DBC" w:rsidRDefault="003A087B" w:rsidP="00EC249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C249F" w:rsidRPr="00B82DBC" w:rsidRDefault="00EC249F" w:rsidP="00EC249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C249F" w:rsidRPr="00B82DBC" w:rsidRDefault="00EC249F" w:rsidP="00EC249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C249F" w:rsidRPr="00B82DBC" w:rsidRDefault="003A087B" w:rsidP="00EC249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Петропавловск-Камчатский 2018</w:t>
      </w:r>
      <w:r w:rsidR="00C7773A">
        <w:rPr>
          <w:rFonts w:ascii="Times New Roman" w:hAnsi="Times New Roman"/>
          <w:sz w:val="24"/>
          <w:szCs w:val="24"/>
        </w:rPr>
        <w:t xml:space="preserve"> </w:t>
      </w:r>
      <w:r w:rsidR="00EC249F" w:rsidRPr="00B82DBC">
        <w:rPr>
          <w:rFonts w:ascii="Times New Roman" w:hAnsi="Times New Roman"/>
          <w:sz w:val="24"/>
          <w:szCs w:val="24"/>
        </w:rPr>
        <w:t>г.</w:t>
      </w:r>
    </w:p>
    <w:p w:rsidR="0078490A" w:rsidRPr="00FF75A6" w:rsidRDefault="00EC249F" w:rsidP="0078490A">
      <w:pPr>
        <w:tabs>
          <w:tab w:val="left" w:pos="9355"/>
        </w:tabs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B82DBC">
        <w:rPr>
          <w:rFonts w:ascii="Times New Roman" w:hAnsi="Times New Roman"/>
          <w:sz w:val="24"/>
          <w:szCs w:val="24"/>
        </w:rPr>
        <w:br w:type="page"/>
      </w:r>
      <w:r w:rsidR="0078490A" w:rsidRPr="00B82DBC">
        <w:rPr>
          <w:rFonts w:ascii="Times New Roman" w:hAnsi="Times New Roman"/>
          <w:sz w:val="24"/>
          <w:szCs w:val="24"/>
        </w:rPr>
        <w:lastRenderedPageBreak/>
        <w:t>Рабочая программа составлена с учетом требований федерального государственного образовательного стандарта высшего образования по направлению подготовки</w:t>
      </w:r>
      <w:r w:rsidR="0078490A">
        <w:rPr>
          <w:rFonts w:ascii="Times New Roman" w:hAnsi="Times New Roman"/>
          <w:sz w:val="24"/>
          <w:szCs w:val="24"/>
        </w:rPr>
        <w:t xml:space="preserve"> </w:t>
      </w:r>
      <w:r w:rsidR="0078490A" w:rsidRPr="00510C61">
        <w:rPr>
          <w:rFonts w:ascii="Times New Roman" w:hAnsi="Times New Roman"/>
          <w:sz w:val="24"/>
          <w:szCs w:val="24"/>
        </w:rPr>
        <w:t>07.03.04</w:t>
      </w:r>
      <w:r w:rsidR="0078490A">
        <w:rPr>
          <w:rFonts w:ascii="Times New Roman" w:hAnsi="Times New Roman"/>
          <w:b/>
          <w:sz w:val="24"/>
          <w:szCs w:val="24"/>
        </w:rPr>
        <w:t xml:space="preserve"> </w:t>
      </w:r>
      <w:r w:rsidR="0078490A">
        <w:rPr>
          <w:sz w:val="24"/>
          <w:szCs w:val="24"/>
        </w:rPr>
        <w:t>«</w:t>
      </w:r>
      <w:r w:rsidR="0078490A">
        <w:rPr>
          <w:rFonts w:ascii="Times New Roman" w:hAnsi="Times New Roman"/>
          <w:sz w:val="24"/>
          <w:szCs w:val="24"/>
        </w:rPr>
        <w:t xml:space="preserve">Градостроительство» (уровень </w:t>
      </w:r>
      <w:proofErr w:type="spellStart"/>
      <w:r w:rsidR="0078490A">
        <w:rPr>
          <w:rFonts w:ascii="Times New Roman" w:hAnsi="Times New Roman"/>
          <w:sz w:val="24"/>
          <w:szCs w:val="24"/>
        </w:rPr>
        <w:t>бакалавриата</w:t>
      </w:r>
      <w:proofErr w:type="spellEnd"/>
      <w:r w:rsidR="0078490A">
        <w:rPr>
          <w:rFonts w:ascii="Times New Roman" w:hAnsi="Times New Roman"/>
          <w:sz w:val="24"/>
          <w:szCs w:val="24"/>
        </w:rPr>
        <w:t>), утвержденного  09 февраля 2016 г.</w:t>
      </w:r>
    </w:p>
    <w:p w:rsidR="0078490A" w:rsidRPr="00B82DBC" w:rsidRDefault="0078490A" w:rsidP="0078490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8490A" w:rsidRPr="00B82DBC" w:rsidRDefault="0078490A" w:rsidP="0078490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8490A" w:rsidRPr="00B82DBC" w:rsidRDefault="0078490A" w:rsidP="0078490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Разработчик</w:t>
      </w:r>
      <w:r w:rsidRPr="00B82DBC">
        <w:rPr>
          <w:rFonts w:ascii="Times New Roman" w:hAnsi="Times New Roman"/>
          <w:sz w:val="24"/>
          <w:szCs w:val="24"/>
        </w:rPr>
        <w:t>:</w:t>
      </w:r>
    </w:p>
    <w:p w:rsidR="0078490A" w:rsidRPr="00B82DBC" w:rsidRDefault="0078490A" w:rsidP="0078490A">
      <w:pPr>
        <w:tabs>
          <w:tab w:val="left" w:pos="9355"/>
        </w:tabs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старший преподаватель кафедры математики и физики</w:t>
      </w:r>
      <w:r w:rsidRPr="00B82DBC">
        <w:rPr>
          <w:rFonts w:ascii="Times New Roman" w:hAnsi="Times New Roman"/>
          <w:sz w:val="24"/>
          <w:szCs w:val="24"/>
          <w:u w:val="single"/>
        </w:rPr>
        <w:tab/>
      </w:r>
    </w:p>
    <w:p w:rsidR="0078490A" w:rsidRPr="00B82DBC" w:rsidRDefault="0078490A" w:rsidP="0078490A">
      <w:pPr>
        <w:tabs>
          <w:tab w:val="left" w:pos="9355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B82DBC">
        <w:rPr>
          <w:rFonts w:ascii="Times New Roman" w:hAnsi="Times New Roman"/>
          <w:sz w:val="24"/>
          <w:szCs w:val="24"/>
          <w:vertAlign w:val="superscript"/>
        </w:rPr>
        <w:t>(должность, кафедра)</w:t>
      </w:r>
    </w:p>
    <w:p w:rsidR="0078490A" w:rsidRPr="00B82DBC" w:rsidRDefault="0078490A" w:rsidP="0078490A">
      <w:pPr>
        <w:tabs>
          <w:tab w:val="left" w:pos="935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______________________ Е..В. </w:t>
      </w:r>
      <w:proofErr w:type="spellStart"/>
      <w:r>
        <w:rPr>
          <w:rFonts w:ascii="Times New Roman" w:hAnsi="Times New Roman"/>
          <w:sz w:val="24"/>
          <w:szCs w:val="24"/>
        </w:rPr>
        <w:t>Чебыкина</w:t>
      </w:r>
      <w:proofErr w:type="spellEnd"/>
    </w:p>
    <w:p w:rsidR="0078490A" w:rsidRDefault="0078490A" w:rsidP="0078490A">
      <w:pPr>
        <w:spacing w:after="0" w:line="240" w:lineRule="auto"/>
        <w:ind w:right="6803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B82DBC">
        <w:rPr>
          <w:rFonts w:ascii="Times New Roman" w:hAnsi="Times New Roman"/>
          <w:sz w:val="24"/>
          <w:szCs w:val="24"/>
          <w:vertAlign w:val="superscript"/>
        </w:rPr>
        <w:t>(подпись)</w:t>
      </w:r>
    </w:p>
    <w:p w:rsidR="0078490A" w:rsidRDefault="0078490A" w:rsidP="0078490A">
      <w:pPr>
        <w:spacing w:after="0" w:line="240" w:lineRule="auto"/>
        <w:ind w:right="6803"/>
        <w:jc w:val="center"/>
        <w:rPr>
          <w:rFonts w:ascii="Times New Roman" w:hAnsi="Times New Roman"/>
          <w:sz w:val="24"/>
          <w:szCs w:val="24"/>
          <w:vertAlign w:val="superscript"/>
        </w:rPr>
      </w:pPr>
    </w:p>
    <w:p w:rsidR="0078490A" w:rsidRDefault="0078490A" w:rsidP="0078490A">
      <w:pPr>
        <w:spacing w:after="0" w:line="240" w:lineRule="auto"/>
        <w:ind w:right="6803"/>
        <w:jc w:val="center"/>
        <w:rPr>
          <w:rFonts w:ascii="Times New Roman" w:hAnsi="Times New Roman"/>
          <w:sz w:val="24"/>
          <w:szCs w:val="24"/>
          <w:vertAlign w:val="superscript"/>
        </w:rPr>
      </w:pPr>
    </w:p>
    <w:p w:rsidR="0078490A" w:rsidRDefault="0078490A" w:rsidP="0078490A">
      <w:pPr>
        <w:spacing w:after="0" w:line="240" w:lineRule="auto"/>
        <w:ind w:right="6803"/>
        <w:jc w:val="center"/>
        <w:rPr>
          <w:rFonts w:ascii="Times New Roman" w:hAnsi="Times New Roman"/>
          <w:sz w:val="24"/>
          <w:szCs w:val="24"/>
          <w:vertAlign w:val="superscript"/>
        </w:rPr>
      </w:pPr>
    </w:p>
    <w:p w:rsidR="0078490A" w:rsidRDefault="0078490A" w:rsidP="0078490A">
      <w:pPr>
        <w:spacing w:after="0" w:line="240" w:lineRule="auto"/>
        <w:ind w:right="6803"/>
        <w:jc w:val="center"/>
        <w:rPr>
          <w:rFonts w:ascii="Times New Roman" w:hAnsi="Times New Roman"/>
          <w:sz w:val="24"/>
          <w:szCs w:val="24"/>
          <w:vertAlign w:val="superscript"/>
        </w:rPr>
      </w:pPr>
    </w:p>
    <w:p w:rsidR="0078490A" w:rsidRDefault="0078490A" w:rsidP="0078490A">
      <w:pPr>
        <w:spacing w:after="0" w:line="240" w:lineRule="auto"/>
        <w:ind w:right="6803"/>
        <w:jc w:val="center"/>
        <w:rPr>
          <w:rFonts w:ascii="Times New Roman" w:hAnsi="Times New Roman"/>
          <w:sz w:val="24"/>
          <w:szCs w:val="24"/>
          <w:vertAlign w:val="superscript"/>
        </w:rPr>
      </w:pPr>
    </w:p>
    <w:p w:rsidR="0078490A" w:rsidRDefault="0078490A" w:rsidP="0078490A">
      <w:pPr>
        <w:spacing w:after="0" w:line="240" w:lineRule="auto"/>
        <w:ind w:right="6803"/>
        <w:jc w:val="center"/>
        <w:rPr>
          <w:rFonts w:ascii="Times New Roman" w:hAnsi="Times New Roman"/>
          <w:sz w:val="24"/>
          <w:szCs w:val="24"/>
          <w:vertAlign w:val="superscript"/>
        </w:rPr>
      </w:pPr>
    </w:p>
    <w:p w:rsidR="0078490A" w:rsidRDefault="0078490A" w:rsidP="0078490A">
      <w:pPr>
        <w:spacing w:after="0" w:line="240" w:lineRule="auto"/>
        <w:ind w:right="6803"/>
        <w:jc w:val="center"/>
        <w:rPr>
          <w:rFonts w:ascii="Times New Roman" w:hAnsi="Times New Roman"/>
          <w:sz w:val="24"/>
          <w:szCs w:val="24"/>
          <w:vertAlign w:val="superscript"/>
        </w:rPr>
      </w:pPr>
    </w:p>
    <w:p w:rsidR="0078490A" w:rsidRDefault="0078490A" w:rsidP="0078490A">
      <w:pPr>
        <w:spacing w:after="0" w:line="240" w:lineRule="auto"/>
        <w:ind w:right="6803"/>
        <w:jc w:val="center"/>
        <w:rPr>
          <w:rFonts w:ascii="Times New Roman" w:hAnsi="Times New Roman"/>
          <w:sz w:val="24"/>
          <w:szCs w:val="24"/>
          <w:vertAlign w:val="superscript"/>
        </w:rPr>
      </w:pPr>
    </w:p>
    <w:p w:rsidR="0078490A" w:rsidRDefault="0078490A" w:rsidP="0078490A">
      <w:pPr>
        <w:spacing w:after="0" w:line="240" w:lineRule="auto"/>
        <w:ind w:right="6803"/>
        <w:jc w:val="center"/>
        <w:rPr>
          <w:rFonts w:ascii="Times New Roman" w:hAnsi="Times New Roman"/>
          <w:sz w:val="24"/>
          <w:szCs w:val="24"/>
          <w:vertAlign w:val="superscript"/>
        </w:rPr>
      </w:pPr>
    </w:p>
    <w:p w:rsidR="0078490A" w:rsidRDefault="0078490A" w:rsidP="0078490A">
      <w:pPr>
        <w:spacing w:after="0" w:line="240" w:lineRule="auto"/>
        <w:ind w:right="6803"/>
        <w:jc w:val="center"/>
        <w:rPr>
          <w:rFonts w:ascii="Times New Roman" w:hAnsi="Times New Roman"/>
          <w:sz w:val="24"/>
          <w:szCs w:val="24"/>
          <w:vertAlign w:val="superscript"/>
        </w:rPr>
      </w:pPr>
    </w:p>
    <w:p w:rsidR="0078490A" w:rsidRDefault="0078490A" w:rsidP="0078490A">
      <w:pPr>
        <w:spacing w:after="0" w:line="240" w:lineRule="auto"/>
        <w:ind w:right="6803"/>
        <w:jc w:val="center"/>
        <w:rPr>
          <w:rFonts w:ascii="Times New Roman" w:hAnsi="Times New Roman"/>
          <w:sz w:val="24"/>
          <w:szCs w:val="24"/>
          <w:vertAlign w:val="superscript"/>
        </w:rPr>
      </w:pPr>
    </w:p>
    <w:p w:rsidR="0078490A" w:rsidRDefault="0078490A" w:rsidP="0078490A">
      <w:pPr>
        <w:spacing w:after="0" w:line="240" w:lineRule="auto"/>
        <w:ind w:right="6803"/>
        <w:jc w:val="center"/>
        <w:rPr>
          <w:rFonts w:ascii="Times New Roman" w:hAnsi="Times New Roman"/>
          <w:sz w:val="24"/>
          <w:szCs w:val="24"/>
          <w:vertAlign w:val="superscript"/>
        </w:rPr>
      </w:pPr>
    </w:p>
    <w:p w:rsidR="0078490A" w:rsidRDefault="0078490A" w:rsidP="0078490A">
      <w:pPr>
        <w:spacing w:after="0" w:line="240" w:lineRule="auto"/>
        <w:ind w:right="6803"/>
        <w:jc w:val="center"/>
        <w:rPr>
          <w:rFonts w:ascii="Times New Roman" w:hAnsi="Times New Roman"/>
          <w:sz w:val="24"/>
          <w:szCs w:val="24"/>
          <w:vertAlign w:val="superscript"/>
        </w:rPr>
      </w:pPr>
    </w:p>
    <w:p w:rsidR="0078490A" w:rsidRDefault="0078490A" w:rsidP="0078490A">
      <w:pPr>
        <w:spacing w:after="0" w:line="240" w:lineRule="auto"/>
        <w:ind w:right="6803"/>
        <w:jc w:val="center"/>
        <w:rPr>
          <w:rFonts w:ascii="Times New Roman" w:hAnsi="Times New Roman"/>
          <w:sz w:val="24"/>
          <w:szCs w:val="24"/>
          <w:vertAlign w:val="superscript"/>
        </w:rPr>
      </w:pPr>
    </w:p>
    <w:p w:rsidR="0078490A" w:rsidRDefault="0078490A" w:rsidP="0078490A">
      <w:pPr>
        <w:spacing w:after="0" w:line="240" w:lineRule="auto"/>
        <w:ind w:right="6803"/>
        <w:jc w:val="center"/>
        <w:rPr>
          <w:rFonts w:ascii="Times New Roman" w:hAnsi="Times New Roman"/>
          <w:sz w:val="24"/>
          <w:szCs w:val="24"/>
          <w:vertAlign w:val="superscript"/>
        </w:rPr>
      </w:pPr>
    </w:p>
    <w:p w:rsidR="0078490A" w:rsidRDefault="0078490A" w:rsidP="0078490A">
      <w:pPr>
        <w:spacing w:after="0" w:line="240" w:lineRule="auto"/>
        <w:ind w:right="6803"/>
        <w:jc w:val="center"/>
        <w:rPr>
          <w:rFonts w:ascii="Times New Roman" w:hAnsi="Times New Roman"/>
          <w:sz w:val="24"/>
          <w:szCs w:val="24"/>
          <w:vertAlign w:val="superscript"/>
        </w:rPr>
      </w:pPr>
    </w:p>
    <w:p w:rsidR="0078490A" w:rsidRDefault="0078490A" w:rsidP="0078490A">
      <w:pPr>
        <w:spacing w:after="0" w:line="240" w:lineRule="auto"/>
        <w:ind w:right="6803"/>
        <w:jc w:val="center"/>
        <w:rPr>
          <w:rFonts w:ascii="Times New Roman" w:hAnsi="Times New Roman"/>
          <w:sz w:val="24"/>
          <w:szCs w:val="24"/>
          <w:vertAlign w:val="superscript"/>
        </w:rPr>
      </w:pPr>
    </w:p>
    <w:p w:rsidR="0078490A" w:rsidRDefault="0078490A" w:rsidP="0078490A">
      <w:pPr>
        <w:spacing w:after="0" w:line="240" w:lineRule="auto"/>
        <w:ind w:right="6803"/>
        <w:jc w:val="center"/>
        <w:rPr>
          <w:rFonts w:ascii="Times New Roman" w:hAnsi="Times New Roman"/>
          <w:sz w:val="24"/>
          <w:szCs w:val="24"/>
          <w:vertAlign w:val="superscript"/>
        </w:rPr>
      </w:pPr>
    </w:p>
    <w:p w:rsidR="0078490A" w:rsidRDefault="0078490A" w:rsidP="0078490A">
      <w:pPr>
        <w:spacing w:after="0" w:line="240" w:lineRule="auto"/>
        <w:ind w:right="6803"/>
        <w:jc w:val="center"/>
        <w:rPr>
          <w:rFonts w:ascii="Times New Roman" w:hAnsi="Times New Roman"/>
          <w:sz w:val="24"/>
          <w:szCs w:val="24"/>
          <w:vertAlign w:val="superscript"/>
        </w:rPr>
      </w:pPr>
    </w:p>
    <w:p w:rsidR="0078490A" w:rsidRDefault="0078490A" w:rsidP="0078490A">
      <w:pPr>
        <w:spacing w:after="0" w:line="240" w:lineRule="auto"/>
        <w:ind w:right="6803"/>
        <w:jc w:val="center"/>
        <w:rPr>
          <w:rFonts w:ascii="Times New Roman" w:hAnsi="Times New Roman"/>
          <w:sz w:val="24"/>
          <w:szCs w:val="24"/>
          <w:vertAlign w:val="superscript"/>
        </w:rPr>
      </w:pPr>
    </w:p>
    <w:p w:rsidR="0078490A" w:rsidRDefault="0078490A" w:rsidP="0078490A">
      <w:pPr>
        <w:spacing w:after="0" w:line="240" w:lineRule="auto"/>
        <w:ind w:right="6803"/>
        <w:jc w:val="center"/>
        <w:rPr>
          <w:rFonts w:ascii="Times New Roman" w:hAnsi="Times New Roman"/>
          <w:sz w:val="24"/>
          <w:szCs w:val="24"/>
          <w:vertAlign w:val="superscript"/>
        </w:rPr>
      </w:pPr>
    </w:p>
    <w:p w:rsidR="0078490A" w:rsidRDefault="0078490A" w:rsidP="0078490A">
      <w:pPr>
        <w:spacing w:after="0" w:line="240" w:lineRule="auto"/>
        <w:ind w:right="6803"/>
        <w:jc w:val="center"/>
        <w:rPr>
          <w:rFonts w:ascii="Times New Roman" w:hAnsi="Times New Roman"/>
          <w:sz w:val="24"/>
          <w:szCs w:val="24"/>
          <w:vertAlign w:val="superscript"/>
        </w:rPr>
      </w:pPr>
    </w:p>
    <w:p w:rsidR="0078490A" w:rsidRDefault="0078490A" w:rsidP="0078490A">
      <w:pPr>
        <w:spacing w:after="0" w:line="240" w:lineRule="auto"/>
        <w:ind w:right="6803"/>
        <w:jc w:val="center"/>
        <w:rPr>
          <w:rFonts w:ascii="Times New Roman" w:hAnsi="Times New Roman"/>
          <w:sz w:val="24"/>
          <w:szCs w:val="24"/>
          <w:vertAlign w:val="superscript"/>
        </w:rPr>
      </w:pPr>
    </w:p>
    <w:p w:rsidR="0078490A" w:rsidRDefault="0078490A" w:rsidP="0078490A">
      <w:pPr>
        <w:spacing w:after="0" w:line="240" w:lineRule="auto"/>
        <w:ind w:right="6803"/>
        <w:jc w:val="center"/>
        <w:rPr>
          <w:rFonts w:ascii="Times New Roman" w:hAnsi="Times New Roman"/>
          <w:sz w:val="24"/>
          <w:szCs w:val="24"/>
          <w:vertAlign w:val="superscript"/>
        </w:rPr>
      </w:pPr>
    </w:p>
    <w:p w:rsidR="0078490A" w:rsidRDefault="0078490A" w:rsidP="0078490A">
      <w:pPr>
        <w:spacing w:after="0" w:line="240" w:lineRule="auto"/>
        <w:ind w:right="6803"/>
        <w:jc w:val="center"/>
        <w:rPr>
          <w:rFonts w:ascii="Times New Roman" w:hAnsi="Times New Roman"/>
          <w:sz w:val="24"/>
          <w:szCs w:val="24"/>
          <w:vertAlign w:val="superscript"/>
        </w:rPr>
      </w:pPr>
    </w:p>
    <w:p w:rsidR="0078490A" w:rsidRDefault="0078490A" w:rsidP="0078490A">
      <w:pPr>
        <w:spacing w:after="0" w:line="240" w:lineRule="auto"/>
        <w:ind w:right="6803"/>
        <w:jc w:val="center"/>
        <w:rPr>
          <w:rFonts w:ascii="Times New Roman" w:hAnsi="Times New Roman"/>
          <w:sz w:val="24"/>
          <w:szCs w:val="24"/>
          <w:vertAlign w:val="superscript"/>
        </w:rPr>
      </w:pPr>
    </w:p>
    <w:p w:rsidR="0078490A" w:rsidRDefault="0078490A" w:rsidP="0078490A">
      <w:pPr>
        <w:spacing w:after="0" w:line="240" w:lineRule="auto"/>
        <w:ind w:right="6803"/>
        <w:jc w:val="center"/>
        <w:rPr>
          <w:rFonts w:ascii="Times New Roman" w:hAnsi="Times New Roman"/>
          <w:sz w:val="24"/>
          <w:szCs w:val="24"/>
          <w:vertAlign w:val="superscript"/>
        </w:rPr>
      </w:pPr>
    </w:p>
    <w:p w:rsidR="0078490A" w:rsidRDefault="0078490A" w:rsidP="0078490A">
      <w:pPr>
        <w:spacing w:after="0" w:line="240" w:lineRule="auto"/>
        <w:ind w:right="6803"/>
        <w:jc w:val="center"/>
        <w:rPr>
          <w:rFonts w:ascii="Times New Roman" w:hAnsi="Times New Roman"/>
          <w:sz w:val="24"/>
          <w:szCs w:val="24"/>
          <w:vertAlign w:val="superscript"/>
        </w:rPr>
      </w:pPr>
    </w:p>
    <w:p w:rsidR="0078490A" w:rsidRDefault="0078490A" w:rsidP="0078490A">
      <w:pPr>
        <w:spacing w:after="0" w:line="240" w:lineRule="auto"/>
        <w:ind w:right="6803"/>
        <w:jc w:val="center"/>
        <w:rPr>
          <w:rFonts w:ascii="Times New Roman" w:hAnsi="Times New Roman"/>
          <w:sz w:val="24"/>
          <w:szCs w:val="24"/>
          <w:vertAlign w:val="superscript"/>
        </w:rPr>
      </w:pPr>
    </w:p>
    <w:p w:rsidR="0078490A" w:rsidRDefault="0078490A" w:rsidP="0078490A">
      <w:pPr>
        <w:spacing w:after="0" w:line="240" w:lineRule="auto"/>
        <w:ind w:right="6803"/>
        <w:jc w:val="center"/>
        <w:rPr>
          <w:rFonts w:ascii="Times New Roman" w:hAnsi="Times New Roman"/>
          <w:sz w:val="24"/>
          <w:szCs w:val="24"/>
          <w:vertAlign w:val="superscript"/>
        </w:rPr>
      </w:pPr>
    </w:p>
    <w:p w:rsidR="0078490A" w:rsidRDefault="0078490A" w:rsidP="0078490A">
      <w:pPr>
        <w:spacing w:after="0" w:line="240" w:lineRule="auto"/>
        <w:ind w:right="6803"/>
        <w:jc w:val="center"/>
        <w:rPr>
          <w:rFonts w:ascii="Times New Roman" w:hAnsi="Times New Roman"/>
          <w:sz w:val="24"/>
          <w:szCs w:val="24"/>
          <w:vertAlign w:val="superscript"/>
        </w:rPr>
      </w:pPr>
    </w:p>
    <w:p w:rsidR="0078490A" w:rsidRDefault="0078490A" w:rsidP="0078490A">
      <w:pPr>
        <w:spacing w:after="0" w:line="240" w:lineRule="auto"/>
        <w:ind w:right="6803"/>
        <w:jc w:val="center"/>
        <w:rPr>
          <w:rFonts w:ascii="Times New Roman" w:hAnsi="Times New Roman"/>
          <w:sz w:val="24"/>
          <w:szCs w:val="24"/>
          <w:vertAlign w:val="superscript"/>
        </w:rPr>
      </w:pPr>
    </w:p>
    <w:p w:rsidR="0078490A" w:rsidRDefault="0078490A" w:rsidP="0078490A">
      <w:pPr>
        <w:spacing w:after="0" w:line="240" w:lineRule="auto"/>
        <w:ind w:right="6803"/>
        <w:jc w:val="center"/>
        <w:rPr>
          <w:rFonts w:ascii="Times New Roman" w:hAnsi="Times New Roman"/>
          <w:sz w:val="24"/>
          <w:szCs w:val="24"/>
          <w:vertAlign w:val="superscript"/>
        </w:rPr>
      </w:pPr>
    </w:p>
    <w:p w:rsidR="0078490A" w:rsidRDefault="0078490A" w:rsidP="0078490A">
      <w:pPr>
        <w:spacing w:after="0" w:line="240" w:lineRule="auto"/>
        <w:ind w:right="6803"/>
        <w:jc w:val="center"/>
        <w:rPr>
          <w:rFonts w:ascii="Times New Roman" w:hAnsi="Times New Roman"/>
          <w:sz w:val="24"/>
          <w:szCs w:val="24"/>
          <w:vertAlign w:val="superscript"/>
        </w:rPr>
      </w:pPr>
    </w:p>
    <w:p w:rsidR="0078490A" w:rsidRDefault="0078490A" w:rsidP="0078490A">
      <w:pPr>
        <w:spacing w:after="0" w:line="240" w:lineRule="auto"/>
        <w:ind w:right="6803"/>
        <w:jc w:val="center"/>
        <w:rPr>
          <w:rFonts w:ascii="Times New Roman" w:hAnsi="Times New Roman"/>
          <w:sz w:val="24"/>
          <w:szCs w:val="24"/>
          <w:vertAlign w:val="superscript"/>
        </w:rPr>
      </w:pPr>
    </w:p>
    <w:p w:rsidR="0078490A" w:rsidRDefault="0078490A" w:rsidP="0078490A">
      <w:pPr>
        <w:spacing w:after="0" w:line="240" w:lineRule="auto"/>
        <w:ind w:right="6803"/>
        <w:jc w:val="center"/>
        <w:rPr>
          <w:rFonts w:ascii="Times New Roman" w:hAnsi="Times New Roman"/>
          <w:sz w:val="24"/>
          <w:szCs w:val="24"/>
          <w:vertAlign w:val="superscript"/>
        </w:rPr>
      </w:pPr>
    </w:p>
    <w:p w:rsidR="0078490A" w:rsidRDefault="0078490A" w:rsidP="0078490A">
      <w:pPr>
        <w:spacing w:after="0" w:line="240" w:lineRule="auto"/>
        <w:ind w:right="6803"/>
        <w:jc w:val="center"/>
        <w:rPr>
          <w:rFonts w:ascii="Times New Roman" w:hAnsi="Times New Roman"/>
          <w:sz w:val="24"/>
          <w:szCs w:val="24"/>
          <w:vertAlign w:val="superscript"/>
        </w:rPr>
      </w:pPr>
    </w:p>
    <w:p w:rsidR="0078490A" w:rsidRDefault="0078490A" w:rsidP="0078490A">
      <w:pPr>
        <w:spacing w:after="0" w:line="240" w:lineRule="auto"/>
        <w:ind w:right="6803"/>
        <w:jc w:val="center"/>
        <w:rPr>
          <w:rFonts w:ascii="Times New Roman" w:hAnsi="Times New Roman"/>
          <w:sz w:val="24"/>
          <w:szCs w:val="24"/>
          <w:vertAlign w:val="superscript"/>
        </w:rPr>
      </w:pPr>
    </w:p>
    <w:p w:rsidR="0078490A" w:rsidRPr="00E11C8B" w:rsidRDefault="0078490A" w:rsidP="0078490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8490A" w:rsidRPr="00317015" w:rsidRDefault="0078490A" w:rsidP="0078490A">
      <w:pPr>
        <w:tabs>
          <w:tab w:val="left" w:pos="9355"/>
        </w:tabs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  <w:r w:rsidRPr="00317015">
        <w:rPr>
          <w:rFonts w:ascii="Times New Roman" w:hAnsi="Times New Roman"/>
          <w:sz w:val="24"/>
          <w:szCs w:val="24"/>
        </w:rPr>
        <w:t>СОДЕРЖАНИЕ</w:t>
      </w:r>
    </w:p>
    <w:p w:rsidR="0078490A" w:rsidRDefault="0078490A" w:rsidP="0078490A">
      <w:pPr>
        <w:tabs>
          <w:tab w:val="left" w:pos="9355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7773A" w:rsidRPr="00B836A7" w:rsidRDefault="00C7773A" w:rsidP="00C7773A">
      <w:pPr>
        <w:tabs>
          <w:tab w:val="left" w:pos="935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836A7">
        <w:rPr>
          <w:rFonts w:ascii="Times New Roman" w:hAnsi="Times New Roman"/>
          <w:sz w:val="24"/>
          <w:szCs w:val="24"/>
        </w:rPr>
        <w:t>1. Цели и задачи освоения дисциплины</w:t>
      </w:r>
    </w:p>
    <w:p w:rsidR="00C7773A" w:rsidRPr="00B836A7" w:rsidRDefault="00C7773A" w:rsidP="00C7773A">
      <w:pPr>
        <w:tabs>
          <w:tab w:val="left" w:pos="935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836A7">
        <w:rPr>
          <w:rFonts w:ascii="Times New Roman" w:hAnsi="Times New Roman"/>
          <w:sz w:val="24"/>
          <w:szCs w:val="24"/>
        </w:rPr>
        <w:t>2. Мес</w:t>
      </w:r>
      <w:r>
        <w:rPr>
          <w:rFonts w:ascii="Times New Roman" w:hAnsi="Times New Roman"/>
          <w:sz w:val="24"/>
          <w:szCs w:val="24"/>
        </w:rPr>
        <w:t xml:space="preserve">то дисциплины в структуре ОП </w:t>
      </w:r>
      <w:proofErr w:type="gramStart"/>
      <w:r>
        <w:rPr>
          <w:rFonts w:ascii="Times New Roman" w:hAnsi="Times New Roman"/>
          <w:sz w:val="24"/>
          <w:szCs w:val="24"/>
        </w:rPr>
        <w:t>ВО</w:t>
      </w:r>
      <w:proofErr w:type="gramEnd"/>
    </w:p>
    <w:p w:rsidR="00C7773A" w:rsidRPr="00B836A7" w:rsidRDefault="00C7773A" w:rsidP="00C7773A">
      <w:pPr>
        <w:tabs>
          <w:tab w:val="left" w:pos="935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836A7">
        <w:rPr>
          <w:rFonts w:ascii="Times New Roman" w:hAnsi="Times New Roman"/>
          <w:sz w:val="24"/>
          <w:szCs w:val="24"/>
        </w:rPr>
        <w:t xml:space="preserve">3. Планируемые результаты </w:t>
      </w:r>
      <w:proofErr w:type="gramStart"/>
      <w:r w:rsidRPr="00B836A7">
        <w:rPr>
          <w:rFonts w:ascii="Times New Roman" w:hAnsi="Times New Roman"/>
          <w:sz w:val="24"/>
          <w:szCs w:val="24"/>
        </w:rPr>
        <w:t>обучения по дисциплине</w:t>
      </w:r>
      <w:proofErr w:type="gramEnd"/>
    </w:p>
    <w:p w:rsidR="00C7773A" w:rsidRPr="00B836A7" w:rsidRDefault="00C7773A" w:rsidP="00C7773A">
      <w:pPr>
        <w:tabs>
          <w:tab w:val="left" w:pos="935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836A7">
        <w:rPr>
          <w:rFonts w:ascii="Times New Roman" w:hAnsi="Times New Roman"/>
          <w:sz w:val="24"/>
          <w:szCs w:val="24"/>
        </w:rPr>
        <w:t>4. Содержание дисциплины</w:t>
      </w:r>
    </w:p>
    <w:p w:rsidR="00C7773A" w:rsidRPr="00B836A7" w:rsidRDefault="00C7773A" w:rsidP="00C7773A">
      <w:pPr>
        <w:tabs>
          <w:tab w:val="left" w:pos="935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836A7">
        <w:rPr>
          <w:rFonts w:ascii="Times New Roman" w:hAnsi="Times New Roman"/>
          <w:sz w:val="24"/>
          <w:szCs w:val="24"/>
        </w:rPr>
        <w:t>5. Тематическое планирование</w:t>
      </w:r>
    </w:p>
    <w:p w:rsidR="00C7773A" w:rsidRPr="00B836A7" w:rsidRDefault="00C7773A" w:rsidP="00C7773A">
      <w:pPr>
        <w:tabs>
          <w:tab w:val="left" w:pos="935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836A7">
        <w:rPr>
          <w:rFonts w:ascii="Times New Roman" w:hAnsi="Times New Roman"/>
          <w:sz w:val="24"/>
          <w:szCs w:val="24"/>
        </w:rPr>
        <w:t>6. Самостоятельная работа</w:t>
      </w:r>
    </w:p>
    <w:p w:rsidR="00C7773A" w:rsidRPr="00B836A7" w:rsidRDefault="00C7773A" w:rsidP="00C7773A">
      <w:pPr>
        <w:tabs>
          <w:tab w:val="left" w:pos="935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836A7">
        <w:rPr>
          <w:rFonts w:ascii="Times New Roman" w:hAnsi="Times New Roman"/>
          <w:sz w:val="24"/>
          <w:szCs w:val="24"/>
        </w:rPr>
        <w:t>7. Тематика контрольных работ, курсовых работ (при наличии)</w:t>
      </w:r>
    </w:p>
    <w:p w:rsidR="00C7773A" w:rsidRPr="00B836A7" w:rsidRDefault="00C7773A" w:rsidP="00C7773A">
      <w:pPr>
        <w:tabs>
          <w:tab w:val="left" w:pos="935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836A7">
        <w:rPr>
          <w:rFonts w:ascii="Times New Roman" w:hAnsi="Times New Roman"/>
          <w:sz w:val="24"/>
          <w:szCs w:val="24"/>
        </w:rPr>
        <w:t>8. Перечень вопросов на зачет (дифференцированный зачет, экзамен)</w:t>
      </w:r>
    </w:p>
    <w:p w:rsidR="00C7773A" w:rsidRPr="00B836A7" w:rsidRDefault="00C7773A" w:rsidP="00C7773A">
      <w:pPr>
        <w:tabs>
          <w:tab w:val="left" w:pos="935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836A7">
        <w:rPr>
          <w:rFonts w:ascii="Times New Roman" w:hAnsi="Times New Roman"/>
          <w:sz w:val="24"/>
          <w:szCs w:val="24"/>
        </w:rPr>
        <w:t>9. Учебно-методическое и информационное обеспечение</w:t>
      </w:r>
    </w:p>
    <w:p w:rsidR="00C7773A" w:rsidRPr="00B836A7" w:rsidRDefault="00C7773A" w:rsidP="00C7773A">
      <w:pPr>
        <w:pStyle w:val="10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B836A7">
        <w:rPr>
          <w:rFonts w:ascii="Times New Roman" w:hAnsi="Times New Roman"/>
          <w:sz w:val="24"/>
          <w:szCs w:val="24"/>
        </w:rPr>
        <w:t>10. Формы и критерии оценивания учебной деятельности студента</w:t>
      </w:r>
    </w:p>
    <w:p w:rsidR="00C7773A" w:rsidRPr="00B836A7" w:rsidRDefault="00C7773A" w:rsidP="00C7773A">
      <w:pPr>
        <w:tabs>
          <w:tab w:val="left" w:pos="935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836A7">
        <w:rPr>
          <w:rFonts w:ascii="Times New Roman" w:hAnsi="Times New Roman"/>
          <w:sz w:val="24"/>
          <w:szCs w:val="24"/>
        </w:rPr>
        <w:t>11. Материально-техническая база</w:t>
      </w:r>
    </w:p>
    <w:p w:rsidR="00EC249F" w:rsidRDefault="00EC249F" w:rsidP="00EC249F">
      <w:pPr>
        <w:tabs>
          <w:tab w:val="left" w:pos="9355"/>
        </w:tabs>
        <w:spacing w:after="0" w:line="30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C249F" w:rsidRDefault="00EC249F" w:rsidP="00EC249F">
      <w:pPr>
        <w:tabs>
          <w:tab w:val="left" w:pos="9355"/>
        </w:tabs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</w:p>
    <w:p w:rsidR="00A53157" w:rsidRDefault="00EC249F" w:rsidP="00994FAD">
      <w:pPr>
        <w:pStyle w:val="4"/>
        <w:numPr>
          <w:ilvl w:val="0"/>
          <w:numId w:val="2"/>
        </w:numPr>
        <w:shd w:val="clear" w:color="auto" w:fill="auto"/>
        <w:spacing w:before="0" w:line="274" w:lineRule="exact"/>
        <w:ind w:left="284" w:right="60" w:hanging="284"/>
        <w:jc w:val="both"/>
      </w:pPr>
      <w:r w:rsidRPr="00B82DBC">
        <w:rPr>
          <w:sz w:val="24"/>
          <w:szCs w:val="24"/>
        </w:rPr>
        <w:br w:type="page"/>
      </w:r>
      <w:r w:rsidRPr="00B82DBC">
        <w:rPr>
          <w:b/>
          <w:sz w:val="24"/>
          <w:szCs w:val="24"/>
        </w:rPr>
        <w:lastRenderedPageBreak/>
        <w:t>Цель и задачи освоения дисциплины</w:t>
      </w:r>
      <w:r w:rsidR="00A53157" w:rsidRPr="00A53157">
        <w:t xml:space="preserve"> </w:t>
      </w:r>
    </w:p>
    <w:p w:rsidR="00AA0E0A" w:rsidRPr="00AA0E0A" w:rsidRDefault="00AA0E0A" w:rsidP="006248F1">
      <w:pPr>
        <w:pStyle w:val="5"/>
        <w:shd w:val="clear" w:color="auto" w:fill="auto"/>
        <w:spacing w:before="0" w:after="0" w:line="276" w:lineRule="auto"/>
        <w:ind w:right="-1" w:firstLine="0"/>
        <w:rPr>
          <w:sz w:val="24"/>
          <w:szCs w:val="24"/>
        </w:rPr>
      </w:pPr>
      <w:proofErr w:type="gramStart"/>
      <w:r w:rsidRPr="006248F1">
        <w:rPr>
          <w:b/>
          <w:sz w:val="24"/>
          <w:szCs w:val="24"/>
        </w:rPr>
        <w:t>Целью освоения дисциплины</w:t>
      </w:r>
      <w:r w:rsidRPr="00AA0E0A">
        <w:rPr>
          <w:sz w:val="24"/>
          <w:szCs w:val="24"/>
        </w:rPr>
        <w:t xml:space="preserve"> «Строительные материалы» является знакомство с различными видами строительных материалов и их свойствами, особенностями технологии производства, рациональными областями применения, а также различ</w:t>
      </w:r>
      <w:r w:rsidR="006248F1">
        <w:rPr>
          <w:sz w:val="24"/>
          <w:szCs w:val="24"/>
        </w:rPr>
        <w:t>ными видами строительных систем; р</w:t>
      </w:r>
      <w:r w:rsidRPr="00AA0E0A">
        <w:rPr>
          <w:sz w:val="24"/>
          <w:szCs w:val="24"/>
        </w:rPr>
        <w:t>азвитие представлений о решающем влиянии строительных материалов на проблемы повышения эффективности, безопасности, долговечности строительных конструкций, зданий и сооружений, архитек</w:t>
      </w:r>
      <w:r w:rsidR="006248F1">
        <w:rPr>
          <w:sz w:val="24"/>
          <w:szCs w:val="24"/>
        </w:rPr>
        <w:t>турной выразительности; р</w:t>
      </w:r>
      <w:r w:rsidRPr="00AA0E0A">
        <w:rPr>
          <w:sz w:val="24"/>
          <w:szCs w:val="24"/>
        </w:rPr>
        <w:t>асширение диапазона представлений о взаимосвязи состава, структуры и св</w:t>
      </w:r>
      <w:r w:rsidR="006248F1">
        <w:rPr>
          <w:sz w:val="24"/>
          <w:szCs w:val="24"/>
        </w:rPr>
        <w:t>ойств строительных материалов;</w:t>
      </w:r>
      <w:proofErr w:type="gramEnd"/>
      <w:r w:rsidR="006248F1">
        <w:rPr>
          <w:sz w:val="24"/>
          <w:szCs w:val="24"/>
        </w:rPr>
        <w:t xml:space="preserve"> п</w:t>
      </w:r>
      <w:r w:rsidRPr="00AA0E0A">
        <w:rPr>
          <w:sz w:val="24"/>
          <w:szCs w:val="24"/>
        </w:rPr>
        <w:t>олучение представлений о методиках испытания строительных материалов и оценки их свойств, механических и физико-химических метод</w:t>
      </w:r>
      <w:r w:rsidR="006248F1">
        <w:rPr>
          <w:sz w:val="24"/>
          <w:szCs w:val="24"/>
        </w:rPr>
        <w:t>ах исследования; у</w:t>
      </w:r>
      <w:r w:rsidRPr="00AA0E0A">
        <w:rPr>
          <w:sz w:val="24"/>
          <w:szCs w:val="24"/>
        </w:rPr>
        <w:t xml:space="preserve">становление взаимосвязи между конечной строительной продукцией (зданием, сооружением), её функциональным назначением и условиями эксплуатации с выбором строительного </w:t>
      </w:r>
      <w:r w:rsidR="006248F1">
        <w:rPr>
          <w:sz w:val="24"/>
          <w:szCs w:val="24"/>
        </w:rPr>
        <w:t>материала для её изготовления; р</w:t>
      </w:r>
      <w:r w:rsidRPr="00AA0E0A">
        <w:rPr>
          <w:sz w:val="24"/>
          <w:szCs w:val="24"/>
        </w:rPr>
        <w:t>азвитие представлений о возможностях современных строительных материалов в плане разработки эффективных строительных систем.</w:t>
      </w:r>
    </w:p>
    <w:p w:rsidR="000E1413" w:rsidRPr="000E1413" w:rsidRDefault="000E1413" w:rsidP="000E141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0E1413">
        <w:rPr>
          <w:rFonts w:ascii="Times New Roman" w:eastAsiaTheme="minorHAnsi" w:hAnsi="Times New Roman"/>
          <w:b/>
          <w:sz w:val="24"/>
          <w:szCs w:val="24"/>
        </w:rPr>
        <w:t>Задачами освоения дисциплины</w:t>
      </w:r>
      <w:r w:rsidR="00C7773A">
        <w:rPr>
          <w:rFonts w:ascii="Times New Roman" w:eastAsiaTheme="minorHAnsi" w:hAnsi="Times New Roman"/>
          <w:sz w:val="24"/>
          <w:szCs w:val="24"/>
        </w:rPr>
        <w:t xml:space="preserve"> </w:t>
      </w:r>
      <w:r w:rsidRPr="000E1413">
        <w:rPr>
          <w:rFonts w:ascii="Times New Roman" w:eastAsiaTheme="minorHAnsi" w:hAnsi="Times New Roman"/>
          <w:sz w:val="24"/>
          <w:szCs w:val="24"/>
        </w:rPr>
        <w:t>является формирование у студентов системного инженерного мышления и мировоззрения в области рационального</w:t>
      </w:r>
    </w:p>
    <w:p w:rsidR="00642CB1" w:rsidRPr="00642CB1" w:rsidRDefault="000E1413" w:rsidP="00642CB1">
      <w:pPr>
        <w:pStyle w:val="5"/>
        <w:shd w:val="clear" w:color="auto" w:fill="auto"/>
        <w:tabs>
          <w:tab w:val="left" w:pos="0"/>
        </w:tabs>
        <w:spacing w:before="0" w:after="0" w:line="276" w:lineRule="auto"/>
        <w:ind w:left="40" w:hanging="40"/>
      </w:pPr>
      <w:r w:rsidRPr="000E1413">
        <w:rPr>
          <w:rFonts w:eastAsiaTheme="minorHAnsi"/>
          <w:sz w:val="24"/>
          <w:szCs w:val="24"/>
        </w:rPr>
        <w:t>применения строительных материалов и изделий для объектов недвижимости</w:t>
      </w:r>
      <w:r>
        <w:rPr>
          <w:rFonts w:ascii="TimesNewRomanPSMT" w:eastAsiaTheme="minorHAnsi" w:hAnsi="TimesNewRomanPSMT" w:cs="TimesNewRomanPSMT"/>
          <w:sz w:val="24"/>
          <w:szCs w:val="24"/>
        </w:rPr>
        <w:t>.</w:t>
      </w:r>
      <w:r w:rsidR="00642CB1" w:rsidRPr="00642CB1">
        <w:t xml:space="preserve"> </w:t>
      </w:r>
      <w:r w:rsidR="00642CB1" w:rsidRPr="00642CB1">
        <w:rPr>
          <w:sz w:val="24"/>
          <w:szCs w:val="24"/>
        </w:rPr>
        <w:t xml:space="preserve">Задачи </w:t>
      </w:r>
      <w:r w:rsidR="00642CB1">
        <w:rPr>
          <w:sz w:val="24"/>
          <w:szCs w:val="24"/>
        </w:rPr>
        <w:t xml:space="preserve">освоения </w:t>
      </w:r>
      <w:r w:rsidR="00642CB1" w:rsidRPr="00642CB1">
        <w:rPr>
          <w:sz w:val="24"/>
          <w:szCs w:val="24"/>
        </w:rPr>
        <w:t xml:space="preserve">дисциплины: </w:t>
      </w:r>
    </w:p>
    <w:p w:rsidR="00642CB1" w:rsidRDefault="00642CB1" w:rsidP="00994FAD">
      <w:pPr>
        <w:pStyle w:val="5"/>
        <w:numPr>
          <w:ilvl w:val="0"/>
          <w:numId w:val="31"/>
        </w:numPr>
        <w:shd w:val="clear" w:color="auto" w:fill="auto"/>
        <w:tabs>
          <w:tab w:val="left" w:pos="0"/>
        </w:tabs>
        <w:spacing w:before="0" w:after="0" w:line="276" w:lineRule="auto"/>
        <w:ind w:left="0" w:hanging="284"/>
        <w:rPr>
          <w:sz w:val="24"/>
          <w:szCs w:val="24"/>
        </w:rPr>
      </w:pPr>
      <w:r w:rsidRPr="00642CB1">
        <w:rPr>
          <w:sz w:val="24"/>
          <w:szCs w:val="24"/>
        </w:rPr>
        <w:t xml:space="preserve">формирование у бакалавров представлений о строительных материалах как элементах системы «материал – конструкция – здание, сооружение», обеспечивающих функционирование конструкций с требуемой надежностью и безопасностью в данных условиях эксплуатации; </w:t>
      </w:r>
    </w:p>
    <w:p w:rsidR="00642CB1" w:rsidRDefault="00642CB1" w:rsidP="00994FAD">
      <w:pPr>
        <w:pStyle w:val="5"/>
        <w:numPr>
          <w:ilvl w:val="0"/>
          <w:numId w:val="31"/>
        </w:numPr>
        <w:shd w:val="clear" w:color="auto" w:fill="auto"/>
        <w:tabs>
          <w:tab w:val="left" w:pos="0"/>
        </w:tabs>
        <w:spacing w:before="0" w:after="0" w:line="276" w:lineRule="auto"/>
        <w:ind w:left="0" w:hanging="284"/>
        <w:rPr>
          <w:sz w:val="24"/>
          <w:szCs w:val="24"/>
        </w:rPr>
      </w:pPr>
      <w:r w:rsidRPr="00642CB1">
        <w:rPr>
          <w:sz w:val="24"/>
          <w:szCs w:val="24"/>
        </w:rPr>
        <w:t xml:space="preserve">ознакомление с номенклатурой материалов, применяемых в современном строительстве, на основе их классификации по составу, структуре, свойствам, способам получения и функциональному использованию; </w:t>
      </w:r>
    </w:p>
    <w:p w:rsidR="00642CB1" w:rsidRDefault="00642CB1" w:rsidP="00994FAD">
      <w:pPr>
        <w:pStyle w:val="5"/>
        <w:numPr>
          <w:ilvl w:val="0"/>
          <w:numId w:val="31"/>
        </w:numPr>
        <w:shd w:val="clear" w:color="auto" w:fill="auto"/>
        <w:tabs>
          <w:tab w:val="left" w:pos="0"/>
        </w:tabs>
        <w:spacing w:before="0" w:after="0" w:line="276" w:lineRule="auto"/>
        <w:ind w:left="0" w:hanging="284"/>
        <w:rPr>
          <w:sz w:val="24"/>
          <w:szCs w:val="24"/>
        </w:rPr>
      </w:pPr>
      <w:r w:rsidRPr="00642CB1">
        <w:rPr>
          <w:sz w:val="24"/>
          <w:szCs w:val="24"/>
        </w:rPr>
        <w:t>изучение наиболее важных потребительских свой</w:t>
      </w:r>
      <w:proofErr w:type="gramStart"/>
      <w:r w:rsidRPr="00642CB1">
        <w:rPr>
          <w:sz w:val="24"/>
          <w:szCs w:val="24"/>
        </w:rPr>
        <w:t>ств стр</w:t>
      </w:r>
      <w:proofErr w:type="gramEnd"/>
      <w:r w:rsidRPr="00642CB1">
        <w:rPr>
          <w:sz w:val="24"/>
          <w:szCs w:val="24"/>
        </w:rPr>
        <w:t xml:space="preserve">оительных материалов как функции их состава, структуры и состояния; </w:t>
      </w:r>
    </w:p>
    <w:p w:rsidR="00642CB1" w:rsidRDefault="00642CB1" w:rsidP="00994FAD">
      <w:pPr>
        <w:pStyle w:val="5"/>
        <w:numPr>
          <w:ilvl w:val="0"/>
          <w:numId w:val="31"/>
        </w:numPr>
        <w:shd w:val="clear" w:color="auto" w:fill="auto"/>
        <w:tabs>
          <w:tab w:val="left" w:pos="0"/>
        </w:tabs>
        <w:spacing w:before="0" w:after="0" w:line="276" w:lineRule="auto"/>
        <w:ind w:left="0" w:hanging="284"/>
        <w:rPr>
          <w:sz w:val="24"/>
          <w:szCs w:val="24"/>
        </w:rPr>
      </w:pPr>
      <w:r w:rsidRPr="00642CB1">
        <w:rPr>
          <w:sz w:val="24"/>
          <w:szCs w:val="24"/>
        </w:rPr>
        <w:t xml:space="preserve">рассмотрение технологии строительных материалов как поэтапного процесса формирования структуры, обеспечивающей требуемые свойства материала; </w:t>
      </w:r>
    </w:p>
    <w:p w:rsidR="00642CB1" w:rsidRDefault="00642CB1" w:rsidP="00994FAD">
      <w:pPr>
        <w:pStyle w:val="5"/>
        <w:numPr>
          <w:ilvl w:val="0"/>
          <w:numId w:val="31"/>
        </w:numPr>
        <w:shd w:val="clear" w:color="auto" w:fill="auto"/>
        <w:tabs>
          <w:tab w:val="left" w:pos="0"/>
        </w:tabs>
        <w:spacing w:before="0" w:after="0" w:line="276" w:lineRule="auto"/>
        <w:ind w:left="0" w:hanging="284"/>
        <w:rPr>
          <w:sz w:val="24"/>
          <w:szCs w:val="24"/>
        </w:rPr>
      </w:pPr>
      <w:r w:rsidRPr="00642CB1">
        <w:rPr>
          <w:sz w:val="24"/>
          <w:szCs w:val="24"/>
        </w:rPr>
        <w:t>изучение основ технологии изготовления конструкционных и функциональных строительных материалов и технических требований, предъявляемых к материалам в зависимости от их назначения;</w:t>
      </w:r>
    </w:p>
    <w:p w:rsidR="00AA0E0A" w:rsidRPr="00642CB1" w:rsidRDefault="00642CB1" w:rsidP="00994FAD">
      <w:pPr>
        <w:pStyle w:val="5"/>
        <w:numPr>
          <w:ilvl w:val="0"/>
          <w:numId w:val="31"/>
        </w:numPr>
        <w:shd w:val="clear" w:color="auto" w:fill="auto"/>
        <w:tabs>
          <w:tab w:val="left" w:pos="0"/>
        </w:tabs>
        <w:spacing w:before="0" w:after="0" w:line="276" w:lineRule="auto"/>
        <w:ind w:left="0" w:hanging="284"/>
        <w:rPr>
          <w:sz w:val="24"/>
          <w:szCs w:val="24"/>
        </w:rPr>
      </w:pPr>
      <w:r w:rsidRPr="00642CB1">
        <w:rPr>
          <w:sz w:val="24"/>
          <w:szCs w:val="24"/>
        </w:rPr>
        <w:t>изучение системы показателей качества строительных материалов и нормативных методов их определения и оценки с использованием современного исследовательского оборудования и статистической обработкой данных.</w:t>
      </w:r>
    </w:p>
    <w:p w:rsidR="00C92672" w:rsidRPr="0093262A" w:rsidRDefault="00C92672" w:rsidP="0093262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93262A">
        <w:rPr>
          <w:rFonts w:ascii="Times New Roman" w:eastAsiaTheme="minorHAnsi" w:hAnsi="Times New Roman"/>
          <w:sz w:val="24"/>
          <w:szCs w:val="24"/>
        </w:rPr>
        <w:t xml:space="preserve">В результате освоения дисциплины </w:t>
      </w:r>
      <w:proofErr w:type="gramStart"/>
      <w:r w:rsidRPr="0093262A">
        <w:rPr>
          <w:rFonts w:ascii="Times New Roman" w:eastAsiaTheme="minorHAnsi" w:hAnsi="Times New Roman"/>
          <w:sz w:val="24"/>
          <w:szCs w:val="24"/>
        </w:rPr>
        <w:t>обучающийся</w:t>
      </w:r>
      <w:proofErr w:type="gramEnd"/>
      <w:r w:rsidRPr="0093262A">
        <w:rPr>
          <w:rFonts w:ascii="Times New Roman" w:eastAsiaTheme="minorHAnsi" w:hAnsi="Times New Roman"/>
          <w:sz w:val="24"/>
          <w:szCs w:val="24"/>
        </w:rPr>
        <w:t xml:space="preserve"> </w:t>
      </w:r>
      <w:r w:rsidRPr="0093262A">
        <w:rPr>
          <w:rFonts w:ascii="Times New Roman" w:eastAsiaTheme="minorHAnsi" w:hAnsi="Times New Roman"/>
          <w:bCs/>
          <w:sz w:val="24"/>
          <w:szCs w:val="24"/>
        </w:rPr>
        <w:t>должен</w:t>
      </w:r>
      <w:r w:rsidRPr="0093262A">
        <w:rPr>
          <w:rFonts w:ascii="Times New Roman" w:eastAsiaTheme="minorHAnsi" w:hAnsi="Times New Roman"/>
          <w:sz w:val="24"/>
          <w:szCs w:val="24"/>
        </w:rPr>
        <w:t>:</w:t>
      </w:r>
    </w:p>
    <w:p w:rsidR="0093262A" w:rsidRDefault="0093262A" w:rsidP="0093262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b/>
          <w:bCs/>
          <w:sz w:val="24"/>
          <w:szCs w:val="24"/>
        </w:rPr>
        <w:t>з</w:t>
      </w:r>
      <w:r w:rsidR="00C92672" w:rsidRPr="0093262A">
        <w:rPr>
          <w:rFonts w:ascii="Times New Roman" w:eastAsiaTheme="minorHAnsi" w:hAnsi="Times New Roman"/>
          <w:b/>
          <w:bCs/>
          <w:sz w:val="24"/>
          <w:szCs w:val="24"/>
        </w:rPr>
        <w:t>нать</w:t>
      </w:r>
      <w:r w:rsidR="00C92672" w:rsidRPr="0093262A">
        <w:rPr>
          <w:rFonts w:ascii="Times New Roman" w:eastAsiaTheme="minorHAnsi" w:hAnsi="Times New Roman"/>
          <w:sz w:val="24"/>
          <w:szCs w:val="24"/>
        </w:rPr>
        <w:t xml:space="preserve">: </w:t>
      </w:r>
    </w:p>
    <w:p w:rsidR="00C92672" w:rsidRPr="0093262A" w:rsidRDefault="0093262A" w:rsidP="00994FAD">
      <w:pPr>
        <w:pStyle w:val="a3"/>
        <w:numPr>
          <w:ilvl w:val="0"/>
          <w:numId w:val="28"/>
        </w:numPr>
        <w:autoSpaceDE w:val="0"/>
        <w:autoSpaceDN w:val="0"/>
        <w:adjustRightInd w:val="0"/>
        <w:spacing w:line="276" w:lineRule="auto"/>
        <w:ind w:left="0" w:hanging="284"/>
        <w:rPr>
          <w:rFonts w:ascii="Times New Roman" w:eastAsiaTheme="minorHAnsi" w:hAnsi="Times New Roman"/>
          <w:sz w:val="24"/>
          <w:szCs w:val="24"/>
        </w:rPr>
      </w:pPr>
      <w:r w:rsidRPr="0093262A">
        <w:rPr>
          <w:rFonts w:ascii="Times New Roman" w:eastAsiaTheme="minorHAnsi" w:hAnsi="Times New Roman"/>
          <w:sz w:val="24"/>
          <w:szCs w:val="24"/>
        </w:rPr>
        <w:t>о</w:t>
      </w:r>
      <w:r w:rsidR="00C92672" w:rsidRPr="0093262A">
        <w:rPr>
          <w:rFonts w:ascii="Times New Roman" w:eastAsiaTheme="minorHAnsi" w:hAnsi="Times New Roman"/>
          <w:sz w:val="24"/>
          <w:szCs w:val="24"/>
        </w:rPr>
        <w:t>сновные направления развития промышленности строительных материалов и</w:t>
      </w:r>
      <w:r w:rsidRPr="0093262A">
        <w:rPr>
          <w:rFonts w:ascii="Times New Roman" w:eastAsiaTheme="minorHAnsi" w:hAnsi="Times New Roman"/>
          <w:sz w:val="24"/>
          <w:szCs w:val="24"/>
        </w:rPr>
        <w:t xml:space="preserve"> </w:t>
      </w:r>
      <w:r w:rsidR="00C92672" w:rsidRPr="0093262A">
        <w:rPr>
          <w:rFonts w:ascii="Times New Roman" w:eastAsiaTheme="minorHAnsi" w:hAnsi="Times New Roman"/>
          <w:sz w:val="24"/>
          <w:szCs w:val="24"/>
        </w:rPr>
        <w:t>изделий и методы повышения их качества и эффективности;</w:t>
      </w:r>
    </w:p>
    <w:p w:rsidR="00C92672" w:rsidRPr="0093262A" w:rsidRDefault="0093262A" w:rsidP="00994FAD">
      <w:pPr>
        <w:pStyle w:val="a3"/>
        <w:numPr>
          <w:ilvl w:val="0"/>
          <w:numId w:val="28"/>
        </w:numPr>
        <w:autoSpaceDE w:val="0"/>
        <w:autoSpaceDN w:val="0"/>
        <w:adjustRightInd w:val="0"/>
        <w:spacing w:line="276" w:lineRule="auto"/>
        <w:ind w:left="0" w:hanging="284"/>
        <w:rPr>
          <w:rFonts w:ascii="Times New Roman" w:eastAsiaTheme="minorHAnsi" w:hAnsi="Times New Roman"/>
          <w:sz w:val="24"/>
          <w:szCs w:val="24"/>
        </w:rPr>
      </w:pPr>
      <w:r w:rsidRPr="0093262A">
        <w:rPr>
          <w:rFonts w:ascii="Times New Roman" w:eastAsiaTheme="minorHAnsi" w:hAnsi="Times New Roman"/>
          <w:sz w:val="24"/>
          <w:szCs w:val="24"/>
        </w:rPr>
        <w:t>т</w:t>
      </w:r>
      <w:r w:rsidR="00C92672" w:rsidRPr="0093262A">
        <w:rPr>
          <w:rFonts w:ascii="Times New Roman" w:eastAsiaTheme="minorHAnsi" w:hAnsi="Times New Roman"/>
          <w:sz w:val="24"/>
          <w:szCs w:val="24"/>
        </w:rPr>
        <w:t>ехнико-экономическое значение экономии материальных, трудовых и энергетических ресурсов при изготовлении и применении строительных материалов</w:t>
      </w:r>
      <w:r w:rsidRPr="0093262A">
        <w:rPr>
          <w:rFonts w:ascii="Times New Roman" w:eastAsiaTheme="minorHAnsi" w:hAnsi="Times New Roman"/>
          <w:sz w:val="24"/>
          <w:szCs w:val="24"/>
        </w:rPr>
        <w:t xml:space="preserve"> </w:t>
      </w:r>
      <w:r w:rsidR="00C92672" w:rsidRPr="0093262A">
        <w:rPr>
          <w:rFonts w:ascii="Times New Roman" w:eastAsiaTheme="minorHAnsi" w:hAnsi="Times New Roman"/>
          <w:sz w:val="24"/>
          <w:szCs w:val="24"/>
        </w:rPr>
        <w:t>и изделий;</w:t>
      </w:r>
    </w:p>
    <w:p w:rsidR="00C92672" w:rsidRPr="0093262A" w:rsidRDefault="0093262A" w:rsidP="00994FAD">
      <w:pPr>
        <w:pStyle w:val="a3"/>
        <w:numPr>
          <w:ilvl w:val="0"/>
          <w:numId w:val="28"/>
        </w:numPr>
        <w:autoSpaceDE w:val="0"/>
        <w:autoSpaceDN w:val="0"/>
        <w:adjustRightInd w:val="0"/>
        <w:spacing w:line="276" w:lineRule="auto"/>
        <w:ind w:left="0" w:hanging="284"/>
        <w:rPr>
          <w:rFonts w:ascii="Times New Roman" w:eastAsiaTheme="minorHAnsi" w:hAnsi="Times New Roman"/>
          <w:sz w:val="24"/>
          <w:szCs w:val="24"/>
        </w:rPr>
      </w:pPr>
      <w:r w:rsidRPr="0093262A">
        <w:rPr>
          <w:rFonts w:ascii="Times New Roman" w:eastAsiaTheme="minorHAnsi" w:hAnsi="Times New Roman"/>
          <w:sz w:val="24"/>
          <w:szCs w:val="24"/>
        </w:rPr>
        <w:t>в</w:t>
      </w:r>
      <w:r w:rsidR="00C92672" w:rsidRPr="0093262A">
        <w:rPr>
          <w:rFonts w:ascii="Times New Roman" w:eastAsiaTheme="minorHAnsi" w:hAnsi="Times New Roman"/>
          <w:sz w:val="24"/>
          <w:szCs w:val="24"/>
        </w:rPr>
        <w:t>заимосвязь состава, строения и свойств ма</w:t>
      </w:r>
      <w:r w:rsidRPr="0093262A">
        <w:rPr>
          <w:rFonts w:ascii="Times New Roman" w:eastAsiaTheme="minorHAnsi" w:hAnsi="Times New Roman"/>
          <w:sz w:val="24"/>
          <w:szCs w:val="24"/>
        </w:rPr>
        <w:t>териала, принципы оценки показа</w:t>
      </w:r>
      <w:r w:rsidR="00C92672" w:rsidRPr="0093262A">
        <w:rPr>
          <w:rFonts w:ascii="Times New Roman" w:eastAsiaTheme="minorHAnsi" w:hAnsi="Times New Roman"/>
          <w:sz w:val="24"/>
          <w:szCs w:val="24"/>
        </w:rPr>
        <w:t>телей его качества;</w:t>
      </w:r>
    </w:p>
    <w:p w:rsidR="00C92672" w:rsidRPr="0093262A" w:rsidRDefault="0093262A" w:rsidP="00994FAD">
      <w:pPr>
        <w:pStyle w:val="a3"/>
        <w:numPr>
          <w:ilvl w:val="0"/>
          <w:numId w:val="28"/>
        </w:numPr>
        <w:autoSpaceDE w:val="0"/>
        <w:autoSpaceDN w:val="0"/>
        <w:adjustRightInd w:val="0"/>
        <w:spacing w:line="276" w:lineRule="auto"/>
        <w:ind w:left="0" w:hanging="284"/>
        <w:rPr>
          <w:rFonts w:ascii="Times New Roman" w:eastAsiaTheme="minorHAnsi" w:hAnsi="Times New Roman"/>
          <w:sz w:val="24"/>
          <w:szCs w:val="24"/>
        </w:rPr>
      </w:pPr>
      <w:r w:rsidRPr="0093262A">
        <w:rPr>
          <w:rFonts w:ascii="Times New Roman" w:eastAsiaTheme="minorHAnsi" w:hAnsi="Times New Roman"/>
          <w:sz w:val="24"/>
          <w:szCs w:val="24"/>
        </w:rPr>
        <w:t>о</w:t>
      </w:r>
      <w:r w:rsidR="00C92672" w:rsidRPr="0093262A">
        <w:rPr>
          <w:rFonts w:ascii="Times New Roman" w:eastAsiaTheme="minorHAnsi" w:hAnsi="Times New Roman"/>
          <w:sz w:val="24"/>
          <w:szCs w:val="24"/>
        </w:rPr>
        <w:t>пределяющее влияние качества материала и изделия на долговечность и надежность строительной конструкции, методы защиты от коррозии;</w:t>
      </w:r>
    </w:p>
    <w:p w:rsidR="00C92672" w:rsidRPr="0093262A" w:rsidRDefault="0093262A" w:rsidP="00994FAD">
      <w:pPr>
        <w:pStyle w:val="a3"/>
        <w:numPr>
          <w:ilvl w:val="0"/>
          <w:numId w:val="28"/>
        </w:numPr>
        <w:autoSpaceDE w:val="0"/>
        <w:autoSpaceDN w:val="0"/>
        <w:adjustRightInd w:val="0"/>
        <w:spacing w:line="276" w:lineRule="auto"/>
        <w:ind w:left="0" w:hanging="284"/>
        <w:rPr>
          <w:rFonts w:ascii="Times New Roman" w:eastAsiaTheme="minorHAnsi" w:hAnsi="Times New Roman"/>
          <w:sz w:val="24"/>
          <w:szCs w:val="24"/>
        </w:rPr>
      </w:pPr>
      <w:r w:rsidRPr="0093262A">
        <w:rPr>
          <w:rFonts w:ascii="Times New Roman" w:eastAsiaTheme="minorHAnsi" w:hAnsi="Times New Roman"/>
          <w:sz w:val="24"/>
          <w:szCs w:val="24"/>
        </w:rPr>
        <w:t>м</w:t>
      </w:r>
      <w:r w:rsidR="00C92672" w:rsidRPr="0093262A">
        <w:rPr>
          <w:rFonts w:ascii="Times New Roman" w:eastAsiaTheme="minorHAnsi" w:hAnsi="Times New Roman"/>
          <w:sz w:val="24"/>
          <w:szCs w:val="24"/>
        </w:rPr>
        <w:t>ероприятия по охране окружающей среды и производству экологически чис</w:t>
      </w:r>
      <w:r w:rsidRPr="0093262A">
        <w:rPr>
          <w:rFonts w:ascii="Times New Roman" w:eastAsiaTheme="minorHAnsi" w:hAnsi="Times New Roman"/>
          <w:sz w:val="24"/>
          <w:szCs w:val="24"/>
        </w:rPr>
        <w:t>т</w:t>
      </w:r>
      <w:r w:rsidR="00C92672" w:rsidRPr="0093262A">
        <w:rPr>
          <w:rFonts w:ascii="Times New Roman" w:eastAsiaTheme="minorHAnsi" w:hAnsi="Times New Roman"/>
          <w:sz w:val="24"/>
          <w:szCs w:val="24"/>
        </w:rPr>
        <w:t>ых материалов и изделий.</w:t>
      </w:r>
    </w:p>
    <w:p w:rsidR="0093262A" w:rsidRPr="0093262A" w:rsidRDefault="0093262A" w:rsidP="0093262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93262A">
        <w:rPr>
          <w:rFonts w:ascii="Times New Roman" w:eastAsiaTheme="minorHAnsi" w:hAnsi="Times New Roman"/>
          <w:b/>
          <w:bCs/>
          <w:sz w:val="24"/>
          <w:szCs w:val="24"/>
        </w:rPr>
        <w:t>у</w:t>
      </w:r>
      <w:r w:rsidR="00C92672" w:rsidRPr="0093262A">
        <w:rPr>
          <w:rFonts w:ascii="Times New Roman" w:eastAsiaTheme="minorHAnsi" w:hAnsi="Times New Roman"/>
          <w:b/>
          <w:bCs/>
          <w:sz w:val="24"/>
          <w:szCs w:val="24"/>
        </w:rPr>
        <w:t>меть</w:t>
      </w:r>
      <w:r w:rsidR="00C92672" w:rsidRPr="0093262A">
        <w:rPr>
          <w:rFonts w:ascii="Times New Roman" w:eastAsiaTheme="minorHAnsi" w:hAnsi="Times New Roman"/>
          <w:sz w:val="24"/>
          <w:szCs w:val="24"/>
        </w:rPr>
        <w:t xml:space="preserve">: </w:t>
      </w:r>
    </w:p>
    <w:p w:rsidR="00C92672" w:rsidRPr="0093262A" w:rsidRDefault="0093262A" w:rsidP="00994FAD">
      <w:pPr>
        <w:pStyle w:val="a3"/>
        <w:numPr>
          <w:ilvl w:val="0"/>
          <w:numId w:val="29"/>
        </w:numPr>
        <w:autoSpaceDE w:val="0"/>
        <w:autoSpaceDN w:val="0"/>
        <w:adjustRightInd w:val="0"/>
        <w:spacing w:line="276" w:lineRule="auto"/>
        <w:ind w:left="0" w:hanging="284"/>
        <w:rPr>
          <w:rFonts w:ascii="Times New Roman" w:eastAsiaTheme="minorHAnsi" w:hAnsi="Times New Roman"/>
          <w:sz w:val="24"/>
          <w:szCs w:val="24"/>
        </w:rPr>
      </w:pPr>
      <w:r w:rsidRPr="0093262A">
        <w:rPr>
          <w:rFonts w:ascii="Times New Roman" w:eastAsiaTheme="minorHAnsi" w:hAnsi="Times New Roman"/>
          <w:sz w:val="24"/>
          <w:szCs w:val="24"/>
        </w:rPr>
        <w:t>а</w:t>
      </w:r>
      <w:r w:rsidR="00C92672" w:rsidRPr="0093262A">
        <w:rPr>
          <w:rFonts w:ascii="Times New Roman" w:eastAsiaTheme="minorHAnsi" w:hAnsi="Times New Roman"/>
          <w:sz w:val="24"/>
          <w:szCs w:val="24"/>
        </w:rPr>
        <w:t>нализировать технологические процессы п</w:t>
      </w:r>
      <w:r w:rsidRPr="0093262A">
        <w:rPr>
          <w:rFonts w:ascii="Times New Roman" w:eastAsiaTheme="minorHAnsi" w:hAnsi="Times New Roman"/>
          <w:sz w:val="24"/>
          <w:szCs w:val="24"/>
        </w:rPr>
        <w:t>роизводства строительных матери</w:t>
      </w:r>
      <w:r w:rsidR="00C92672" w:rsidRPr="0093262A">
        <w:rPr>
          <w:rFonts w:ascii="Times New Roman" w:eastAsiaTheme="minorHAnsi" w:hAnsi="Times New Roman"/>
          <w:sz w:val="24"/>
          <w:szCs w:val="24"/>
        </w:rPr>
        <w:t>алов и изделий;</w:t>
      </w:r>
    </w:p>
    <w:p w:rsidR="00C92672" w:rsidRPr="0093262A" w:rsidRDefault="0093262A" w:rsidP="00994FAD">
      <w:pPr>
        <w:pStyle w:val="a3"/>
        <w:numPr>
          <w:ilvl w:val="0"/>
          <w:numId w:val="29"/>
        </w:numPr>
        <w:autoSpaceDE w:val="0"/>
        <w:autoSpaceDN w:val="0"/>
        <w:adjustRightInd w:val="0"/>
        <w:spacing w:line="276" w:lineRule="auto"/>
        <w:ind w:left="0" w:hanging="284"/>
        <w:rPr>
          <w:rFonts w:ascii="Times New Roman" w:eastAsiaTheme="minorHAnsi" w:hAnsi="Times New Roman"/>
          <w:sz w:val="24"/>
          <w:szCs w:val="24"/>
        </w:rPr>
      </w:pPr>
      <w:r w:rsidRPr="0093262A">
        <w:rPr>
          <w:rFonts w:ascii="Times New Roman" w:eastAsiaTheme="minorHAnsi" w:hAnsi="Times New Roman"/>
          <w:sz w:val="24"/>
          <w:szCs w:val="24"/>
        </w:rPr>
        <w:t>у</w:t>
      </w:r>
      <w:r w:rsidR="00C92672" w:rsidRPr="0093262A">
        <w:rPr>
          <w:rFonts w:ascii="Times New Roman" w:eastAsiaTheme="minorHAnsi" w:hAnsi="Times New Roman"/>
          <w:sz w:val="24"/>
          <w:szCs w:val="24"/>
        </w:rPr>
        <w:t>становить требования к материалу по номенклатуре показателей качества:</w:t>
      </w:r>
      <w:r w:rsidRPr="0093262A">
        <w:rPr>
          <w:rFonts w:ascii="Times New Roman" w:eastAsiaTheme="minorHAnsi" w:hAnsi="Times New Roman"/>
          <w:sz w:val="24"/>
          <w:szCs w:val="24"/>
        </w:rPr>
        <w:t xml:space="preserve"> </w:t>
      </w:r>
      <w:r w:rsidR="00C92672" w:rsidRPr="0093262A">
        <w:rPr>
          <w:rFonts w:ascii="Times New Roman" w:eastAsiaTheme="minorHAnsi" w:hAnsi="Times New Roman"/>
          <w:sz w:val="24"/>
          <w:szCs w:val="24"/>
        </w:rPr>
        <w:t xml:space="preserve">назначению, технологичности, эксплуатационным свойствам, </w:t>
      </w:r>
      <w:proofErr w:type="spellStart"/>
      <w:r w:rsidR="00C92672" w:rsidRPr="0093262A">
        <w:rPr>
          <w:rFonts w:ascii="Times New Roman" w:eastAsiaTheme="minorHAnsi" w:hAnsi="Times New Roman"/>
          <w:sz w:val="24"/>
          <w:szCs w:val="24"/>
        </w:rPr>
        <w:t>экологичности</w:t>
      </w:r>
      <w:proofErr w:type="spellEnd"/>
      <w:r w:rsidR="00C92672" w:rsidRPr="0093262A">
        <w:rPr>
          <w:rFonts w:ascii="Times New Roman" w:eastAsiaTheme="minorHAnsi" w:hAnsi="Times New Roman"/>
          <w:sz w:val="24"/>
          <w:szCs w:val="24"/>
        </w:rPr>
        <w:t>;</w:t>
      </w:r>
    </w:p>
    <w:p w:rsidR="00C92672" w:rsidRPr="0093262A" w:rsidRDefault="0093262A" w:rsidP="00994FAD">
      <w:pPr>
        <w:pStyle w:val="a3"/>
        <w:numPr>
          <w:ilvl w:val="0"/>
          <w:numId w:val="29"/>
        </w:numPr>
        <w:autoSpaceDE w:val="0"/>
        <w:autoSpaceDN w:val="0"/>
        <w:adjustRightInd w:val="0"/>
        <w:spacing w:line="276" w:lineRule="auto"/>
        <w:ind w:left="0" w:hanging="284"/>
        <w:rPr>
          <w:rFonts w:ascii="Times New Roman" w:eastAsiaTheme="minorHAnsi" w:hAnsi="Times New Roman"/>
          <w:sz w:val="24"/>
          <w:szCs w:val="24"/>
        </w:rPr>
      </w:pPr>
      <w:r w:rsidRPr="0093262A">
        <w:rPr>
          <w:rFonts w:ascii="Times New Roman" w:eastAsiaTheme="minorHAnsi" w:hAnsi="Times New Roman"/>
          <w:sz w:val="24"/>
          <w:szCs w:val="24"/>
        </w:rPr>
        <w:t>в</w:t>
      </w:r>
      <w:r w:rsidR="00C92672" w:rsidRPr="0093262A">
        <w:rPr>
          <w:rFonts w:ascii="Times New Roman" w:eastAsiaTheme="minorHAnsi" w:hAnsi="Times New Roman"/>
          <w:sz w:val="24"/>
          <w:szCs w:val="24"/>
        </w:rPr>
        <w:t>ыбрать оптимальный материал по зада</w:t>
      </w:r>
      <w:r w:rsidRPr="0093262A">
        <w:rPr>
          <w:rFonts w:ascii="Times New Roman" w:eastAsiaTheme="minorHAnsi" w:hAnsi="Times New Roman"/>
          <w:sz w:val="24"/>
          <w:szCs w:val="24"/>
        </w:rPr>
        <w:t>нным теплофизическим и механиче</w:t>
      </w:r>
      <w:r w:rsidR="00C92672" w:rsidRPr="0093262A">
        <w:rPr>
          <w:rFonts w:ascii="Times New Roman" w:eastAsiaTheme="minorHAnsi" w:hAnsi="Times New Roman"/>
          <w:sz w:val="24"/>
          <w:szCs w:val="24"/>
        </w:rPr>
        <w:t>ским свойствам;</w:t>
      </w:r>
    </w:p>
    <w:p w:rsidR="0093262A" w:rsidRPr="0093262A" w:rsidRDefault="0093262A" w:rsidP="0093262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93262A">
        <w:rPr>
          <w:rFonts w:ascii="Times New Roman" w:eastAsiaTheme="minorHAnsi" w:hAnsi="Times New Roman"/>
          <w:b/>
          <w:bCs/>
          <w:sz w:val="24"/>
          <w:szCs w:val="24"/>
        </w:rPr>
        <w:t>в</w:t>
      </w:r>
      <w:r w:rsidR="00C92672" w:rsidRPr="0093262A">
        <w:rPr>
          <w:rFonts w:ascii="Times New Roman" w:eastAsiaTheme="minorHAnsi" w:hAnsi="Times New Roman"/>
          <w:b/>
          <w:bCs/>
          <w:sz w:val="24"/>
          <w:szCs w:val="24"/>
        </w:rPr>
        <w:t>ладеть</w:t>
      </w:r>
      <w:r w:rsidRPr="0093262A">
        <w:rPr>
          <w:rFonts w:ascii="Times New Roman" w:eastAsiaTheme="minorHAnsi" w:hAnsi="Times New Roman"/>
          <w:b/>
          <w:bCs/>
          <w:sz w:val="24"/>
          <w:szCs w:val="24"/>
        </w:rPr>
        <w:t>:</w:t>
      </w:r>
      <w:r w:rsidR="00C92672" w:rsidRPr="0093262A">
        <w:rPr>
          <w:rFonts w:ascii="Times New Roman" w:eastAsiaTheme="minorHAnsi" w:hAnsi="Times New Roman"/>
          <w:b/>
          <w:bCs/>
          <w:sz w:val="24"/>
          <w:szCs w:val="24"/>
        </w:rPr>
        <w:t xml:space="preserve"> </w:t>
      </w:r>
    </w:p>
    <w:p w:rsidR="00C92672" w:rsidRPr="0093262A" w:rsidRDefault="0093262A" w:rsidP="00994FAD">
      <w:pPr>
        <w:pStyle w:val="a3"/>
        <w:numPr>
          <w:ilvl w:val="0"/>
          <w:numId w:val="30"/>
        </w:numPr>
        <w:autoSpaceDE w:val="0"/>
        <w:autoSpaceDN w:val="0"/>
        <w:adjustRightInd w:val="0"/>
        <w:spacing w:line="276" w:lineRule="auto"/>
        <w:ind w:left="0" w:hanging="284"/>
        <w:rPr>
          <w:rFonts w:ascii="Times New Roman" w:eastAsiaTheme="minorHAnsi" w:hAnsi="Times New Roman"/>
          <w:sz w:val="24"/>
          <w:szCs w:val="24"/>
        </w:rPr>
      </w:pPr>
      <w:r w:rsidRPr="0093262A">
        <w:rPr>
          <w:rFonts w:ascii="Times New Roman" w:eastAsiaTheme="minorHAnsi" w:hAnsi="Times New Roman"/>
          <w:sz w:val="24"/>
          <w:szCs w:val="24"/>
        </w:rPr>
        <w:t>м</w:t>
      </w:r>
      <w:r w:rsidR="00C92672" w:rsidRPr="0093262A">
        <w:rPr>
          <w:rFonts w:ascii="Times New Roman" w:eastAsiaTheme="minorHAnsi" w:hAnsi="Times New Roman"/>
          <w:sz w:val="24"/>
          <w:szCs w:val="24"/>
        </w:rPr>
        <w:t>етодами оценки качества строительных материалов и выбора технологий;</w:t>
      </w:r>
    </w:p>
    <w:p w:rsidR="00C92672" w:rsidRPr="0093262A" w:rsidRDefault="0093262A" w:rsidP="00994FAD">
      <w:pPr>
        <w:pStyle w:val="a3"/>
        <w:numPr>
          <w:ilvl w:val="0"/>
          <w:numId w:val="30"/>
        </w:numPr>
        <w:autoSpaceDE w:val="0"/>
        <w:autoSpaceDN w:val="0"/>
        <w:adjustRightInd w:val="0"/>
        <w:spacing w:line="276" w:lineRule="auto"/>
        <w:ind w:left="0" w:hanging="284"/>
        <w:rPr>
          <w:rFonts w:ascii="Times New Roman" w:eastAsiaTheme="minorHAnsi" w:hAnsi="Times New Roman"/>
          <w:sz w:val="24"/>
          <w:szCs w:val="24"/>
        </w:rPr>
      </w:pPr>
      <w:r w:rsidRPr="0093262A">
        <w:rPr>
          <w:rFonts w:ascii="Times New Roman" w:eastAsiaTheme="minorHAnsi" w:hAnsi="Times New Roman"/>
          <w:sz w:val="24"/>
          <w:szCs w:val="24"/>
        </w:rPr>
        <w:t>м</w:t>
      </w:r>
      <w:r w:rsidR="00C92672" w:rsidRPr="0093262A">
        <w:rPr>
          <w:rFonts w:ascii="Times New Roman" w:eastAsiaTheme="minorHAnsi" w:hAnsi="Times New Roman"/>
          <w:sz w:val="24"/>
          <w:szCs w:val="24"/>
        </w:rPr>
        <w:t>етодами исследования свой</w:t>
      </w:r>
      <w:proofErr w:type="gramStart"/>
      <w:r w:rsidR="00C92672" w:rsidRPr="0093262A">
        <w:rPr>
          <w:rFonts w:ascii="Times New Roman" w:eastAsiaTheme="minorHAnsi" w:hAnsi="Times New Roman"/>
          <w:sz w:val="24"/>
          <w:szCs w:val="24"/>
        </w:rPr>
        <w:t>ств стр</w:t>
      </w:r>
      <w:proofErr w:type="gramEnd"/>
      <w:r w:rsidR="00C92672" w:rsidRPr="0093262A">
        <w:rPr>
          <w:rFonts w:ascii="Times New Roman" w:eastAsiaTheme="minorHAnsi" w:hAnsi="Times New Roman"/>
          <w:sz w:val="24"/>
          <w:szCs w:val="24"/>
        </w:rPr>
        <w:t>оительных материалов.</w:t>
      </w:r>
    </w:p>
    <w:p w:rsidR="00AA0E0A" w:rsidRPr="0093262A" w:rsidRDefault="00AA0E0A" w:rsidP="0093262A">
      <w:pPr>
        <w:pStyle w:val="a3"/>
        <w:autoSpaceDE w:val="0"/>
        <w:autoSpaceDN w:val="0"/>
        <w:adjustRightInd w:val="0"/>
        <w:spacing w:line="276" w:lineRule="auto"/>
        <w:ind w:firstLine="0"/>
        <w:rPr>
          <w:rFonts w:ascii="Times New Roman" w:eastAsia="Times-Roman" w:hAnsi="Times New Roman"/>
          <w:sz w:val="24"/>
          <w:szCs w:val="24"/>
        </w:rPr>
      </w:pPr>
    </w:p>
    <w:p w:rsidR="00EC249F" w:rsidRPr="00B82DBC" w:rsidRDefault="00EC249F" w:rsidP="002B4A61">
      <w:pPr>
        <w:pStyle w:val="a3"/>
        <w:autoSpaceDE w:val="0"/>
        <w:autoSpaceDN w:val="0"/>
        <w:adjustRightInd w:val="0"/>
        <w:ind w:firstLine="0"/>
        <w:rPr>
          <w:rFonts w:ascii="Times New Roman" w:hAnsi="Times New Roman"/>
          <w:b/>
          <w:sz w:val="24"/>
          <w:szCs w:val="24"/>
        </w:rPr>
      </w:pPr>
      <w:r w:rsidRPr="00B82DBC">
        <w:rPr>
          <w:rFonts w:ascii="Times New Roman" w:hAnsi="Times New Roman"/>
          <w:b/>
          <w:sz w:val="24"/>
          <w:szCs w:val="24"/>
        </w:rPr>
        <w:t xml:space="preserve">2. Место дисциплины в структуре </w:t>
      </w:r>
      <w:r>
        <w:rPr>
          <w:rFonts w:ascii="Times New Roman" w:hAnsi="Times New Roman"/>
          <w:b/>
          <w:sz w:val="24"/>
          <w:szCs w:val="24"/>
        </w:rPr>
        <w:t xml:space="preserve">ОП </w:t>
      </w:r>
      <w:proofErr w:type="gramStart"/>
      <w:r>
        <w:rPr>
          <w:rFonts w:ascii="Times New Roman" w:hAnsi="Times New Roman"/>
          <w:b/>
          <w:sz w:val="24"/>
          <w:szCs w:val="24"/>
        </w:rPr>
        <w:t>ВО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2B4A61" w:rsidRPr="002B4A61" w:rsidRDefault="002B4A61" w:rsidP="002B4A61">
      <w:pPr>
        <w:pStyle w:val="4"/>
        <w:shd w:val="clear" w:color="auto" w:fill="auto"/>
        <w:spacing w:before="0" w:line="274" w:lineRule="exact"/>
        <w:ind w:left="60" w:right="60" w:firstLine="560"/>
        <w:jc w:val="both"/>
        <w:rPr>
          <w:sz w:val="24"/>
          <w:szCs w:val="24"/>
        </w:rPr>
      </w:pPr>
      <w:r w:rsidRPr="002B4A61">
        <w:rPr>
          <w:sz w:val="24"/>
          <w:szCs w:val="24"/>
        </w:rPr>
        <w:t>Дисциплина «</w:t>
      </w:r>
      <w:r w:rsidR="00AA0E0A" w:rsidRPr="00AA0E0A">
        <w:rPr>
          <w:sz w:val="24"/>
          <w:szCs w:val="24"/>
        </w:rPr>
        <w:t>Строительные материалы</w:t>
      </w:r>
      <w:r w:rsidRPr="002B4A61">
        <w:rPr>
          <w:sz w:val="24"/>
          <w:szCs w:val="24"/>
        </w:rPr>
        <w:t>» относится к обязательным дисциплин</w:t>
      </w:r>
      <w:r w:rsidR="00C7773A">
        <w:rPr>
          <w:sz w:val="24"/>
          <w:szCs w:val="24"/>
        </w:rPr>
        <w:t>а</w:t>
      </w:r>
      <w:r w:rsidRPr="002B4A61">
        <w:rPr>
          <w:sz w:val="24"/>
          <w:szCs w:val="24"/>
        </w:rPr>
        <w:t xml:space="preserve">м </w:t>
      </w:r>
      <w:r w:rsidRPr="00C7773A">
        <w:rPr>
          <w:sz w:val="24"/>
          <w:szCs w:val="24"/>
        </w:rPr>
        <w:t>вариативной части основной профессиональной образовательной программы</w:t>
      </w:r>
      <w:r w:rsidRPr="002B4A61">
        <w:rPr>
          <w:sz w:val="24"/>
          <w:szCs w:val="24"/>
        </w:rPr>
        <w:t xml:space="preserve"> по направлению 07.03.04</w:t>
      </w:r>
      <w:r w:rsidRPr="002B4A61">
        <w:rPr>
          <w:b/>
          <w:sz w:val="24"/>
          <w:szCs w:val="24"/>
        </w:rPr>
        <w:t xml:space="preserve"> </w:t>
      </w:r>
      <w:r w:rsidRPr="002B4A61">
        <w:rPr>
          <w:sz w:val="24"/>
          <w:szCs w:val="24"/>
        </w:rPr>
        <w:t xml:space="preserve">«Градостроительство» (уровень </w:t>
      </w:r>
      <w:proofErr w:type="spellStart"/>
      <w:r w:rsidRPr="002B4A61">
        <w:rPr>
          <w:sz w:val="24"/>
          <w:szCs w:val="24"/>
        </w:rPr>
        <w:t>бакалавриата</w:t>
      </w:r>
      <w:proofErr w:type="spellEnd"/>
      <w:r w:rsidRPr="002B4A61">
        <w:rPr>
          <w:sz w:val="24"/>
          <w:szCs w:val="24"/>
        </w:rPr>
        <w:t xml:space="preserve">), утвержденного  09 февраля 2016 г. </w:t>
      </w:r>
    </w:p>
    <w:p w:rsidR="00E47E44" w:rsidRPr="006248F1" w:rsidRDefault="002B4A61" w:rsidP="006248F1">
      <w:pPr>
        <w:pStyle w:val="4"/>
        <w:shd w:val="clear" w:color="auto" w:fill="auto"/>
        <w:spacing w:before="0" w:after="236" w:line="274" w:lineRule="exact"/>
        <w:ind w:left="60" w:right="60" w:firstLine="560"/>
        <w:jc w:val="both"/>
        <w:rPr>
          <w:sz w:val="24"/>
          <w:szCs w:val="24"/>
        </w:rPr>
      </w:pPr>
      <w:r w:rsidRPr="002B4A61">
        <w:rPr>
          <w:sz w:val="24"/>
          <w:szCs w:val="24"/>
        </w:rPr>
        <w:t xml:space="preserve">Дисциплина базируется на знаниях, умениях и навыках, приобретенных студентами в ходе изучения таки дисциплин, как: </w:t>
      </w:r>
      <w:r w:rsidRPr="00C7773A">
        <w:rPr>
          <w:sz w:val="24"/>
          <w:szCs w:val="24"/>
        </w:rPr>
        <w:t xml:space="preserve">«Математика», «Фундаментальное естествознание. Физика», «Фундаментальное естествознание. </w:t>
      </w:r>
      <w:r w:rsidR="00014032" w:rsidRPr="00C7773A">
        <w:rPr>
          <w:sz w:val="24"/>
          <w:szCs w:val="24"/>
        </w:rPr>
        <w:t>Химия», «Компьютерная графика»</w:t>
      </w:r>
      <w:r w:rsidR="006248F1" w:rsidRPr="00C7773A">
        <w:rPr>
          <w:sz w:val="24"/>
          <w:szCs w:val="24"/>
        </w:rPr>
        <w:t>.</w:t>
      </w:r>
    </w:p>
    <w:p w:rsidR="00EC249F" w:rsidRPr="00B82DBC" w:rsidRDefault="00EC249F" w:rsidP="00EC249F">
      <w:pPr>
        <w:tabs>
          <w:tab w:val="left" w:pos="9355"/>
        </w:tabs>
        <w:spacing w:after="0" w:line="300" w:lineRule="auto"/>
        <w:jc w:val="both"/>
        <w:rPr>
          <w:rFonts w:ascii="Times New Roman" w:hAnsi="Times New Roman"/>
          <w:b/>
          <w:sz w:val="24"/>
          <w:szCs w:val="24"/>
        </w:rPr>
      </w:pPr>
      <w:r w:rsidRPr="00B82DBC">
        <w:rPr>
          <w:rFonts w:ascii="Times New Roman" w:hAnsi="Times New Roman"/>
          <w:b/>
          <w:sz w:val="24"/>
          <w:szCs w:val="24"/>
        </w:rPr>
        <w:t xml:space="preserve">3. Планируемые результаты </w:t>
      </w:r>
      <w:proofErr w:type="gramStart"/>
      <w:r w:rsidRPr="00B82DBC">
        <w:rPr>
          <w:rFonts w:ascii="Times New Roman" w:hAnsi="Times New Roman"/>
          <w:b/>
          <w:sz w:val="24"/>
          <w:szCs w:val="24"/>
        </w:rPr>
        <w:t>обучения по дисциплине</w:t>
      </w:r>
      <w:proofErr w:type="gramEnd"/>
    </w:p>
    <w:p w:rsidR="00EC249F" w:rsidRDefault="00EC249F" w:rsidP="00111F5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82DBC">
        <w:rPr>
          <w:rFonts w:ascii="Times New Roman" w:hAnsi="Times New Roman"/>
          <w:sz w:val="24"/>
          <w:szCs w:val="24"/>
        </w:rPr>
        <w:t>Процесс изучения дисциплины направлен на формирование следующих компетенций в соответствии с ФГОС ВО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B82DBC">
        <w:rPr>
          <w:rFonts w:ascii="Times New Roman" w:hAnsi="Times New Roman"/>
          <w:sz w:val="24"/>
          <w:szCs w:val="24"/>
        </w:rPr>
        <w:t>по данному направлению подготовки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="00111F57" w:rsidRPr="00B82DBC">
        <w:rPr>
          <w:rFonts w:ascii="Times New Roman" w:hAnsi="Times New Roman"/>
          <w:sz w:val="24"/>
          <w:szCs w:val="24"/>
        </w:rPr>
        <w:t>подготовки</w:t>
      </w:r>
      <w:proofErr w:type="spellEnd"/>
      <w:proofErr w:type="gramEnd"/>
      <w:r w:rsidR="00111F57">
        <w:rPr>
          <w:rFonts w:ascii="Times New Roman" w:hAnsi="Times New Roman"/>
          <w:sz w:val="24"/>
          <w:szCs w:val="24"/>
        </w:rPr>
        <w:t xml:space="preserve"> </w:t>
      </w:r>
      <w:r w:rsidR="00111F57" w:rsidRPr="00510C61">
        <w:rPr>
          <w:rFonts w:ascii="Times New Roman" w:hAnsi="Times New Roman"/>
          <w:sz w:val="24"/>
          <w:szCs w:val="24"/>
        </w:rPr>
        <w:t>07.03.04</w:t>
      </w:r>
      <w:r w:rsidR="00111F57">
        <w:rPr>
          <w:rFonts w:ascii="Times New Roman" w:hAnsi="Times New Roman"/>
          <w:b/>
          <w:sz w:val="24"/>
          <w:szCs w:val="24"/>
        </w:rPr>
        <w:t xml:space="preserve"> </w:t>
      </w:r>
      <w:r w:rsidR="00111F57">
        <w:rPr>
          <w:sz w:val="24"/>
          <w:szCs w:val="24"/>
        </w:rPr>
        <w:t>«</w:t>
      </w:r>
      <w:r w:rsidR="00111F57">
        <w:rPr>
          <w:rFonts w:ascii="Times New Roman" w:hAnsi="Times New Roman"/>
          <w:sz w:val="24"/>
          <w:szCs w:val="24"/>
        </w:rPr>
        <w:t xml:space="preserve">Градостроительство» (уровень </w:t>
      </w:r>
      <w:proofErr w:type="spellStart"/>
      <w:r w:rsidR="00111F57">
        <w:rPr>
          <w:rFonts w:ascii="Times New Roman" w:hAnsi="Times New Roman"/>
          <w:sz w:val="24"/>
          <w:szCs w:val="24"/>
        </w:rPr>
        <w:t>бакалавриата</w:t>
      </w:r>
      <w:proofErr w:type="spellEnd"/>
      <w:r w:rsidR="00111F57">
        <w:rPr>
          <w:rFonts w:ascii="Times New Roman" w:hAnsi="Times New Roman"/>
          <w:sz w:val="24"/>
          <w:szCs w:val="24"/>
        </w:rPr>
        <w:t>)</w:t>
      </w:r>
      <w:r w:rsidR="00344762">
        <w:rPr>
          <w:rFonts w:ascii="Times New Roman" w:hAnsi="Times New Roman"/>
          <w:sz w:val="24"/>
          <w:szCs w:val="24"/>
        </w:rPr>
        <w:t>:</w:t>
      </w:r>
    </w:p>
    <w:p w:rsidR="00014032" w:rsidRPr="00B82DBC" w:rsidRDefault="00014032" w:rsidP="00111F5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84"/>
        <w:gridCol w:w="2334"/>
        <w:gridCol w:w="5553"/>
      </w:tblGrid>
      <w:tr w:rsidR="002B4A61" w:rsidRPr="00E47E44" w:rsidTr="00533456">
        <w:trPr>
          <w:trHeight w:val="1639"/>
        </w:trPr>
        <w:tc>
          <w:tcPr>
            <w:tcW w:w="1684" w:type="dxa"/>
            <w:shd w:val="clear" w:color="auto" w:fill="auto"/>
            <w:vAlign w:val="center"/>
          </w:tcPr>
          <w:p w:rsidR="002B4A61" w:rsidRPr="00E47E44" w:rsidRDefault="002B4A61" w:rsidP="00E47E44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E44">
              <w:rPr>
                <w:rFonts w:ascii="Times New Roman" w:hAnsi="Times New Roman"/>
                <w:sz w:val="24"/>
                <w:szCs w:val="24"/>
              </w:rPr>
              <w:t>Шифр компетенции, формируемой в результате освоения дисциплины</w:t>
            </w:r>
          </w:p>
        </w:tc>
        <w:tc>
          <w:tcPr>
            <w:tcW w:w="2334" w:type="dxa"/>
            <w:vAlign w:val="center"/>
          </w:tcPr>
          <w:p w:rsidR="002B4A61" w:rsidRPr="00E47E44" w:rsidRDefault="002B4A61" w:rsidP="00E47E44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E44">
              <w:rPr>
                <w:rFonts w:ascii="Times New Roman" w:hAnsi="Times New Roman"/>
                <w:sz w:val="24"/>
                <w:szCs w:val="24"/>
              </w:rPr>
              <w:t>Наименование компетенции</w:t>
            </w:r>
          </w:p>
        </w:tc>
        <w:tc>
          <w:tcPr>
            <w:tcW w:w="5553" w:type="dxa"/>
            <w:shd w:val="clear" w:color="auto" w:fill="auto"/>
            <w:vAlign w:val="center"/>
          </w:tcPr>
          <w:p w:rsidR="002B4A61" w:rsidRPr="00E47E44" w:rsidRDefault="002B4A61" w:rsidP="00E47E44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E44">
              <w:rPr>
                <w:rFonts w:ascii="Times New Roman" w:hAnsi="Times New Roman"/>
                <w:sz w:val="24"/>
                <w:szCs w:val="24"/>
              </w:rPr>
              <w:t>Результаты освоения компетенции</w:t>
            </w:r>
          </w:p>
        </w:tc>
      </w:tr>
      <w:tr w:rsidR="00E47E44" w:rsidRPr="00E47E44" w:rsidTr="00533456">
        <w:trPr>
          <w:trHeight w:val="174"/>
        </w:trPr>
        <w:tc>
          <w:tcPr>
            <w:tcW w:w="1684" w:type="dxa"/>
            <w:shd w:val="clear" w:color="auto" w:fill="auto"/>
            <w:vAlign w:val="center"/>
          </w:tcPr>
          <w:p w:rsidR="00E47E44" w:rsidRPr="00E47E44" w:rsidRDefault="00E47E44" w:rsidP="00E47E44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7E44">
              <w:rPr>
                <w:rFonts w:ascii="Times New Roman" w:hAnsi="Times New Roman"/>
                <w:sz w:val="24"/>
                <w:szCs w:val="24"/>
              </w:rPr>
              <w:t>(ОК-4)</w:t>
            </w:r>
          </w:p>
        </w:tc>
        <w:tc>
          <w:tcPr>
            <w:tcW w:w="2334" w:type="dxa"/>
            <w:vAlign w:val="center"/>
          </w:tcPr>
          <w:p w:rsidR="00E47E44" w:rsidRPr="00E47E44" w:rsidRDefault="00D32505" w:rsidP="0053345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47E4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владением научным мировоззрением, в том числе навыками научного анализа, прогноза, стратегического и оперативного планирования</w:t>
            </w:r>
          </w:p>
        </w:tc>
        <w:tc>
          <w:tcPr>
            <w:tcW w:w="5553" w:type="dxa"/>
            <w:shd w:val="clear" w:color="auto" w:fill="auto"/>
            <w:vAlign w:val="center"/>
          </w:tcPr>
          <w:p w:rsidR="00E47E44" w:rsidRPr="00E47E44" w:rsidRDefault="00E47E44" w:rsidP="00E47E44">
            <w:pPr>
              <w:spacing w:after="0"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47E44">
              <w:rPr>
                <w:rFonts w:ascii="Times New Roman" w:hAnsi="Times New Roman"/>
                <w:b/>
                <w:sz w:val="24"/>
                <w:szCs w:val="24"/>
              </w:rPr>
              <w:t>Знать:</w:t>
            </w:r>
          </w:p>
          <w:p w:rsidR="00E47E44" w:rsidRPr="00E47E44" w:rsidRDefault="00E47E44" w:rsidP="00994FAD">
            <w:pPr>
              <w:pStyle w:val="a3"/>
              <w:numPr>
                <w:ilvl w:val="0"/>
                <w:numId w:val="9"/>
              </w:numPr>
              <w:spacing w:line="276" w:lineRule="auto"/>
              <w:ind w:left="318" w:hanging="28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7E44">
              <w:rPr>
                <w:rFonts w:ascii="Times New Roman" w:hAnsi="Times New Roman"/>
                <w:color w:val="000000"/>
                <w:sz w:val="24"/>
                <w:szCs w:val="24"/>
              </w:rPr>
              <w:t>концепцию научного  мировоззрения.</w:t>
            </w:r>
          </w:p>
          <w:p w:rsidR="00E47E44" w:rsidRPr="00E47E44" w:rsidRDefault="00E47E44" w:rsidP="00E47E44">
            <w:pPr>
              <w:spacing w:after="0" w:line="276" w:lineRule="auto"/>
              <w:ind w:left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7E44">
              <w:rPr>
                <w:rFonts w:ascii="Times New Roman" w:hAnsi="Times New Roman"/>
                <w:b/>
                <w:sz w:val="24"/>
                <w:szCs w:val="24"/>
              </w:rPr>
              <w:t>Уметь:</w:t>
            </w:r>
          </w:p>
          <w:p w:rsidR="00E47E44" w:rsidRPr="00E47E44" w:rsidRDefault="00E47E44" w:rsidP="00994FAD">
            <w:pPr>
              <w:pStyle w:val="a3"/>
              <w:numPr>
                <w:ilvl w:val="0"/>
                <w:numId w:val="9"/>
              </w:numPr>
              <w:spacing w:line="276" w:lineRule="auto"/>
              <w:ind w:left="318" w:hanging="283"/>
              <w:rPr>
                <w:rFonts w:ascii="Times New Roman" w:hAnsi="Times New Roman"/>
                <w:sz w:val="24"/>
                <w:szCs w:val="24"/>
              </w:rPr>
            </w:pPr>
            <w:r w:rsidRPr="00E47E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проводить стратегическое и оперативное планирование в профессиональной сфере деятельности.  </w:t>
            </w:r>
          </w:p>
          <w:p w:rsidR="00E47E44" w:rsidRPr="00E47E44" w:rsidRDefault="00E47E44" w:rsidP="00E47E44">
            <w:pPr>
              <w:spacing w:after="0" w:line="276" w:lineRule="auto"/>
              <w:ind w:left="35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E47E44">
              <w:rPr>
                <w:rFonts w:ascii="Times New Roman" w:hAnsi="Times New Roman"/>
                <w:b/>
                <w:sz w:val="24"/>
                <w:szCs w:val="24"/>
              </w:rPr>
              <w:t>Владеть:</w:t>
            </w:r>
            <w:r w:rsidRPr="00E47E4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E47E44" w:rsidRPr="00E47E44" w:rsidRDefault="00E47E44" w:rsidP="00E47E44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7E44">
              <w:rPr>
                <w:rFonts w:ascii="Times New Roman" w:hAnsi="Times New Roman"/>
                <w:color w:val="000000"/>
                <w:sz w:val="24"/>
                <w:szCs w:val="24"/>
              </w:rPr>
              <w:t>навыками научного анализа, прогноза и результата при проведении стратегического и оперативного планирования.</w:t>
            </w:r>
          </w:p>
        </w:tc>
      </w:tr>
      <w:tr w:rsidR="002B4A61" w:rsidRPr="00E47E44" w:rsidTr="00533456">
        <w:trPr>
          <w:trHeight w:val="5285"/>
        </w:trPr>
        <w:tc>
          <w:tcPr>
            <w:tcW w:w="1684" w:type="dxa"/>
            <w:shd w:val="clear" w:color="auto" w:fill="auto"/>
          </w:tcPr>
          <w:p w:rsidR="002B4A61" w:rsidRPr="00E47E44" w:rsidRDefault="002B4A61" w:rsidP="00E47E44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7E44">
              <w:rPr>
                <w:rFonts w:ascii="Times New Roman" w:hAnsi="Times New Roman"/>
                <w:sz w:val="24"/>
                <w:szCs w:val="24"/>
              </w:rPr>
              <w:t>(ОК-7)</w:t>
            </w:r>
          </w:p>
        </w:tc>
        <w:tc>
          <w:tcPr>
            <w:tcW w:w="2334" w:type="dxa"/>
          </w:tcPr>
          <w:p w:rsidR="002B4A61" w:rsidRPr="00E47E44" w:rsidRDefault="002B4A61" w:rsidP="00533456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47E4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пониманием социальной значимости своей будущей профессии, высокая мотивация к осуществлению профессиональной деятельности, стремлением к самообразованию, повышению квалификации и мастерства</w:t>
            </w:r>
          </w:p>
        </w:tc>
        <w:tc>
          <w:tcPr>
            <w:tcW w:w="5553" w:type="dxa"/>
            <w:shd w:val="clear" w:color="auto" w:fill="auto"/>
          </w:tcPr>
          <w:p w:rsidR="00E47E44" w:rsidRPr="00E47E44" w:rsidRDefault="00E47E44" w:rsidP="00E47E44">
            <w:pPr>
              <w:pStyle w:val="a6"/>
              <w:spacing w:before="0" w:beforeAutospacing="0" w:after="0" w:afterAutospacing="0" w:line="276" w:lineRule="auto"/>
              <w:contextualSpacing/>
              <w:jc w:val="both"/>
              <w:rPr>
                <w:color w:val="000000"/>
              </w:rPr>
            </w:pPr>
            <w:r w:rsidRPr="00E47E44">
              <w:rPr>
                <w:b/>
              </w:rPr>
              <w:t>Знать:</w:t>
            </w:r>
          </w:p>
          <w:p w:rsidR="00E47E44" w:rsidRPr="00E47E44" w:rsidRDefault="00E47E44" w:rsidP="00994FAD">
            <w:pPr>
              <w:pStyle w:val="a6"/>
              <w:numPr>
                <w:ilvl w:val="0"/>
                <w:numId w:val="8"/>
              </w:numPr>
              <w:spacing w:before="0" w:beforeAutospacing="0" w:after="0" w:afterAutospacing="0" w:line="276" w:lineRule="auto"/>
              <w:ind w:left="318" w:hanging="284"/>
              <w:contextualSpacing/>
              <w:jc w:val="both"/>
            </w:pPr>
            <w:r w:rsidRPr="00E47E44">
              <w:rPr>
                <w:color w:val="000000"/>
              </w:rPr>
              <w:t xml:space="preserve">высокий уровень личной  ответственности за качество результата профессиональной деятельности и, как следствие,  социальную значимость своей будущей профессии. </w:t>
            </w:r>
          </w:p>
          <w:p w:rsidR="00E47E44" w:rsidRPr="00E47E44" w:rsidRDefault="00E47E44" w:rsidP="00E47E44">
            <w:pPr>
              <w:pStyle w:val="a6"/>
              <w:spacing w:before="0" w:beforeAutospacing="0" w:after="0" w:afterAutospacing="0" w:line="276" w:lineRule="auto"/>
              <w:ind w:left="34"/>
              <w:contextualSpacing/>
              <w:jc w:val="both"/>
            </w:pPr>
            <w:r w:rsidRPr="00E47E44">
              <w:rPr>
                <w:b/>
              </w:rPr>
              <w:t>Уметь:</w:t>
            </w:r>
          </w:p>
          <w:p w:rsidR="00E47E44" w:rsidRPr="00E47E44" w:rsidRDefault="00E47E44" w:rsidP="00994FAD">
            <w:pPr>
              <w:pStyle w:val="a6"/>
              <w:numPr>
                <w:ilvl w:val="0"/>
                <w:numId w:val="8"/>
              </w:numPr>
              <w:spacing w:before="0" w:beforeAutospacing="0" w:after="0" w:afterAutospacing="0" w:line="276" w:lineRule="auto"/>
              <w:ind w:left="318" w:hanging="284"/>
              <w:contextualSpacing/>
              <w:jc w:val="both"/>
            </w:pPr>
            <w:r w:rsidRPr="00E47E44">
              <w:t xml:space="preserve">обосновать траекторию личностного и профессионального роста, основываясь на методах </w:t>
            </w:r>
            <w:proofErr w:type="spellStart"/>
            <w:r w:rsidRPr="00E47E44">
              <w:t>самоменеджмента</w:t>
            </w:r>
            <w:proofErr w:type="spellEnd"/>
            <w:r w:rsidRPr="00E47E44">
              <w:t xml:space="preserve"> и самоорганизации.</w:t>
            </w:r>
          </w:p>
          <w:p w:rsidR="00E47E44" w:rsidRPr="00E47E44" w:rsidRDefault="00E47E44" w:rsidP="00E47E44">
            <w:pPr>
              <w:spacing w:after="0" w:line="276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7E44">
              <w:rPr>
                <w:rFonts w:ascii="Times New Roman" w:hAnsi="Times New Roman"/>
                <w:b/>
                <w:sz w:val="24"/>
                <w:szCs w:val="24"/>
              </w:rPr>
              <w:t>Владеть:</w:t>
            </w:r>
            <w:r w:rsidRPr="00E47E4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B4A61" w:rsidRPr="00E47E44" w:rsidRDefault="00E47E44" w:rsidP="00994FAD">
            <w:pPr>
              <w:pStyle w:val="a3"/>
              <w:numPr>
                <w:ilvl w:val="0"/>
                <w:numId w:val="4"/>
              </w:numPr>
              <w:spacing w:line="276" w:lineRule="auto"/>
              <w:ind w:left="318" w:hanging="284"/>
              <w:rPr>
                <w:rFonts w:ascii="Times New Roman" w:hAnsi="Times New Roman"/>
                <w:sz w:val="24"/>
                <w:szCs w:val="24"/>
              </w:rPr>
            </w:pPr>
            <w:r w:rsidRPr="00E47E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личностной мотивацией, стремлением к самообразованию, повышению квалификации и мастерства, к осуществлению профессиональной деятельности </w:t>
            </w:r>
            <w:r w:rsidRPr="00E47E44">
              <w:rPr>
                <w:rFonts w:ascii="Times New Roman" w:hAnsi="Times New Roman"/>
                <w:sz w:val="24"/>
                <w:szCs w:val="24"/>
              </w:rPr>
              <w:t xml:space="preserve">с учетом  </w:t>
            </w:r>
            <w:r w:rsidRPr="00E47E44">
              <w:rPr>
                <w:rFonts w:ascii="Times New Roman" w:hAnsi="Times New Roman"/>
                <w:color w:val="000000"/>
                <w:sz w:val="24"/>
                <w:szCs w:val="24"/>
              </w:rPr>
              <w:t>гуманистических ценностей на благо сохранения и развития современного общества.</w:t>
            </w:r>
          </w:p>
        </w:tc>
      </w:tr>
      <w:tr w:rsidR="00E47E44" w:rsidRPr="00E47E44" w:rsidTr="00533456">
        <w:trPr>
          <w:trHeight w:val="4242"/>
        </w:trPr>
        <w:tc>
          <w:tcPr>
            <w:tcW w:w="1684" w:type="dxa"/>
            <w:shd w:val="clear" w:color="auto" w:fill="auto"/>
          </w:tcPr>
          <w:p w:rsidR="00E47E44" w:rsidRPr="00E47E44" w:rsidRDefault="00E47E44" w:rsidP="00E47E44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7E44">
              <w:rPr>
                <w:rFonts w:ascii="Times New Roman" w:hAnsi="Times New Roman"/>
                <w:sz w:val="24"/>
                <w:szCs w:val="24"/>
              </w:rPr>
              <w:t>(ОК-8)</w:t>
            </w:r>
          </w:p>
        </w:tc>
        <w:tc>
          <w:tcPr>
            <w:tcW w:w="2334" w:type="dxa"/>
          </w:tcPr>
          <w:p w:rsidR="00E47E44" w:rsidRPr="00E47E44" w:rsidRDefault="00E47E44" w:rsidP="00533456">
            <w:pPr>
              <w:spacing w:after="0" w:line="276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47E4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владением знаниями о природных системах и искусственной среде, системе жизнеобеспечения городов и поселений необходимыми для формирования градостроительной политики</w:t>
            </w:r>
          </w:p>
        </w:tc>
        <w:tc>
          <w:tcPr>
            <w:tcW w:w="5553" w:type="dxa"/>
            <w:shd w:val="clear" w:color="auto" w:fill="auto"/>
          </w:tcPr>
          <w:p w:rsidR="00E47E44" w:rsidRPr="00E47E44" w:rsidRDefault="00E47E44" w:rsidP="00E47E44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7E44">
              <w:rPr>
                <w:rFonts w:ascii="Times New Roman" w:hAnsi="Times New Roman"/>
                <w:b/>
                <w:sz w:val="24"/>
                <w:szCs w:val="24"/>
              </w:rPr>
              <w:t>Знать:</w:t>
            </w:r>
          </w:p>
          <w:p w:rsidR="00E47E44" w:rsidRPr="00E47E44" w:rsidRDefault="00E47E44" w:rsidP="00994FAD">
            <w:pPr>
              <w:pStyle w:val="a3"/>
              <w:numPr>
                <w:ilvl w:val="0"/>
                <w:numId w:val="9"/>
              </w:numPr>
              <w:spacing w:line="276" w:lineRule="auto"/>
              <w:ind w:left="318" w:hanging="283"/>
              <w:rPr>
                <w:rFonts w:ascii="Times New Roman" w:hAnsi="Times New Roman"/>
                <w:sz w:val="24"/>
                <w:szCs w:val="24"/>
              </w:rPr>
            </w:pPr>
            <w:r w:rsidRPr="00E47E44">
              <w:rPr>
                <w:rFonts w:ascii="Times New Roman" w:hAnsi="Times New Roman"/>
                <w:sz w:val="24"/>
                <w:szCs w:val="24"/>
              </w:rPr>
              <w:t xml:space="preserve">основные  характеристики естественнонаучной картины мира, </w:t>
            </w:r>
            <w:r w:rsidRPr="00E47E44">
              <w:rPr>
                <w:rFonts w:ascii="Times New Roman" w:hAnsi="Times New Roman"/>
                <w:color w:val="000000"/>
                <w:sz w:val="24"/>
                <w:szCs w:val="24"/>
              </w:rPr>
              <w:t>о природных системах и искусственной среде.</w:t>
            </w:r>
          </w:p>
          <w:p w:rsidR="00E47E44" w:rsidRPr="00E47E44" w:rsidRDefault="00E47E44" w:rsidP="00E47E44">
            <w:pPr>
              <w:spacing w:after="0" w:line="276" w:lineRule="auto"/>
              <w:ind w:left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7E44">
              <w:rPr>
                <w:rFonts w:ascii="Times New Roman" w:hAnsi="Times New Roman"/>
                <w:b/>
                <w:sz w:val="24"/>
                <w:szCs w:val="24"/>
              </w:rPr>
              <w:t>Уметь:</w:t>
            </w:r>
          </w:p>
          <w:p w:rsidR="00E47E44" w:rsidRPr="00E47E44" w:rsidRDefault="00E47E44" w:rsidP="00994FAD">
            <w:pPr>
              <w:pStyle w:val="a3"/>
              <w:numPr>
                <w:ilvl w:val="0"/>
                <w:numId w:val="9"/>
              </w:numPr>
              <w:spacing w:line="276" w:lineRule="auto"/>
              <w:ind w:left="318" w:hanging="283"/>
              <w:rPr>
                <w:rFonts w:ascii="Times New Roman" w:hAnsi="Times New Roman"/>
                <w:sz w:val="24"/>
                <w:szCs w:val="24"/>
              </w:rPr>
            </w:pPr>
            <w:r w:rsidRPr="00E47E44">
              <w:rPr>
                <w:rFonts w:ascii="Times New Roman" w:hAnsi="Times New Roman"/>
                <w:sz w:val="24"/>
                <w:szCs w:val="24"/>
              </w:rPr>
              <w:t xml:space="preserve">применять знания естественнонаучных дисциплин  в профессиональной деятельности  </w:t>
            </w:r>
            <w:r w:rsidRPr="00E47E44">
              <w:rPr>
                <w:rFonts w:ascii="Times New Roman" w:hAnsi="Times New Roman"/>
                <w:color w:val="000000"/>
                <w:sz w:val="24"/>
                <w:szCs w:val="24"/>
              </w:rPr>
              <w:t>градостроительной</w:t>
            </w:r>
            <w:r w:rsidRPr="00E47E44">
              <w:rPr>
                <w:rFonts w:ascii="Times New Roman" w:hAnsi="Times New Roman"/>
                <w:sz w:val="24"/>
                <w:szCs w:val="24"/>
              </w:rPr>
              <w:t xml:space="preserve"> сферы.</w:t>
            </w:r>
          </w:p>
          <w:p w:rsidR="00E47E44" w:rsidRPr="00E47E44" w:rsidRDefault="00E47E44" w:rsidP="00E47E44">
            <w:pPr>
              <w:spacing w:after="0" w:line="276" w:lineRule="auto"/>
              <w:ind w:left="3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47E44">
              <w:rPr>
                <w:rFonts w:ascii="Times New Roman" w:hAnsi="Times New Roman"/>
                <w:b/>
                <w:sz w:val="24"/>
                <w:szCs w:val="24"/>
              </w:rPr>
              <w:t>Владеть:</w:t>
            </w:r>
          </w:p>
          <w:p w:rsidR="00E47E44" w:rsidRPr="00E47E44" w:rsidRDefault="00E47E44" w:rsidP="00994FAD">
            <w:pPr>
              <w:pStyle w:val="a3"/>
              <w:numPr>
                <w:ilvl w:val="0"/>
                <w:numId w:val="4"/>
              </w:numPr>
              <w:spacing w:line="276" w:lineRule="auto"/>
              <w:ind w:left="318" w:hanging="284"/>
              <w:rPr>
                <w:rFonts w:ascii="Times New Roman" w:hAnsi="Times New Roman"/>
                <w:b/>
                <w:sz w:val="24"/>
                <w:szCs w:val="24"/>
              </w:rPr>
            </w:pPr>
            <w:r w:rsidRPr="00E47E44">
              <w:rPr>
                <w:rFonts w:ascii="Times New Roman" w:hAnsi="Times New Roman"/>
                <w:color w:val="000000"/>
                <w:sz w:val="24"/>
                <w:szCs w:val="24"/>
              </w:rPr>
              <w:t>знаниями о системе жизнеобеспечения городов и поселений, необходимыми для формирования градостроительного и территориального планирования</w:t>
            </w:r>
            <w:r w:rsidRPr="00E47E44">
              <w:rPr>
                <w:rFonts w:ascii="Times New Roman" w:eastAsiaTheme="minorEastAsia" w:hAnsi="Times New Roman"/>
                <w:sz w:val="24"/>
                <w:szCs w:val="24"/>
              </w:rPr>
              <w:t>.</w:t>
            </w:r>
          </w:p>
        </w:tc>
      </w:tr>
      <w:tr w:rsidR="002B4A61" w:rsidRPr="00E47E44" w:rsidTr="00533456">
        <w:trPr>
          <w:trHeight w:val="4114"/>
        </w:trPr>
        <w:tc>
          <w:tcPr>
            <w:tcW w:w="1684" w:type="dxa"/>
            <w:shd w:val="clear" w:color="auto" w:fill="auto"/>
          </w:tcPr>
          <w:p w:rsidR="002B4A61" w:rsidRPr="00E47E44" w:rsidRDefault="002B4A61" w:rsidP="00E47E44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7E44">
              <w:rPr>
                <w:rFonts w:ascii="Times New Roman" w:hAnsi="Times New Roman"/>
                <w:sz w:val="24"/>
                <w:szCs w:val="24"/>
              </w:rPr>
              <w:t>(ОПК-1)</w:t>
            </w:r>
          </w:p>
        </w:tc>
        <w:tc>
          <w:tcPr>
            <w:tcW w:w="2334" w:type="dxa"/>
          </w:tcPr>
          <w:p w:rsidR="002B4A61" w:rsidRPr="00E47E44" w:rsidRDefault="002B4A61" w:rsidP="00533456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47E4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готовностью использовать основные законы естественнонаучных дисциплин в профессиональной деятельности, применять методы анализа и моделирования, теоретического и экспериментального исследования</w:t>
            </w:r>
          </w:p>
        </w:tc>
        <w:tc>
          <w:tcPr>
            <w:tcW w:w="5553" w:type="dxa"/>
            <w:shd w:val="clear" w:color="auto" w:fill="auto"/>
          </w:tcPr>
          <w:p w:rsidR="00E47E44" w:rsidRPr="00E47E44" w:rsidRDefault="00E47E44" w:rsidP="00E47E44">
            <w:pPr>
              <w:spacing w:after="0"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47E44">
              <w:rPr>
                <w:rFonts w:ascii="Times New Roman" w:hAnsi="Times New Roman"/>
                <w:b/>
                <w:sz w:val="24"/>
                <w:szCs w:val="24"/>
              </w:rPr>
              <w:t>Знать</w:t>
            </w:r>
            <w:r w:rsidRPr="00E47E44">
              <w:rPr>
                <w:rFonts w:ascii="Times New Roman" w:hAnsi="Times New Roman"/>
                <w:sz w:val="24"/>
                <w:szCs w:val="24"/>
              </w:rPr>
              <w:t>:</w:t>
            </w:r>
            <w:r w:rsidRPr="00E47E4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E47E44" w:rsidRPr="00E47E44" w:rsidRDefault="00E47E44" w:rsidP="00994FAD">
            <w:pPr>
              <w:pStyle w:val="a3"/>
              <w:numPr>
                <w:ilvl w:val="0"/>
                <w:numId w:val="9"/>
              </w:numPr>
              <w:spacing w:line="276" w:lineRule="auto"/>
              <w:ind w:left="318" w:hanging="283"/>
              <w:rPr>
                <w:rFonts w:ascii="Times New Roman" w:hAnsi="Times New Roman"/>
                <w:sz w:val="24"/>
                <w:szCs w:val="24"/>
              </w:rPr>
            </w:pPr>
            <w:r w:rsidRPr="00E47E44">
              <w:rPr>
                <w:rFonts w:ascii="Times New Roman" w:hAnsi="Times New Roman"/>
                <w:color w:val="000000"/>
                <w:sz w:val="24"/>
                <w:szCs w:val="24"/>
              </w:rPr>
              <w:t>законы естественнонаучных дисциплин.</w:t>
            </w:r>
          </w:p>
          <w:p w:rsidR="00E47E44" w:rsidRPr="00E47E44" w:rsidRDefault="00E47E44" w:rsidP="00E47E44">
            <w:pPr>
              <w:spacing w:after="0" w:line="276" w:lineRule="auto"/>
              <w:ind w:left="35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47E44">
              <w:rPr>
                <w:rFonts w:ascii="Times New Roman" w:hAnsi="Times New Roman"/>
                <w:b/>
                <w:sz w:val="24"/>
                <w:szCs w:val="24"/>
              </w:rPr>
              <w:t>Уметь</w:t>
            </w:r>
            <w:r w:rsidRPr="00E47E44">
              <w:rPr>
                <w:rFonts w:ascii="Times New Roman" w:hAnsi="Times New Roman"/>
                <w:sz w:val="24"/>
                <w:szCs w:val="24"/>
              </w:rPr>
              <w:t>:</w:t>
            </w:r>
            <w:r w:rsidRPr="00E47E4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E47E44" w:rsidRPr="00E47E44" w:rsidRDefault="00E47E44" w:rsidP="00994FAD">
            <w:pPr>
              <w:pStyle w:val="a3"/>
              <w:numPr>
                <w:ilvl w:val="0"/>
                <w:numId w:val="9"/>
              </w:numPr>
              <w:spacing w:line="276" w:lineRule="auto"/>
              <w:ind w:left="318" w:hanging="283"/>
              <w:rPr>
                <w:rFonts w:ascii="Times New Roman" w:hAnsi="Times New Roman"/>
                <w:sz w:val="24"/>
                <w:szCs w:val="24"/>
              </w:rPr>
            </w:pPr>
            <w:r w:rsidRPr="00E47E44">
              <w:rPr>
                <w:rFonts w:ascii="Times New Roman" w:hAnsi="Times New Roman"/>
                <w:color w:val="000000"/>
                <w:sz w:val="24"/>
                <w:szCs w:val="24"/>
              </w:rPr>
              <w:t>использовать основные законы естественнонаучных дисциплин в профессиональной деятельности.</w:t>
            </w:r>
          </w:p>
          <w:p w:rsidR="00E47E44" w:rsidRPr="00E47E44" w:rsidRDefault="00E47E44" w:rsidP="00E47E44">
            <w:pPr>
              <w:spacing w:after="0" w:line="276" w:lineRule="auto"/>
              <w:ind w:left="35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47E44">
              <w:rPr>
                <w:rFonts w:ascii="Times New Roman" w:hAnsi="Times New Roman"/>
                <w:b/>
                <w:sz w:val="24"/>
                <w:szCs w:val="24"/>
              </w:rPr>
              <w:t>Владеть</w:t>
            </w:r>
            <w:r w:rsidRPr="00E47E44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E47E44" w:rsidRPr="00E47E44" w:rsidRDefault="00E47E44" w:rsidP="00994FAD">
            <w:pPr>
              <w:pStyle w:val="a3"/>
              <w:numPr>
                <w:ilvl w:val="0"/>
                <w:numId w:val="9"/>
              </w:numPr>
              <w:spacing w:line="276" w:lineRule="auto"/>
              <w:ind w:left="318" w:hanging="283"/>
              <w:rPr>
                <w:rFonts w:ascii="Times New Roman" w:hAnsi="Times New Roman"/>
                <w:sz w:val="24"/>
                <w:szCs w:val="24"/>
              </w:rPr>
            </w:pPr>
            <w:r w:rsidRPr="00E47E44">
              <w:rPr>
                <w:rFonts w:ascii="Times New Roman" w:hAnsi="Times New Roman"/>
                <w:color w:val="000000"/>
                <w:sz w:val="24"/>
                <w:szCs w:val="24"/>
              </w:rPr>
              <w:t>методами анализа и моделирования, теоретического и экспериментального исследования;</w:t>
            </w:r>
          </w:p>
          <w:p w:rsidR="00E47E44" w:rsidRPr="00E47E44" w:rsidRDefault="00E47E44" w:rsidP="00994FAD">
            <w:pPr>
              <w:pStyle w:val="a3"/>
              <w:numPr>
                <w:ilvl w:val="0"/>
                <w:numId w:val="3"/>
              </w:numPr>
              <w:spacing w:line="276" w:lineRule="auto"/>
              <w:ind w:left="318" w:hanging="284"/>
              <w:rPr>
                <w:rFonts w:ascii="Times New Roman" w:hAnsi="Times New Roman"/>
                <w:sz w:val="24"/>
                <w:szCs w:val="24"/>
              </w:rPr>
            </w:pPr>
            <w:r w:rsidRPr="00E47E44">
              <w:rPr>
                <w:rFonts w:ascii="Times New Roman" w:hAnsi="Times New Roman"/>
                <w:sz w:val="24"/>
                <w:szCs w:val="24"/>
              </w:rPr>
              <w:t>определять  объект,  предмет,  цель,  задачи работы.</w:t>
            </w:r>
          </w:p>
        </w:tc>
      </w:tr>
    </w:tbl>
    <w:p w:rsidR="00014032" w:rsidRPr="00E47E44" w:rsidRDefault="00014032" w:rsidP="00FB6923">
      <w:pPr>
        <w:tabs>
          <w:tab w:val="left" w:pos="9355"/>
        </w:tabs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33456" w:rsidRDefault="00533456" w:rsidP="00E47E44">
      <w:pPr>
        <w:tabs>
          <w:tab w:val="left" w:pos="9355"/>
        </w:tabs>
        <w:spacing w:after="0" w:line="30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C249F" w:rsidRDefault="00EC249F" w:rsidP="00E47E44">
      <w:pPr>
        <w:tabs>
          <w:tab w:val="left" w:pos="9355"/>
        </w:tabs>
        <w:spacing w:after="0" w:line="300" w:lineRule="auto"/>
        <w:jc w:val="both"/>
        <w:rPr>
          <w:rFonts w:ascii="Times New Roman" w:hAnsi="Times New Roman"/>
          <w:b/>
          <w:sz w:val="24"/>
          <w:szCs w:val="24"/>
        </w:rPr>
      </w:pPr>
      <w:r w:rsidRPr="00B82DBC">
        <w:rPr>
          <w:rFonts w:ascii="Times New Roman" w:hAnsi="Times New Roman"/>
          <w:b/>
          <w:sz w:val="24"/>
          <w:szCs w:val="24"/>
        </w:rPr>
        <w:t xml:space="preserve">4. </w:t>
      </w:r>
      <w:r>
        <w:rPr>
          <w:rFonts w:ascii="Times New Roman" w:hAnsi="Times New Roman"/>
          <w:b/>
          <w:sz w:val="24"/>
          <w:szCs w:val="24"/>
        </w:rPr>
        <w:t>Содержание дисциплины</w:t>
      </w:r>
    </w:p>
    <w:p w:rsidR="00533456" w:rsidRDefault="00533456" w:rsidP="00E47E44">
      <w:pPr>
        <w:tabs>
          <w:tab w:val="left" w:pos="9355"/>
        </w:tabs>
        <w:spacing w:after="0" w:line="30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14032" w:rsidRDefault="002E5F1A" w:rsidP="00014032">
      <w:pPr>
        <w:tabs>
          <w:tab w:val="left" w:pos="9355"/>
        </w:tabs>
        <w:spacing w:after="0" w:line="30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Модуль 1. «</w:t>
      </w:r>
      <w:r w:rsidR="00533456">
        <w:rPr>
          <w:rFonts w:ascii="Times New Roman" w:hAnsi="Times New Roman"/>
          <w:b/>
          <w:sz w:val="24"/>
          <w:szCs w:val="24"/>
        </w:rPr>
        <w:t>Строительные материалы</w:t>
      </w:r>
      <w:r>
        <w:rPr>
          <w:rFonts w:ascii="Times New Roman" w:hAnsi="Times New Roman"/>
          <w:b/>
          <w:sz w:val="24"/>
          <w:szCs w:val="24"/>
        </w:rPr>
        <w:t>»</w:t>
      </w:r>
    </w:p>
    <w:p w:rsidR="00024628" w:rsidRPr="00B82DBC" w:rsidRDefault="00024628" w:rsidP="00014032">
      <w:pPr>
        <w:tabs>
          <w:tab w:val="left" w:pos="9355"/>
        </w:tabs>
        <w:spacing w:after="0" w:line="30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7"/>
        <w:tblW w:w="9781" w:type="dxa"/>
        <w:tblInd w:w="-34" w:type="dxa"/>
        <w:tblLayout w:type="fixed"/>
        <w:tblLook w:val="04A0"/>
      </w:tblPr>
      <w:tblGrid>
        <w:gridCol w:w="568"/>
        <w:gridCol w:w="2268"/>
        <w:gridCol w:w="6945"/>
      </w:tblGrid>
      <w:tr w:rsidR="00F41478" w:rsidTr="00533456">
        <w:tc>
          <w:tcPr>
            <w:tcW w:w="568" w:type="dxa"/>
          </w:tcPr>
          <w:p w:rsidR="00F41478" w:rsidRPr="00EE4C1F" w:rsidRDefault="00F41478" w:rsidP="00390A1A">
            <w:pPr>
              <w:pStyle w:val="4"/>
              <w:shd w:val="clear" w:color="auto" w:fill="auto"/>
              <w:spacing w:before="0" w:after="60" w:line="200" w:lineRule="exact"/>
              <w:ind w:firstLine="0"/>
              <w:rPr>
                <w:sz w:val="24"/>
                <w:szCs w:val="24"/>
              </w:rPr>
            </w:pPr>
            <w:r w:rsidRPr="00EE4C1F">
              <w:rPr>
                <w:rStyle w:val="11"/>
                <w:sz w:val="24"/>
                <w:szCs w:val="24"/>
              </w:rPr>
              <w:t>№</w:t>
            </w:r>
          </w:p>
          <w:p w:rsidR="00F41478" w:rsidRPr="00EE4C1F" w:rsidRDefault="00F41478" w:rsidP="00390A1A">
            <w:pPr>
              <w:tabs>
                <w:tab w:val="left" w:pos="9355"/>
              </w:tabs>
              <w:spacing w:line="30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EE4C1F">
              <w:rPr>
                <w:rStyle w:val="11"/>
                <w:rFonts w:eastAsia="Calibri"/>
                <w:sz w:val="24"/>
                <w:szCs w:val="24"/>
              </w:rPr>
              <w:t>п</w:t>
            </w:r>
            <w:proofErr w:type="spellEnd"/>
            <w:proofErr w:type="gramEnd"/>
            <w:r w:rsidRPr="00EE4C1F">
              <w:rPr>
                <w:rStyle w:val="11"/>
                <w:rFonts w:eastAsia="Calibri"/>
                <w:sz w:val="24"/>
                <w:szCs w:val="24"/>
              </w:rPr>
              <w:t>/</w:t>
            </w:r>
            <w:proofErr w:type="spellStart"/>
            <w:r w:rsidRPr="00EE4C1F">
              <w:rPr>
                <w:rStyle w:val="11"/>
                <w:rFonts w:eastAsia="Calibri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268" w:type="dxa"/>
          </w:tcPr>
          <w:p w:rsidR="00F41478" w:rsidRPr="00EE4C1F" w:rsidRDefault="00F41478" w:rsidP="00390A1A">
            <w:pPr>
              <w:tabs>
                <w:tab w:val="left" w:pos="9355"/>
              </w:tabs>
              <w:spacing w:line="30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4C1F">
              <w:rPr>
                <w:rStyle w:val="11"/>
                <w:rFonts w:eastAsia="Calibri"/>
                <w:sz w:val="24"/>
                <w:szCs w:val="24"/>
              </w:rPr>
              <w:t>Наименование раздела (темы)</w:t>
            </w:r>
          </w:p>
        </w:tc>
        <w:tc>
          <w:tcPr>
            <w:tcW w:w="6945" w:type="dxa"/>
          </w:tcPr>
          <w:p w:rsidR="00F41478" w:rsidRPr="00EE4C1F" w:rsidRDefault="00F41478" w:rsidP="00111F57">
            <w:pPr>
              <w:tabs>
                <w:tab w:val="left" w:pos="9355"/>
              </w:tabs>
              <w:spacing w:line="30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4C1F">
              <w:rPr>
                <w:rStyle w:val="11"/>
                <w:rFonts w:eastAsia="Calibri"/>
                <w:sz w:val="24"/>
                <w:szCs w:val="24"/>
              </w:rPr>
              <w:t xml:space="preserve">Содержание </w:t>
            </w:r>
            <w:r w:rsidR="00111F57">
              <w:rPr>
                <w:rStyle w:val="11"/>
                <w:rFonts w:eastAsia="Calibri"/>
                <w:sz w:val="24"/>
                <w:szCs w:val="24"/>
              </w:rPr>
              <w:t>темы</w:t>
            </w:r>
          </w:p>
        </w:tc>
      </w:tr>
      <w:tr w:rsidR="006248F1" w:rsidTr="00533456">
        <w:trPr>
          <w:trHeight w:val="2803"/>
        </w:trPr>
        <w:tc>
          <w:tcPr>
            <w:tcW w:w="568" w:type="dxa"/>
          </w:tcPr>
          <w:p w:rsidR="006248F1" w:rsidRPr="00EE4C1F" w:rsidRDefault="006248F1" w:rsidP="0069341B">
            <w:pPr>
              <w:tabs>
                <w:tab w:val="left" w:pos="9355"/>
              </w:tabs>
              <w:spacing w:line="30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E4C1F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6248F1" w:rsidRPr="006248F1" w:rsidRDefault="006248F1" w:rsidP="00533456">
            <w:pPr>
              <w:pStyle w:val="4"/>
              <w:shd w:val="clear" w:color="auto" w:fill="auto"/>
              <w:spacing w:before="0" w:after="160" w:line="276" w:lineRule="auto"/>
              <w:ind w:left="-108" w:firstLine="0"/>
              <w:jc w:val="left"/>
              <w:rPr>
                <w:sz w:val="24"/>
                <w:szCs w:val="24"/>
              </w:rPr>
            </w:pPr>
            <w:r w:rsidRPr="006248F1">
              <w:rPr>
                <w:rStyle w:val="11"/>
                <w:sz w:val="24"/>
                <w:szCs w:val="24"/>
              </w:rPr>
              <w:t>Основные понятия строительного материаловедения. Нормативная база.</w:t>
            </w:r>
            <w:r w:rsidRPr="006248F1">
              <w:rPr>
                <w:sz w:val="24"/>
                <w:szCs w:val="24"/>
              </w:rPr>
              <w:t xml:space="preserve"> </w:t>
            </w:r>
            <w:r w:rsidRPr="006248F1">
              <w:rPr>
                <w:rStyle w:val="11"/>
                <w:sz w:val="24"/>
                <w:szCs w:val="24"/>
              </w:rPr>
              <w:t>Основные свойства строительных материалов</w:t>
            </w:r>
            <w:r w:rsidR="000A36FD">
              <w:rPr>
                <w:rStyle w:val="11"/>
                <w:sz w:val="24"/>
                <w:szCs w:val="24"/>
              </w:rPr>
              <w:t>.</w:t>
            </w:r>
          </w:p>
        </w:tc>
        <w:tc>
          <w:tcPr>
            <w:tcW w:w="6945" w:type="dxa"/>
          </w:tcPr>
          <w:p w:rsidR="006248F1" w:rsidRPr="00273667" w:rsidRDefault="006248F1" w:rsidP="00994FAD">
            <w:pPr>
              <w:pStyle w:val="5"/>
              <w:numPr>
                <w:ilvl w:val="0"/>
                <w:numId w:val="13"/>
              </w:numPr>
              <w:shd w:val="clear" w:color="auto" w:fill="auto"/>
              <w:tabs>
                <w:tab w:val="left" w:pos="230"/>
              </w:tabs>
              <w:spacing w:before="0" w:after="0" w:line="276" w:lineRule="auto"/>
              <w:ind w:firstLine="0"/>
              <w:rPr>
                <w:sz w:val="24"/>
                <w:szCs w:val="24"/>
              </w:rPr>
            </w:pPr>
            <w:r w:rsidRPr="006248F1">
              <w:rPr>
                <w:rStyle w:val="11"/>
                <w:sz w:val="24"/>
                <w:szCs w:val="24"/>
              </w:rPr>
              <w:t>Значение строительных материалов для строительства. Нормативная база в области строительных материалов.</w:t>
            </w:r>
            <w:r w:rsidR="00273667">
              <w:rPr>
                <w:rStyle w:val="11"/>
                <w:sz w:val="24"/>
                <w:szCs w:val="24"/>
              </w:rPr>
              <w:t xml:space="preserve"> </w:t>
            </w:r>
            <w:r w:rsidRPr="00273667">
              <w:rPr>
                <w:rStyle w:val="11"/>
                <w:rFonts w:eastAsia="Calibri"/>
                <w:sz w:val="24"/>
                <w:szCs w:val="24"/>
              </w:rPr>
              <w:t>Понятие материаловедения. Классификация строительных материалов по назначению. Понятие структуры материала (макроструктура, микроструктура, внутреннее строение). Понятие состава (химический, минеральный, фазовый составы). Взаимосвязь состава, строения и свойств материала.</w:t>
            </w:r>
            <w:r w:rsidRPr="00273667">
              <w:rPr>
                <w:sz w:val="24"/>
                <w:szCs w:val="24"/>
              </w:rPr>
              <w:t xml:space="preserve"> </w:t>
            </w:r>
          </w:p>
          <w:p w:rsidR="006248F1" w:rsidRPr="006248F1" w:rsidRDefault="006248F1" w:rsidP="006248F1">
            <w:pPr>
              <w:pStyle w:val="5"/>
              <w:shd w:val="clear" w:color="auto" w:fill="auto"/>
              <w:spacing w:before="0" w:after="0" w:line="276" w:lineRule="auto"/>
              <w:ind w:firstLine="0"/>
              <w:rPr>
                <w:sz w:val="24"/>
                <w:szCs w:val="24"/>
              </w:rPr>
            </w:pPr>
            <w:r w:rsidRPr="006248F1">
              <w:rPr>
                <w:rStyle w:val="11"/>
                <w:sz w:val="24"/>
                <w:szCs w:val="24"/>
              </w:rPr>
              <w:t>2. Параметры состояния. Понятие объёма пористого материала. Истинная плотность. Средняя плотность. Насыпная плотность. Относительная плотность. Методы</w:t>
            </w:r>
            <w:r w:rsidRPr="006248F1">
              <w:rPr>
                <w:sz w:val="24"/>
                <w:szCs w:val="24"/>
              </w:rPr>
              <w:t xml:space="preserve"> </w:t>
            </w:r>
            <w:r w:rsidRPr="006248F1">
              <w:rPr>
                <w:rStyle w:val="11"/>
                <w:sz w:val="24"/>
                <w:szCs w:val="24"/>
              </w:rPr>
              <w:t>определения различных видов плотности. Структурные характеристики. Пористость. Виды пористости. Влияние пористости на свойства материала. Методы определения. Коэффициент плотности. Удельная поверхность.</w:t>
            </w:r>
          </w:p>
          <w:p w:rsidR="006248F1" w:rsidRPr="006248F1" w:rsidRDefault="006248F1" w:rsidP="006248F1">
            <w:pPr>
              <w:tabs>
                <w:tab w:val="left" w:pos="9355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6248F1">
              <w:rPr>
                <w:rStyle w:val="11"/>
                <w:rFonts w:eastAsia="Calibri"/>
                <w:sz w:val="24"/>
                <w:szCs w:val="24"/>
              </w:rPr>
              <w:t xml:space="preserve">3. Гидрофизические свойства. Влажность. Гигроскопичность. </w:t>
            </w:r>
            <w:proofErr w:type="spellStart"/>
            <w:r w:rsidRPr="006248F1">
              <w:rPr>
                <w:rStyle w:val="11"/>
                <w:rFonts w:eastAsia="Calibri"/>
                <w:sz w:val="24"/>
                <w:szCs w:val="24"/>
              </w:rPr>
              <w:t>Водопоглощение</w:t>
            </w:r>
            <w:proofErr w:type="spellEnd"/>
            <w:r w:rsidRPr="006248F1">
              <w:rPr>
                <w:rStyle w:val="11"/>
                <w:rFonts w:eastAsia="Calibri"/>
                <w:sz w:val="24"/>
                <w:szCs w:val="24"/>
              </w:rPr>
              <w:t xml:space="preserve"> (по массе и по объему). Коэффициент насыщения пор водой. Водостойкость. Морозостойкость. Методы оценки морозостойкости. Водонепроницаемость. </w:t>
            </w:r>
            <w:proofErr w:type="spellStart"/>
            <w:r w:rsidRPr="006248F1">
              <w:rPr>
                <w:rStyle w:val="11"/>
                <w:rFonts w:eastAsia="Calibri"/>
                <w:sz w:val="24"/>
                <w:szCs w:val="24"/>
              </w:rPr>
              <w:t>Паропроницаемость</w:t>
            </w:r>
            <w:proofErr w:type="spellEnd"/>
            <w:r w:rsidRPr="006248F1">
              <w:rPr>
                <w:rStyle w:val="11"/>
                <w:rFonts w:eastAsia="Calibri"/>
                <w:sz w:val="24"/>
                <w:szCs w:val="24"/>
              </w:rPr>
              <w:t>.</w:t>
            </w:r>
          </w:p>
        </w:tc>
      </w:tr>
      <w:tr w:rsidR="006248F1" w:rsidTr="00533456">
        <w:trPr>
          <w:trHeight w:val="2400"/>
        </w:trPr>
        <w:tc>
          <w:tcPr>
            <w:tcW w:w="568" w:type="dxa"/>
          </w:tcPr>
          <w:p w:rsidR="006248F1" w:rsidRPr="00EE4C1F" w:rsidRDefault="006248F1" w:rsidP="0069341B">
            <w:pPr>
              <w:tabs>
                <w:tab w:val="left" w:pos="9355"/>
              </w:tabs>
              <w:spacing w:line="30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E4C1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6248F1" w:rsidRPr="006248F1" w:rsidRDefault="006248F1" w:rsidP="00533456">
            <w:pPr>
              <w:tabs>
                <w:tab w:val="left" w:pos="9355"/>
              </w:tabs>
              <w:spacing w:line="276" w:lineRule="auto"/>
              <w:ind w:left="-10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248F1">
              <w:rPr>
                <w:rStyle w:val="11"/>
                <w:rFonts w:eastAsia="Calibri"/>
                <w:sz w:val="24"/>
                <w:szCs w:val="24"/>
              </w:rPr>
              <w:t xml:space="preserve">Природные </w:t>
            </w:r>
            <w:r w:rsidR="00C734E2" w:rsidRPr="00C734E2">
              <w:rPr>
                <w:rStyle w:val="11"/>
                <w:rFonts w:eastAsia="Calibri"/>
                <w:sz w:val="24"/>
                <w:szCs w:val="24"/>
              </w:rPr>
              <w:t>и искусственные</w:t>
            </w:r>
            <w:r w:rsidR="00C734E2">
              <w:rPr>
                <w:rStyle w:val="11"/>
                <w:rFonts w:eastAsia="Calibri"/>
                <w:b/>
                <w:sz w:val="24"/>
                <w:szCs w:val="24"/>
              </w:rPr>
              <w:t xml:space="preserve"> </w:t>
            </w:r>
            <w:r w:rsidRPr="006248F1">
              <w:rPr>
                <w:rStyle w:val="11"/>
                <w:rFonts w:eastAsia="Calibri"/>
                <w:sz w:val="24"/>
                <w:szCs w:val="24"/>
              </w:rPr>
              <w:t>каменные материалы</w:t>
            </w:r>
            <w:r w:rsidR="000A36FD">
              <w:rPr>
                <w:rStyle w:val="11"/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6945" w:type="dxa"/>
          </w:tcPr>
          <w:p w:rsidR="006248F1" w:rsidRPr="006248F1" w:rsidRDefault="006248F1" w:rsidP="00994FAD">
            <w:pPr>
              <w:pStyle w:val="5"/>
              <w:numPr>
                <w:ilvl w:val="0"/>
                <w:numId w:val="14"/>
              </w:numPr>
              <w:shd w:val="clear" w:color="auto" w:fill="auto"/>
              <w:tabs>
                <w:tab w:val="left" w:pos="326"/>
              </w:tabs>
              <w:spacing w:before="0" w:after="0" w:line="276" w:lineRule="auto"/>
              <w:ind w:firstLine="0"/>
              <w:rPr>
                <w:sz w:val="24"/>
                <w:szCs w:val="24"/>
              </w:rPr>
            </w:pPr>
            <w:r w:rsidRPr="006248F1">
              <w:rPr>
                <w:rStyle w:val="11"/>
                <w:sz w:val="24"/>
                <w:szCs w:val="24"/>
              </w:rPr>
              <w:t>Горные породы как основная сырьевая база для производства строительных материалов. Органическое природное сырье для производства строительных материалов.</w:t>
            </w:r>
          </w:p>
          <w:p w:rsidR="006248F1" w:rsidRDefault="006248F1" w:rsidP="006248F1">
            <w:pPr>
              <w:pStyle w:val="4"/>
              <w:shd w:val="clear" w:color="auto" w:fill="auto"/>
              <w:spacing w:before="0" w:line="276" w:lineRule="auto"/>
              <w:ind w:firstLine="0"/>
              <w:jc w:val="both"/>
              <w:rPr>
                <w:rStyle w:val="11"/>
                <w:sz w:val="24"/>
                <w:szCs w:val="24"/>
              </w:rPr>
            </w:pPr>
            <w:r w:rsidRPr="006248F1">
              <w:rPr>
                <w:rStyle w:val="11"/>
                <w:sz w:val="24"/>
                <w:szCs w:val="24"/>
              </w:rPr>
              <w:t xml:space="preserve">Понятие минерала, горной породы, спайности. Классификация минералов по химическому составу. Классификация горных пород по генетическому признаку: </w:t>
            </w:r>
            <w:proofErr w:type="gramStart"/>
            <w:r w:rsidRPr="006248F1">
              <w:rPr>
                <w:rStyle w:val="11"/>
                <w:sz w:val="24"/>
                <w:szCs w:val="24"/>
              </w:rPr>
              <w:t>магматические</w:t>
            </w:r>
            <w:proofErr w:type="gramEnd"/>
            <w:r w:rsidRPr="006248F1">
              <w:rPr>
                <w:rStyle w:val="11"/>
                <w:sz w:val="24"/>
                <w:szCs w:val="24"/>
              </w:rPr>
              <w:t>, осадочные, метаморфические. Стандартная шкала твёрдости минералов.</w:t>
            </w:r>
          </w:p>
          <w:p w:rsidR="00C734E2" w:rsidRPr="00C734E2" w:rsidRDefault="00C734E2" w:rsidP="006248F1">
            <w:pPr>
              <w:pStyle w:val="4"/>
              <w:shd w:val="clear" w:color="auto" w:fill="auto"/>
              <w:spacing w:before="0" w:line="276" w:lineRule="auto"/>
              <w:ind w:firstLine="0"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11"/>
                <w:sz w:val="24"/>
                <w:szCs w:val="24"/>
              </w:rPr>
              <w:t>Бут, тес. Кирпич, шлакоблок.</w:t>
            </w:r>
          </w:p>
        </w:tc>
      </w:tr>
      <w:tr w:rsidR="00390A1A" w:rsidTr="00533456">
        <w:tc>
          <w:tcPr>
            <w:tcW w:w="568" w:type="dxa"/>
          </w:tcPr>
          <w:p w:rsidR="00390A1A" w:rsidRPr="00EE4C1F" w:rsidRDefault="00390A1A" w:rsidP="0069341B">
            <w:pPr>
              <w:tabs>
                <w:tab w:val="left" w:pos="9355"/>
              </w:tabs>
              <w:spacing w:line="30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E4C1F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2946ED" w:rsidRDefault="002946ED" w:rsidP="00533456">
            <w:pPr>
              <w:pStyle w:val="5"/>
              <w:shd w:val="clear" w:color="auto" w:fill="auto"/>
              <w:spacing w:before="0" w:after="0" w:line="276" w:lineRule="auto"/>
              <w:ind w:left="-108" w:firstLine="0"/>
              <w:rPr>
                <w:rStyle w:val="11"/>
                <w:sz w:val="24"/>
                <w:szCs w:val="24"/>
              </w:rPr>
            </w:pPr>
            <w:r w:rsidRPr="002946ED">
              <w:rPr>
                <w:rStyle w:val="11"/>
                <w:sz w:val="24"/>
                <w:szCs w:val="24"/>
              </w:rPr>
              <w:t>Металлические</w:t>
            </w:r>
          </w:p>
          <w:p w:rsidR="00390A1A" w:rsidRPr="002946ED" w:rsidRDefault="000A36FD" w:rsidP="00533456">
            <w:pPr>
              <w:pStyle w:val="5"/>
              <w:shd w:val="clear" w:color="auto" w:fill="auto"/>
              <w:spacing w:before="0" w:after="0" w:line="276" w:lineRule="auto"/>
              <w:ind w:left="-108" w:firstLine="0"/>
              <w:rPr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м</w:t>
            </w:r>
            <w:r w:rsidR="002946ED" w:rsidRPr="002946ED">
              <w:rPr>
                <w:rStyle w:val="11"/>
                <w:sz w:val="24"/>
                <w:szCs w:val="24"/>
              </w:rPr>
              <w:t>атериалы</w:t>
            </w:r>
            <w:r>
              <w:rPr>
                <w:rStyle w:val="11"/>
                <w:sz w:val="24"/>
                <w:szCs w:val="24"/>
              </w:rPr>
              <w:t>.</w:t>
            </w:r>
          </w:p>
        </w:tc>
        <w:tc>
          <w:tcPr>
            <w:tcW w:w="6945" w:type="dxa"/>
          </w:tcPr>
          <w:p w:rsidR="00733C03" w:rsidRDefault="007A14F6" w:rsidP="00994FAD">
            <w:pPr>
              <w:pStyle w:val="5"/>
              <w:numPr>
                <w:ilvl w:val="0"/>
                <w:numId w:val="15"/>
              </w:numPr>
              <w:shd w:val="clear" w:color="auto" w:fill="auto"/>
              <w:tabs>
                <w:tab w:val="left" w:pos="312"/>
              </w:tabs>
              <w:spacing w:before="0" w:after="0" w:line="276" w:lineRule="auto"/>
              <w:ind w:firstLine="0"/>
              <w:rPr>
                <w:sz w:val="24"/>
                <w:szCs w:val="24"/>
              </w:rPr>
            </w:pPr>
            <w:r w:rsidRPr="007A14F6">
              <w:rPr>
                <w:sz w:val="24"/>
                <w:szCs w:val="24"/>
              </w:rPr>
              <w:t xml:space="preserve">Общие сведения. Строение и свойства металлов. Основы технологии чугуна и стали. </w:t>
            </w:r>
          </w:p>
          <w:p w:rsidR="00733C03" w:rsidRDefault="00733C03" w:rsidP="00994FAD">
            <w:pPr>
              <w:pStyle w:val="5"/>
              <w:numPr>
                <w:ilvl w:val="0"/>
                <w:numId w:val="15"/>
              </w:numPr>
              <w:shd w:val="clear" w:color="auto" w:fill="auto"/>
              <w:tabs>
                <w:tab w:val="left" w:pos="312"/>
              </w:tabs>
              <w:spacing w:before="0" w:after="0" w:line="276" w:lineRule="auto"/>
              <w:ind w:firstLine="0"/>
              <w:rPr>
                <w:sz w:val="24"/>
                <w:szCs w:val="24"/>
              </w:rPr>
            </w:pPr>
            <w:r w:rsidRPr="002946ED">
              <w:rPr>
                <w:rStyle w:val="11"/>
                <w:sz w:val="24"/>
                <w:szCs w:val="24"/>
              </w:rPr>
              <w:t xml:space="preserve">Физико-механические свойства </w:t>
            </w:r>
            <w:proofErr w:type="spellStart"/>
            <w:r w:rsidRPr="002946ED">
              <w:rPr>
                <w:rStyle w:val="11"/>
                <w:sz w:val="24"/>
                <w:szCs w:val="24"/>
              </w:rPr>
              <w:t>сталей</w:t>
            </w:r>
            <w:proofErr w:type="gramStart"/>
            <w:r w:rsidRPr="002946ED">
              <w:rPr>
                <w:rStyle w:val="11"/>
                <w:sz w:val="24"/>
                <w:szCs w:val="24"/>
              </w:rPr>
              <w:t>.</w:t>
            </w:r>
            <w:r w:rsidRPr="00C734E2">
              <w:rPr>
                <w:rStyle w:val="11"/>
                <w:sz w:val="24"/>
                <w:szCs w:val="24"/>
              </w:rPr>
              <w:t>К</w:t>
            </w:r>
            <w:proofErr w:type="gramEnd"/>
            <w:r w:rsidRPr="00C734E2">
              <w:rPr>
                <w:rStyle w:val="11"/>
                <w:sz w:val="24"/>
                <w:szCs w:val="24"/>
              </w:rPr>
              <w:t>онструкционные</w:t>
            </w:r>
            <w:proofErr w:type="spellEnd"/>
            <w:r w:rsidRPr="00C734E2">
              <w:rPr>
                <w:rStyle w:val="11"/>
                <w:sz w:val="24"/>
                <w:szCs w:val="24"/>
              </w:rPr>
              <w:t xml:space="preserve"> строительные стали. Классификация. Нормирование.</w:t>
            </w:r>
            <w:r>
              <w:rPr>
                <w:rStyle w:val="11"/>
                <w:sz w:val="24"/>
                <w:szCs w:val="24"/>
              </w:rPr>
              <w:t xml:space="preserve"> </w:t>
            </w:r>
            <w:r w:rsidRPr="00790761">
              <w:rPr>
                <w:rStyle w:val="11"/>
                <w:rFonts w:eastAsia="Calibri"/>
                <w:sz w:val="24"/>
                <w:szCs w:val="24"/>
              </w:rPr>
              <w:t xml:space="preserve">Факторы, влияющие на прочность сталей (старение, температура, наклеп, циклическое </w:t>
            </w:r>
            <w:proofErr w:type="spellStart"/>
            <w:r w:rsidRPr="00790761">
              <w:rPr>
                <w:rStyle w:val="11"/>
                <w:rFonts w:eastAsia="Calibri"/>
                <w:sz w:val="24"/>
                <w:szCs w:val="24"/>
              </w:rPr>
              <w:t>нагружение</w:t>
            </w:r>
            <w:proofErr w:type="spellEnd"/>
            <w:r w:rsidRPr="00790761">
              <w:rPr>
                <w:rStyle w:val="11"/>
                <w:rFonts w:eastAsia="Calibri"/>
                <w:sz w:val="24"/>
                <w:szCs w:val="24"/>
              </w:rPr>
              <w:t xml:space="preserve"> и др.).</w:t>
            </w:r>
          </w:p>
          <w:p w:rsidR="00390A1A" w:rsidRPr="00733C03" w:rsidRDefault="007A14F6" w:rsidP="00994FAD">
            <w:pPr>
              <w:pStyle w:val="5"/>
              <w:numPr>
                <w:ilvl w:val="0"/>
                <w:numId w:val="15"/>
              </w:numPr>
              <w:shd w:val="clear" w:color="auto" w:fill="auto"/>
              <w:tabs>
                <w:tab w:val="left" w:pos="312"/>
              </w:tabs>
              <w:spacing w:before="0" w:after="0" w:line="276" w:lineRule="auto"/>
              <w:ind w:firstLine="0"/>
              <w:rPr>
                <w:sz w:val="24"/>
                <w:szCs w:val="24"/>
              </w:rPr>
            </w:pPr>
            <w:r w:rsidRPr="007A14F6">
              <w:rPr>
                <w:sz w:val="24"/>
                <w:szCs w:val="24"/>
              </w:rPr>
              <w:t xml:space="preserve">Металлические конструкции: классификация, номенклатура и применение в строительстве. Достоинства и недостатки металлических строительных конструкций. Стальная арматура для железобетонных изделий. Арматурные элементы: классификация, назначение и основы изготовления. </w:t>
            </w:r>
          </w:p>
        </w:tc>
      </w:tr>
      <w:tr w:rsidR="00390A1A" w:rsidTr="00533456">
        <w:trPr>
          <w:trHeight w:val="273"/>
        </w:trPr>
        <w:tc>
          <w:tcPr>
            <w:tcW w:w="568" w:type="dxa"/>
          </w:tcPr>
          <w:p w:rsidR="00390A1A" w:rsidRPr="00EE4C1F" w:rsidRDefault="00390A1A" w:rsidP="0069341B">
            <w:pPr>
              <w:tabs>
                <w:tab w:val="left" w:pos="9355"/>
              </w:tabs>
              <w:spacing w:line="30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E4C1F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90A1A" w:rsidRPr="002946ED" w:rsidRDefault="002946ED" w:rsidP="00533456">
            <w:pPr>
              <w:tabs>
                <w:tab w:val="left" w:pos="9355"/>
              </w:tabs>
              <w:spacing w:line="276" w:lineRule="auto"/>
              <w:ind w:left="-10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946ED">
              <w:rPr>
                <w:rStyle w:val="11"/>
                <w:rFonts w:eastAsia="Calibri"/>
                <w:sz w:val="24"/>
                <w:szCs w:val="24"/>
              </w:rPr>
              <w:t>Материалы и изделия из древесины</w:t>
            </w:r>
            <w:r w:rsidR="000A36FD">
              <w:rPr>
                <w:rStyle w:val="11"/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6945" w:type="dxa"/>
            <w:tcBorders>
              <w:bottom w:val="single" w:sz="4" w:space="0" w:color="auto"/>
            </w:tcBorders>
          </w:tcPr>
          <w:p w:rsidR="002946ED" w:rsidRPr="002946ED" w:rsidRDefault="002946ED" w:rsidP="00994FAD">
            <w:pPr>
              <w:pStyle w:val="5"/>
              <w:numPr>
                <w:ilvl w:val="0"/>
                <w:numId w:val="16"/>
              </w:numPr>
              <w:shd w:val="clear" w:color="auto" w:fill="auto"/>
              <w:tabs>
                <w:tab w:val="left" w:pos="245"/>
              </w:tabs>
              <w:spacing w:before="0" w:after="0" w:line="276" w:lineRule="auto"/>
              <w:ind w:firstLine="0"/>
              <w:rPr>
                <w:sz w:val="24"/>
                <w:szCs w:val="24"/>
              </w:rPr>
            </w:pPr>
            <w:r w:rsidRPr="002946ED">
              <w:rPr>
                <w:rStyle w:val="11"/>
                <w:sz w:val="24"/>
                <w:szCs w:val="24"/>
              </w:rPr>
              <w:t>Особенности древесины как строительного материала. Макро и микроструктура древесины. Влияние особенностей микроструктуры на свойства древесины. Понятие стандартной и равновесной влажности. Виды связи влаги в древесине.</w:t>
            </w:r>
          </w:p>
          <w:p w:rsidR="00390A1A" w:rsidRPr="002946ED" w:rsidRDefault="002946ED" w:rsidP="002946ED">
            <w:pPr>
              <w:pStyle w:val="4"/>
              <w:shd w:val="clear" w:color="auto" w:fill="auto"/>
              <w:spacing w:before="0" w:line="276" w:lineRule="auto"/>
              <w:ind w:firstLine="0"/>
              <w:jc w:val="both"/>
              <w:rPr>
                <w:sz w:val="24"/>
                <w:szCs w:val="24"/>
              </w:rPr>
            </w:pPr>
            <w:r w:rsidRPr="002946ED">
              <w:rPr>
                <w:rStyle w:val="11"/>
                <w:sz w:val="24"/>
                <w:szCs w:val="24"/>
              </w:rPr>
              <w:t xml:space="preserve">Физические свойства древесины. Механические и </w:t>
            </w:r>
            <w:proofErr w:type="spellStart"/>
            <w:r w:rsidRPr="002946ED">
              <w:rPr>
                <w:rStyle w:val="11"/>
                <w:sz w:val="24"/>
                <w:szCs w:val="24"/>
              </w:rPr>
              <w:t>деформативные</w:t>
            </w:r>
            <w:proofErr w:type="spellEnd"/>
            <w:r w:rsidRPr="002946ED">
              <w:rPr>
                <w:rStyle w:val="11"/>
                <w:sz w:val="24"/>
                <w:szCs w:val="24"/>
              </w:rPr>
              <w:t xml:space="preserve"> свойства древесины. Стандартные методы испытания. Усушка и набухание. Зависимость свойств от влажности. Предел гигроскопической влажности.</w:t>
            </w:r>
          </w:p>
        </w:tc>
      </w:tr>
      <w:tr w:rsidR="00273667" w:rsidTr="00533456">
        <w:trPr>
          <w:trHeight w:val="3160"/>
        </w:trPr>
        <w:tc>
          <w:tcPr>
            <w:tcW w:w="568" w:type="dxa"/>
            <w:vMerge w:val="restart"/>
            <w:tcBorders>
              <w:top w:val="single" w:sz="4" w:space="0" w:color="auto"/>
            </w:tcBorders>
          </w:tcPr>
          <w:p w:rsidR="00273667" w:rsidRPr="00EE4C1F" w:rsidRDefault="00273667" w:rsidP="0069341B">
            <w:pPr>
              <w:tabs>
                <w:tab w:val="left" w:pos="9355"/>
              </w:tabs>
              <w:spacing w:line="30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E4C1F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73667" w:rsidRPr="002946ED" w:rsidRDefault="00273667" w:rsidP="00533456">
            <w:pPr>
              <w:pStyle w:val="5"/>
              <w:shd w:val="clear" w:color="auto" w:fill="auto"/>
              <w:spacing w:before="0" w:after="0" w:line="276" w:lineRule="auto"/>
              <w:ind w:left="-108" w:firstLine="0"/>
              <w:rPr>
                <w:sz w:val="24"/>
                <w:szCs w:val="24"/>
              </w:rPr>
            </w:pPr>
            <w:r w:rsidRPr="002946ED">
              <w:rPr>
                <w:rStyle w:val="11"/>
                <w:sz w:val="24"/>
                <w:szCs w:val="24"/>
              </w:rPr>
              <w:t>Керамические</w:t>
            </w:r>
          </w:p>
          <w:p w:rsidR="00273667" w:rsidRDefault="00273667" w:rsidP="00533456">
            <w:pPr>
              <w:pStyle w:val="4"/>
              <w:shd w:val="clear" w:color="auto" w:fill="auto"/>
              <w:spacing w:before="0" w:line="276" w:lineRule="auto"/>
              <w:ind w:left="-108" w:firstLine="0"/>
              <w:jc w:val="both"/>
              <w:rPr>
                <w:rStyle w:val="11"/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м</w:t>
            </w:r>
            <w:r w:rsidRPr="002946ED">
              <w:rPr>
                <w:rStyle w:val="11"/>
                <w:sz w:val="24"/>
                <w:szCs w:val="24"/>
              </w:rPr>
              <w:t>атериалы</w:t>
            </w:r>
            <w:r w:rsidR="000A36FD">
              <w:rPr>
                <w:rStyle w:val="11"/>
                <w:sz w:val="24"/>
                <w:szCs w:val="24"/>
              </w:rPr>
              <w:t>.</w:t>
            </w:r>
          </w:p>
          <w:p w:rsidR="00273667" w:rsidRDefault="00273667" w:rsidP="00533456">
            <w:pPr>
              <w:pStyle w:val="4"/>
              <w:shd w:val="clear" w:color="auto" w:fill="auto"/>
              <w:spacing w:before="0" w:line="276" w:lineRule="auto"/>
              <w:ind w:left="-108" w:firstLine="0"/>
              <w:jc w:val="both"/>
              <w:rPr>
                <w:rStyle w:val="11"/>
                <w:sz w:val="24"/>
                <w:szCs w:val="24"/>
              </w:rPr>
            </w:pPr>
          </w:p>
          <w:p w:rsidR="00273667" w:rsidRDefault="00273667" w:rsidP="00533456">
            <w:pPr>
              <w:pStyle w:val="4"/>
              <w:shd w:val="clear" w:color="auto" w:fill="auto"/>
              <w:spacing w:before="0" w:line="276" w:lineRule="auto"/>
              <w:ind w:left="-108" w:firstLine="0"/>
              <w:jc w:val="both"/>
              <w:rPr>
                <w:rStyle w:val="11"/>
                <w:sz w:val="24"/>
                <w:szCs w:val="24"/>
              </w:rPr>
            </w:pPr>
          </w:p>
          <w:p w:rsidR="00273667" w:rsidRDefault="00273667" w:rsidP="00533456">
            <w:pPr>
              <w:pStyle w:val="4"/>
              <w:shd w:val="clear" w:color="auto" w:fill="auto"/>
              <w:spacing w:before="0" w:line="276" w:lineRule="auto"/>
              <w:ind w:left="-108" w:firstLine="0"/>
              <w:jc w:val="both"/>
              <w:rPr>
                <w:rStyle w:val="11"/>
                <w:sz w:val="24"/>
                <w:szCs w:val="24"/>
              </w:rPr>
            </w:pPr>
          </w:p>
          <w:p w:rsidR="00273667" w:rsidRDefault="00273667" w:rsidP="00533456">
            <w:pPr>
              <w:pStyle w:val="4"/>
              <w:shd w:val="clear" w:color="auto" w:fill="auto"/>
              <w:spacing w:before="0" w:line="276" w:lineRule="auto"/>
              <w:ind w:left="-108" w:firstLine="0"/>
              <w:jc w:val="both"/>
              <w:rPr>
                <w:rStyle w:val="11"/>
                <w:sz w:val="24"/>
                <w:szCs w:val="24"/>
              </w:rPr>
            </w:pPr>
          </w:p>
          <w:p w:rsidR="00273667" w:rsidRDefault="00273667" w:rsidP="00533456">
            <w:pPr>
              <w:pStyle w:val="4"/>
              <w:shd w:val="clear" w:color="auto" w:fill="auto"/>
              <w:spacing w:before="0" w:line="276" w:lineRule="auto"/>
              <w:ind w:left="-108" w:firstLine="0"/>
              <w:jc w:val="both"/>
              <w:rPr>
                <w:rStyle w:val="11"/>
                <w:sz w:val="24"/>
                <w:szCs w:val="24"/>
              </w:rPr>
            </w:pPr>
          </w:p>
          <w:p w:rsidR="00273667" w:rsidRPr="002946ED" w:rsidRDefault="00273667" w:rsidP="00533456">
            <w:pPr>
              <w:pStyle w:val="4"/>
              <w:shd w:val="clear" w:color="auto" w:fill="auto"/>
              <w:spacing w:before="0" w:line="276" w:lineRule="auto"/>
              <w:ind w:left="-108" w:firstLine="0"/>
              <w:jc w:val="both"/>
              <w:rPr>
                <w:rStyle w:val="11"/>
                <w:color w:val="auto"/>
                <w:sz w:val="24"/>
                <w:szCs w:val="24"/>
                <w:shd w:val="clear" w:color="auto" w:fill="auto"/>
              </w:rPr>
            </w:pPr>
          </w:p>
        </w:tc>
        <w:tc>
          <w:tcPr>
            <w:tcW w:w="6945" w:type="dxa"/>
            <w:tcBorders>
              <w:top w:val="single" w:sz="4" w:space="0" w:color="auto"/>
              <w:bottom w:val="single" w:sz="4" w:space="0" w:color="auto"/>
            </w:tcBorders>
          </w:tcPr>
          <w:p w:rsidR="00273667" w:rsidRPr="002946ED" w:rsidRDefault="00273667" w:rsidP="00994FAD">
            <w:pPr>
              <w:pStyle w:val="5"/>
              <w:numPr>
                <w:ilvl w:val="0"/>
                <w:numId w:val="17"/>
              </w:numPr>
              <w:shd w:val="clear" w:color="auto" w:fill="auto"/>
              <w:tabs>
                <w:tab w:val="left" w:pos="317"/>
              </w:tabs>
              <w:spacing w:before="0" w:after="0" w:line="276" w:lineRule="auto"/>
              <w:ind w:firstLine="0"/>
              <w:rPr>
                <w:sz w:val="24"/>
                <w:szCs w:val="24"/>
              </w:rPr>
            </w:pPr>
            <w:r w:rsidRPr="002946ED">
              <w:rPr>
                <w:rStyle w:val="11"/>
                <w:sz w:val="24"/>
                <w:szCs w:val="24"/>
              </w:rPr>
              <w:t>Понятие керамического материала. Классификация керамических материалов (по назначению, структуре, температуре плавления). Особенности керамики как строительного материала.</w:t>
            </w:r>
          </w:p>
          <w:p w:rsidR="00273667" w:rsidRPr="002946ED" w:rsidRDefault="00273667" w:rsidP="002946ED">
            <w:pPr>
              <w:tabs>
                <w:tab w:val="left" w:pos="9355"/>
              </w:tabs>
              <w:spacing w:line="276" w:lineRule="auto"/>
              <w:jc w:val="both"/>
              <w:rPr>
                <w:rStyle w:val="11"/>
                <w:rFonts w:eastAsia="Calibri"/>
                <w:sz w:val="24"/>
                <w:szCs w:val="24"/>
              </w:rPr>
            </w:pPr>
            <w:r w:rsidRPr="002946ED">
              <w:rPr>
                <w:rStyle w:val="11"/>
                <w:rFonts w:eastAsia="Calibri"/>
                <w:sz w:val="24"/>
                <w:szCs w:val="24"/>
              </w:rPr>
              <w:t xml:space="preserve">Стеновые керамические изделия. Классификация, свойства, геометрические характеристики. Требования, предъявляемые к стеновым изделиям. Маркировка. Группы по теплотехническим характеристикам и по средней плотности. </w:t>
            </w:r>
            <w:proofErr w:type="spellStart"/>
            <w:r w:rsidRPr="002946ED">
              <w:rPr>
                <w:rStyle w:val="11"/>
                <w:rFonts w:eastAsia="Calibri"/>
                <w:sz w:val="24"/>
                <w:szCs w:val="24"/>
              </w:rPr>
              <w:t>Водопоглощение</w:t>
            </w:r>
            <w:proofErr w:type="spellEnd"/>
            <w:r w:rsidRPr="002946ED">
              <w:rPr>
                <w:rStyle w:val="11"/>
                <w:rFonts w:eastAsia="Calibri"/>
                <w:sz w:val="24"/>
                <w:szCs w:val="24"/>
              </w:rPr>
              <w:t>, марки по морозостойкости. Марки по прочности, методы определения</w:t>
            </w:r>
            <w:r>
              <w:rPr>
                <w:rStyle w:val="11"/>
                <w:rFonts w:eastAsia="Calibri"/>
                <w:sz w:val="24"/>
                <w:szCs w:val="24"/>
              </w:rPr>
              <w:t>.</w:t>
            </w:r>
          </w:p>
        </w:tc>
      </w:tr>
      <w:tr w:rsidR="00273667" w:rsidTr="00533456">
        <w:trPr>
          <w:trHeight w:val="740"/>
        </w:trPr>
        <w:tc>
          <w:tcPr>
            <w:tcW w:w="568" w:type="dxa"/>
            <w:vMerge/>
          </w:tcPr>
          <w:p w:rsidR="00273667" w:rsidRPr="00EE4C1F" w:rsidRDefault="00273667" w:rsidP="0069341B">
            <w:pPr>
              <w:tabs>
                <w:tab w:val="left" w:pos="9355"/>
              </w:tabs>
              <w:spacing w:line="30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73667" w:rsidRPr="00273667" w:rsidRDefault="00273667" w:rsidP="00533456">
            <w:pPr>
              <w:pStyle w:val="4"/>
              <w:spacing w:before="0" w:line="276" w:lineRule="auto"/>
              <w:ind w:left="-108" w:firstLine="0"/>
              <w:jc w:val="both"/>
              <w:rPr>
                <w:rStyle w:val="11"/>
                <w:sz w:val="24"/>
                <w:szCs w:val="24"/>
              </w:rPr>
            </w:pPr>
            <w:r w:rsidRPr="00273667">
              <w:rPr>
                <w:rStyle w:val="11"/>
                <w:sz w:val="24"/>
                <w:szCs w:val="24"/>
              </w:rPr>
              <w:t>Материалы и изделия из стекла</w:t>
            </w:r>
          </w:p>
        </w:tc>
        <w:tc>
          <w:tcPr>
            <w:tcW w:w="6945" w:type="dxa"/>
            <w:tcBorders>
              <w:top w:val="single" w:sz="4" w:space="0" w:color="auto"/>
              <w:bottom w:val="single" w:sz="4" w:space="0" w:color="auto"/>
            </w:tcBorders>
          </w:tcPr>
          <w:p w:rsidR="00273667" w:rsidRPr="00273667" w:rsidRDefault="00273667" w:rsidP="00994FAD">
            <w:pPr>
              <w:pStyle w:val="5"/>
              <w:numPr>
                <w:ilvl w:val="0"/>
                <w:numId w:val="20"/>
              </w:numPr>
              <w:shd w:val="clear" w:color="auto" w:fill="auto"/>
              <w:tabs>
                <w:tab w:val="left" w:pos="365"/>
              </w:tabs>
              <w:spacing w:before="0" w:after="0" w:line="276" w:lineRule="auto"/>
              <w:ind w:firstLine="0"/>
              <w:rPr>
                <w:rStyle w:val="11"/>
                <w:sz w:val="24"/>
                <w:szCs w:val="24"/>
                <w:shd w:val="clear" w:color="auto" w:fill="auto"/>
              </w:rPr>
            </w:pPr>
            <w:r w:rsidRPr="00273667">
              <w:rPr>
                <w:rStyle w:val="11"/>
                <w:sz w:val="24"/>
                <w:szCs w:val="24"/>
              </w:rPr>
              <w:t xml:space="preserve">Стекло строительное. </w:t>
            </w:r>
            <w:proofErr w:type="gramStart"/>
            <w:r w:rsidRPr="00273667">
              <w:rPr>
                <w:rStyle w:val="11"/>
                <w:sz w:val="24"/>
                <w:szCs w:val="24"/>
              </w:rPr>
              <w:t xml:space="preserve">Стекло листовое оконное, витринное, армированное, цветное, узорчатое, закаленное, многослойное, теплопоглощающее, увиолевое, с </w:t>
            </w:r>
            <w:proofErr w:type="spellStart"/>
            <w:r w:rsidRPr="00273667">
              <w:rPr>
                <w:rStyle w:val="11"/>
                <w:sz w:val="24"/>
                <w:szCs w:val="24"/>
              </w:rPr>
              <w:t>низкоэмиссионным</w:t>
            </w:r>
            <w:proofErr w:type="spellEnd"/>
            <w:r w:rsidRPr="00273667">
              <w:rPr>
                <w:rStyle w:val="11"/>
                <w:sz w:val="24"/>
                <w:szCs w:val="24"/>
              </w:rPr>
              <w:t xml:space="preserve"> покрытием (теплоотражающее), с </w:t>
            </w:r>
            <w:proofErr w:type="spellStart"/>
            <w:r w:rsidRPr="00273667">
              <w:rPr>
                <w:rStyle w:val="11"/>
                <w:sz w:val="24"/>
                <w:szCs w:val="24"/>
              </w:rPr>
              <w:t>фотокаталитическим</w:t>
            </w:r>
            <w:proofErr w:type="spellEnd"/>
            <w:r w:rsidRPr="00273667">
              <w:rPr>
                <w:rStyle w:val="11"/>
                <w:sz w:val="24"/>
                <w:szCs w:val="24"/>
              </w:rPr>
              <w:t xml:space="preserve"> покрытием (самоочищающиеся), токопроводящее и др. Технические требования, свойства, области применения.</w:t>
            </w:r>
            <w:proofErr w:type="gramEnd"/>
            <w:r>
              <w:rPr>
                <w:rStyle w:val="11"/>
                <w:sz w:val="24"/>
                <w:szCs w:val="24"/>
              </w:rPr>
              <w:t xml:space="preserve"> </w:t>
            </w:r>
            <w:proofErr w:type="spellStart"/>
            <w:r w:rsidRPr="00273667">
              <w:rPr>
                <w:rStyle w:val="11"/>
                <w:rFonts w:eastAsia="Calibri"/>
                <w:sz w:val="24"/>
                <w:szCs w:val="24"/>
              </w:rPr>
              <w:t>Светопрозрачные</w:t>
            </w:r>
            <w:proofErr w:type="spellEnd"/>
            <w:r w:rsidRPr="00273667">
              <w:rPr>
                <w:rStyle w:val="11"/>
                <w:rFonts w:eastAsia="Calibri"/>
                <w:sz w:val="24"/>
                <w:szCs w:val="24"/>
              </w:rPr>
              <w:t xml:space="preserve"> изделия и конструкции. Стеклянные блоки, стеклопакеты, профильное стекло.</w:t>
            </w:r>
          </w:p>
        </w:tc>
      </w:tr>
      <w:tr w:rsidR="00273667" w:rsidTr="00533456">
        <w:trPr>
          <w:trHeight w:val="5644"/>
        </w:trPr>
        <w:tc>
          <w:tcPr>
            <w:tcW w:w="568" w:type="dxa"/>
            <w:vMerge w:val="restart"/>
            <w:tcBorders>
              <w:top w:val="single" w:sz="4" w:space="0" w:color="auto"/>
            </w:tcBorders>
          </w:tcPr>
          <w:p w:rsidR="00273667" w:rsidRPr="00EE4C1F" w:rsidRDefault="00273667" w:rsidP="0069341B">
            <w:pPr>
              <w:tabs>
                <w:tab w:val="left" w:pos="9355"/>
              </w:tabs>
              <w:spacing w:line="30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E4C1F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  <w:p w:rsidR="00273667" w:rsidRPr="00EE4C1F" w:rsidRDefault="00273667" w:rsidP="0069341B">
            <w:pPr>
              <w:tabs>
                <w:tab w:val="left" w:pos="9355"/>
              </w:tabs>
              <w:spacing w:line="30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73667" w:rsidRDefault="00273667" w:rsidP="00533456">
            <w:pPr>
              <w:pStyle w:val="4"/>
              <w:shd w:val="clear" w:color="auto" w:fill="auto"/>
              <w:spacing w:before="0" w:line="276" w:lineRule="auto"/>
              <w:ind w:left="-108" w:firstLine="0"/>
              <w:jc w:val="left"/>
            </w:pPr>
            <w:r w:rsidRPr="002946ED">
              <w:rPr>
                <w:rStyle w:val="11"/>
                <w:sz w:val="24"/>
                <w:szCs w:val="24"/>
              </w:rPr>
              <w:t>Бетоны</w:t>
            </w:r>
            <w:r>
              <w:rPr>
                <w:rStyle w:val="11"/>
                <w:sz w:val="24"/>
                <w:szCs w:val="24"/>
              </w:rPr>
              <w:t>.</w:t>
            </w:r>
            <w:r>
              <w:t xml:space="preserve"> </w:t>
            </w:r>
          </w:p>
          <w:p w:rsidR="000A36FD" w:rsidRDefault="00273667" w:rsidP="00533456">
            <w:pPr>
              <w:pStyle w:val="4"/>
              <w:shd w:val="clear" w:color="auto" w:fill="auto"/>
              <w:spacing w:before="0" w:line="276" w:lineRule="auto"/>
              <w:ind w:left="-108" w:firstLine="0"/>
              <w:jc w:val="left"/>
              <w:rPr>
                <w:rStyle w:val="11"/>
                <w:sz w:val="24"/>
                <w:szCs w:val="24"/>
              </w:rPr>
            </w:pPr>
            <w:r w:rsidRPr="002946ED">
              <w:rPr>
                <w:rStyle w:val="11"/>
                <w:sz w:val="24"/>
                <w:szCs w:val="24"/>
              </w:rPr>
              <w:t xml:space="preserve">Строительные растворы. </w:t>
            </w:r>
          </w:p>
          <w:p w:rsidR="00273667" w:rsidRDefault="00273667" w:rsidP="00533456">
            <w:pPr>
              <w:pStyle w:val="4"/>
              <w:shd w:val="clear" w:color="auto" w:fill="auto"/>
              <w:spacing w:before="0" w:line="276" w:lineRule="auto"/>
              <w:ind w:left="-108" w:firstLine="0"/>
              <w:jc w:val="left"/>
            </w:pPr>
            <w:r w:rsidRPr="002946ED">
              <w:rPr>
                <w:rStyle w:val="11"/>
                <w:sz w:val="24"/>
                <w:szCs w:val="24"/>
              </w:rPr>
              <w:t>Сухие строительные смеси.</w:t>
            </w:r>
            <w:r>
              <w:t xml:space="preserve"> </w:t>
            </w:r>
          </w:p>
          <w:p w:rsidR="00273667" w:rsidRDefault="00273667" w:rsidP="00533456">
            <w:pPr>
              <w:pStyle w:val="4"/>
              <w:shd w:val="clear" w:color="auto" w:fill="auto"/>
              <w:spacing w:before="0" w:line="276" w:lineRule="auto"/>
              <w:ind w:left="-108" w:firstLine="0"/>
              <w:jc w:val="left"/>
            </w:pPr>
          </w:p>
          <w:p w:rsidR="00273667" w:rsidRDefault="00273667" w:rsidP="00533456">
            <w:pPr>
              <w:pStyle w:val="4"/>
              <w:shd w:val="clear" w:color="auto" w:fill="auto"/>
              <w:spacing w:before="0" w:line="276" w:lineRule="auto"/>
              <w:ind w:left="-108" w:firstLine="0"/>
              <w:jc w:val="left"/>
            </w:pPr>
          </w:p>
          <w:p w:rsidR="00273667" w:rsidRDefault="00273667" w:rsidP="00533456">
            <w:pPr>
              <w:pStyle w:val="4"/>
              <w:shd w:val="clear" w:color="auto" w:fill="auto"/>
              <w:spacing w:before="0" w:line="276" w:lineRule="auto"/>
              <w:ind w:left="-108" w:firstLine="0"/>
              <w:jc w:val="left"/>
            </w:pPr>
          </w:p>
          <w:p w:rsidR="00273667" w:rsidRDefault="00273667" w:rsidP="00533456">
            <w:pPr>
              <w:pStyle w:val="4"/>
              <w:shd w:val="clear" w:color="auto" w:fill="auto"/>
              <w:spacing w:before="0" w:line="276" w:lineRule="auto"/>
              <w:ind w:left="-108" w:firstLine="0"/>
              <w:jc w:val="left"/>
            </w:pPr>
          </w:p>
          <w:p w:rsidR="00273667" w:rsidRDefault="00273667" w:rsidP="00533456">
            <w:pPr>
              <w:pStyle w:val="4"/>
              <w:shd w:val="clear" w:color="auto" w:fill="auto"/>
              <w:spacing w:before="0" w:line="276" w:lineRule="auto"/>
              <w:ind w:left="-108" w:firstLine="0"/>
              <w:jc w:val="left"/>
            </w:pPr>
          </w:p>
          <w:p w:rsidR="00273667" w:rsidRDefault="00273667" w:rsidP="00533456">
            <w:pPr>
              <w:pStyle w:val="4"/>
              <w:shd w:val="clear" w:color="auto" w:fill="auto"/>
              <w:spacing w:before="0" w:line="276" w:lineRule="auto"/>
              <w:ind w:left="-108" w:firstLine="0"/>
              <w:jc w:val="left"/>
            </w:pPr>
          </w:p>
          <w:p w:rsidR="00273667" w:rsidRDefault="00273667" w:rsidP="00533456">
            <w:pPr>
              <w:pStyle w:val="4"/>
              <w:shd w:val="clear" w:color="auto" w:fill="auto"/>
              <w:spacing w:before="0" w:line="276" w:lineRule="auto"/>
              <w:ind w:left="-108" w:firstLine="0"/>
              <w:jc w:val="left"/>
            </w:pPr>
          </w:p>
          <w:p w:rsidR="00273667" w:rsidRDefault="00273667" w:rsidP="00533456">
            <w:pPr>
              <w:pStyle w:val="4"/>
              <w:shd w:val="clear" w:color="auto" w:fill="auto"/>
              <w:spacing w:before="0" w:line="276" w:lineRule="auto"/>
              <w:ind w:left="-108" w:firstLine="0"/>
              <w:jc w:val="left"/>
            </w:pPr>
          </w:p>
          <w:p w:rsidR="00273667" w:rsidRDefault="00273667" w:rsidP="00533456">
            <w:pPr>
              <w:pStyle w:val="4"/>
              <w:shd w:val="clear" w:color="auto" w:fill="auto"/>
              <w:spacing w:before="0" w:line="276" w:lineRule="auto"/>
              <w:ind w:left="-108" w:firstLine="0"/>
              <w:jc w:val="left"/>
            </w:pPr>
          </w:p>
          <w:p w:rsidR="00273667" w:rsidRDefault="00273667" w:rsidP="00533456">
            <w:pPr>
              <w:pStyle w:val="4"/>
              <w:shd w:val="clear" w:color="auto" w:fill="auto"/>
              <w:spacing w:before="0" w:line="276" w:lineRule="auto"/>
              <w:ind w:left="-108" w:firstLine="0"/>
              <w:jc w:val="left"/>
            </w:pPr>
          </w:p>
          <w:p w:rsidR="00273667" w:rsidRDefault="00273667" w:rsidP="00533456">
            <w:pPr>
              <w:pStyle w:val="4"/>
              <w:shd w:val="clear" w:color="auto" w:fill="auto"/>
              <w:spacing w:before="0" w:line="276" w:lineRule="auto"/>
              <w:ind w:left="-108" w:firstLine="0"/>
              <w:jc w:val="left"/>
            </w:pPr>
          </w:p>
          <w:p w:rsidR="00273667" w:rsidRDefault="00273667" w:rsidP="00533456">
            <w:pPr>
              <w:pStyle w:val="4"/>
              <w:shd w:val="clear" w:color="auto" w:fill="auto"/>
              <w:spacing w:before="0" w:line="276" w:lineRule="auto"/>
              <w:ind w:left="-108" w:firstLine="0"/>
              <w:jc w:val="left"/>
            </w:pPr>
          </w:p>
          <w:p w:rsidR="00273667" w:rsidRDefault="00273667" w:rsidP="00533456">
            <w:pPr>
              <w:pStyle w:val="4"/>
              <w:shd w:val="clear" w:color="auto" w:fill="auto"/>
              <w:spacing w:before="0" w:line="276" w:lineRule="auto"/>
              <w:ind w:left="-108" w:firstLine="0"/>
              <w:jc w:val="left"/>
            </w:pPr>
          </w:p>
          <w:p w:rsidR="00273667" w:rsidRDefault="00273667" w:rsidP="00533456">
            <w:pPr>
              <w:pStyle w:val="4"/>
              <w:shd w:val="clear" w:color="auto" w:fill="auto"/>
              <w:spacing w:before="0" w:line="276" w:lineRule="auto"/>
              <w:ind w:firstLine="0"/>
              <w:jc w:val="left"/>
            </w:pPr>
          </w:p>
          <w:p w:rsidR="00273667" w:rsidRPr="002946ED" w:rsidRDefault="00273667" w:rsidP="00533456">
            <w:pPr>
              <w:pStyle w:val="4"/>
              <w:shd w:val="clear" w:color="auto" w:fill="auto"/>
              <w:spacing w:before="0" w:line="276" w:lineRule="auto"/>
              <w:ind w:left="-108" w:firstLine="0"/>
              <w:jc w:val="left"/>
              <w:rPr>
                <w:rStyle w:val="11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auto"/>
              <w:bottom w:val="single" w:sz="4" w:space="0" w:color="auto"/>
            </w:tcBorders>
          </w:tcPr>
          <w:p w:rsidR="00273667" w:rsidRPr="002946ED" w:rsidRDefault="00273667" w:rsidP="00994FAD">
            <w:pPr>
              <w:pStyle w:val="5"/>
              <w:numPr>
                <w:ilvl w:val="0"/>
                <w:numId w:val="18"/>
              </w:numPr>
              <w:shd w:val="clear" w:color="auto" w:fill="auto"/>
              <w:tabs>
                <w:tab w:val="left" w:pos="307"/>
              </w:tabs>
              <w:spacing w:before="0" w:after="0" w:line="276" w:lineRule="auto"/>
              <w:ind w:firstLine="0"/>
              <w:rPr>
                <w:sz w:val="24"/>
                <w:szCs w:val="24"/>
              </w:rPr>
            </w:pPr>
            <w:r w:rsidRPr="002946ED">
              <w:rPr>
                <w:rStyle w:val="11"/>
                <w:sz w:val="24"/>
                <w:szCs w:val="24"/>
              </w:rPr>
              <w:t>Тяжёлый бетон. Понятие бетона, бетонной смеси. Классификация бетонов.</w:t>
            </w:r>
          </w:p>
          <w:p w:rsidR="00273667" w:rsidRPr="002946ED" w:rsidRDefault="00273667" w:rsidP="00994FAD">
            <w:pPr>
              <w:pStyle w:val="5"/>
              <w:numPr>
                <w:ilvl w:val="0"/>
                <w:numId w:val="18"/>
              </w:numPr>
              <w:shd w:val="clear" w:color="auto" w:fill="auto"/>
              <w:tabs>
                <w:tab w:val="left" w:pos="384"/>
              </w:tabs>
              <w:spacing w:before="0" w:after="0" w:line="276" w:lineRule="auto"/>
              <w:ind w:firstLine="0"/>
              <w:rPr>
                <w:sz w:val="24"/>
                <w:szCs w:val="24"/>
              </w:rPr>
            </w:pPr>
            <w:r w:rsidRPr="002946ED">
              <w:rPr>
                <w:rStyle w:val="11"/>
                <w:sz w:val="24"/>
                <w:szCs w:val="24"/>
              </w:rPr>
              <w:t>Материалы для изготовления тяжёлого бетона. Цемент. Крупный и мелкий заполнители. Зерновой состав заполнителей и способы его оценки. Требования к заполнителям. Требования к воде.</w:t>
            </w:r>
          </w:p>
          <w:p w:rsidR="00273667" w:rsidRDefault="00273667" w:rsidP="002946ED">
            <w:pPr>
              <w:pStyle w:val="5"/>
              <w:shd w:val="clear" w:color="auto" w:fill="auto"/>
              <w:tabs>
                <w:tab w:val="left" w:pos="269"/>
              </w:tabs>
              <w:spacing w:before="0" w:after="0" w:line="276" w:lineRule="auto"/>
              <w:ind w:firstLine="0"/>
              <w:rPr>
                <w:rStyle w:val="11"/>
                <w:sz w:val="24"/>
                <w:szCs w:val="24"/>
              </w:rPr>
            </w:pPr>
            <w:r>
              <w:rPr>
                <w:rStyle w:val="11"/>
                <w:rFonts w:eastAsia="Calibri"/>
                <w:sz w:val="24"/>
                <w:szCs w:val="24"/>
              </w:rPr>
              <w:t>3.</w:t>
            </w:r>
            <w:r w:rsidRPr="002946ED">
              <w:rPr>
                <w:rStyle w:val="11"/>
                <w:sz w:val="24"/>
                <w:szCs w:val="24"/>
              </w:rPr>
              <w:t xml:space="preserve">Закон прочности бетона. Физический смысл. Формула </w:t>
            </w:r>
            <w:proofErr w:type="spellStart"/>
            <w:r w:rsidRPr="002946ED">
              <w:rPr>
                <w:rStyle w:val="11"/>
                <w:sz w:val="24"/>
                <w:szCs w:val="24"/>
              </w:rPr>
              <w:t>Боломея-Скрамтаева</w:t>
            </w:r>
            <w:proofErr w:type="spellEnd"/>
            <w:r w:rsidRPr="002946ED">
              <w:rPr>
                <w:rStyle w:val="11"/>
                <w:sz w:val="24"/>
                <w:szCs w:val="24"/>
              </w:rPr>
              <w:t xml:space="preserve">. Формула Беляева. Графические зависимости. </w:t>
            </w:r>
          </w:p>
          <w:p w:rsidR="00273667" w:rsidRPr="002946ED" w:rsidRDefault="00273667" w:rsidP="002946ED">
            <w:pPr>
              <w:pStyle w:val="5"/>
              <w:shd w:val="clear" w:color="auto" w:fill="auto"/>
              <w:tabs>
                <w:tab w:val="left" w:pos="269"/>
              </w:tabs>
              <w:spacing w:before="0" w:after="0" w:line="276" w:lineRule="auto"/>
              <w:ind w:firstLine="0"/>
              <w:rPr>
                <w:rStyle w:val="11"/>
                <w:sz w:val="21"/>
                <w:szCs w:val="21"/>
                <w:shd w:val="clear" w:color="auto" w:fill="auto"/>
              </w:rPr>
            </w:pPr>
            <w:r>
              <w:rPr>
                <w:rStyle w:val="11"/>
                <w:sz w:val="24"/>
                <w:szCs w:val="24"/>
              </w:rPr>
              <w:t>4.</w:t>
            </w:r>
            <w:r w:rsidRPr="002946ED">
              <w:rPr>
                <w:rStyle w:val="11"/>
                <w:sz w:val="24"/>
                <w:szCs w:val="24"/>
              </w:rPr>
              <w:t>Марки и классы бетона. Однородность прочности и понятие класса бетона по прочности. Методы испытания. Свойства бетона (</w:t>
            </w:r>
            <w:proofErr w:type="spellStart"/>
            <w:r w:rsidRPr="002946ED">
              <w:rPr>
                <w:rStyle w:val="11"/>
                <w:sz w:val="24"/>
                <w:szCs w:val="24"/>
              </w:rPr>
              <w:t>деформативные</w:t>
            </w:r>
            <w:proofErr w:type="spellEnd"/>
            <w:r w:rsidRPr="002946ED">
              <w:rPr>
                <w:rStyle w:val="11"/>
                <w:sz w:val="24"/>
                <w:szCs w:val="24"/>
              </w:rPr>
              <w:t>, усадка, морозостойкость, водонепроницаемость, теплофизические свойства).</w:t>
            </w:r>
          </w:p>
          <w:p w:rsidR="00273667" w:rsidRPr="002946ED" w:rsidRDefault="00273667" w:rsidP="002946ED">
            <w:pPr>
              <w:pStyle w:val="5"/>
              <w:shd w:val="clear" w:color="auto" w:fill="auto"/>
              <w:tabs>
                <w:tab w:val="left" w:pos="269"/>
              </w:tabs>
              <w:spacing w:before="0" w:after="0" w:line="276" w:lineRule="auto"/>
              <w:ind w:firstLine="0"/>
              <w:rPr>
                <w:sz w:val="24"/>
                <w:szCs w:val="24"/>
              </w:rPr>
            </w:pPr>
            <w:r>
              <w:rPr>
                <w:rStyle w:val="11"/>
              </w:rPr>
              <w:t xml:space="preserve">5. </w:t>
            </w:r>
            <w:r w:rsidRPr="002946ED">
              <w:rPr>
                <w:rStyle w:val="11"/>
                <w:sz w:val="24"/>
                <w:szCs w:val="24"/>
              </w:rPr>
              <w:t>Строительные растворы. Классификация. Показатели качества и свойства. Стандартные методы испытания.</w:t>
            </w:r>
          </w:p>
          <w:p w:rsidR="00273667" w:rsidRPr="002946ED" w:rsidRDefault="00273667" w:rsidP="002946ED">
            <w:pPr>
              <w:tabs>
                <w:tab w:val="left" w:pos="9355"/>
              </w:tabs>
              <w:spacing w:line="276" w:lineRule="auto"/>
              <w:jc w:val="both"/>
              <w:rPr>
                <w:rStyle w:val="11"/>
                <w:rFonts w:eastAsia="Calibri"/>
                <w:sz w:val="24"/>
                <w:szCs w:val="24"/>
              </w:rPr>
            </w:pPr>
            <w:r w:rsidRPr="002946ED">
              <w:rPr>
                <w:rStyle w:val="11"/>
                <w:rFonts w:eastAsia="Calibri"/>
                <w:sz w:val="24"/>
                <w:szCs w:val="24"/>
              </w:rPr>
              <w:t>Сухие строительные смеси. Преимущества сухих строительных смесей перед традиционными растворными смесями. Материалы для изготовления сухих строительных смесей</w:t>
            </w:r>
            <w:r w:rsidR="00533456">
              <w:rPr>
                <w:rStyle w:val="11"/>
                <w:rFonts w:eastAsia="Calibri"/>
                <w:sz w:val="24"/>
                <w:szCs w:val="24"/>
              </w:rPr>
              <w:t>.</w:t>
            </w:r>
          </w:p>
        </w:tc>
      </w:tr>
      <w:tr w:rsidR="00273667" w:rsidTr="00533456">
        <w:trPr>
          <w:trHeight w:val="711"/>
        </w:trPr>
        <w:tc>
          <w:tcPr>
            <w:tcW w:w="568" w:type="dxa"/>
            <w:vMerge/>
          </w:tcPr>
          <w:p w:rsidR="00273667" w:rsidRPr="00EE4C1F" w:rsidRDefault="00273667" w:rsidP="0069341B">
            <w:pPr>
              <w:tabs>
                <w:tab w:val="left" w:pos="9355"/>
              </w:tabs>
              <w:spacing w:line="30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73667" w:rsidRPr="00273667" w:rsidRDefault="00273667" w:rsidP="00533456">
            <w:pPr>
              <w:pStyle w:val="4"/>
              <w:spacing w:before="0" w:line="276" w:lineRule="auto"/>
              <w:ind w:left="-108" w:firstLine="0"/>
              <w:jc w:val="left"/>
              <w:rPr>
                <w:rStyle w:val="11"/>
                <w:sz w:val="24"/>
                <w:szCs w:val="24"/>
              </w:rPr>
            </w:pPr>
            <w:r w:rsidRPr="00273667">
              <w:rPr>
                <w:rStyle w:val="11"/>
                <w:sz w:val="24"/>
                <w:szCs w:val="24"/>
              </w:rPr>
              <w:t>Неорганические вяжущие вещества</w:t>
            </w:r>
            <w:r w:rsidR="000A36FD">
              <w:rPr>
                <w:rStyle w:val="11"/>
                <w:sz w:val="24"/>
                <w:szCs w:val="24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bottom w:val="single" w:sz="4" w:space="0" w:color="auto"/>
            </w:tcBorders>
          </w:tcPr>
          <w:p w:rsidR="00273667" w:rsidRPr="00273667" w:rsidRDefault="00273667" w:rsidP="00994FAD">
            <w:pPr>
              <w:pStyle w:val="5"/>
              <w:numPr>
                <w:ilvl w:val="0"/>
                <w:numId w:val="19"/>
              </w:numPr>
              <w:shd w:val="clear" w:color="auto" w:fill="auto"/>
              <w:tabs>
                <w:tab w:val="left" w:pos="398"/>
              </w:tabs>
              <w:spacing w:before="0" w:after="0" w:line="276" w:lineRule="auto"/>
              <w:ind w:firstLine="0"/>
              <w:rPr>
                <w:rStyle w:val="11"/>
                <w:sz w:val="24"/>
                <w:szCs w:val="24"/>
                <w:shd w:val="clear" w:color="auto" w:fill="auto"/>
              </w:rPr>
            </w:pPr>
            <w:r w:rsidRPr="00273667">
              <w:rPr>
                <w:rStyle w:val="11"/>
                <w:sz w:val="24"/>
                <w:szCs w:val="24"/>
              </w:rPr>
              <w:t>Понятие «Неорганические вяжущие вещества». Классификация НВВ по условиям твердения.</w:t>
            </w:r>
            <w:r>
              <w:rPr>
                <w:rStyle w:val="11"/>
                <w:sz w:val="24"/>
                <w:szCs w:val="24"/>
              </w:rPr>
              <w:t xml:space="preserve"> </w:t>
            </w:r>
            <w:r w:rsidRPr="00273667">
              <w:rPr>
                <w:rStyle w:val="11"/>
                <w:rFonts w:eastAsia="Calibri"/>
                <w:sz w:val="24"/>
                <w:szCs w:val="24"/>
              </w:rPr>
              <w:t>Портландцемент. Технология производства. Сырьевые материалы, подготовка сырья. Сухой и мокрый способы производства. Процессы, происходящие при обжиге. Химический, минеральный и фазовый состав клинкера. Вещественный состав портландцемента. Реакции твердения. Технические характеристики и требования, показатели качества. Активность, марки и классы. Области применения</w:t>
            </w:r>
            <w:r>
              <w:rPr>
                <w:rStyle w:val="11"/>
                <w:rFonts w:eastAsia="Calibri"/>
                <w:sz w:val="24"/>
                <w:szCs w:val="24"/>
              </w:rPr>
              <w:t>.</w:t>
            </w:r>
          </w:p>
        </w:tc>
      </w:tr>
      <w:tr w:rsidR="000A36FD" w:rsidTr="00533456">
        <w:trPr>
          <w:trHeight w:val="2184"/>
        </w:trPr>
        <w:tc>
          <w:tcPr>
            <w:tcW w:w="568" w:type="dxa"/>
            <w:vMerge w:val="restart"/>
            <w:tcBorders>
              <w:top w:val="single" w:sz="4" w:space="0" w:color="auto"/>
            </w:tcBorders>
          </w:tcPr>
          <w:p w:rsidR="000A36FD" w:rsidRPr="00EE4C1F" w:rsidRDefault="000A36FD" w:rsidP="0069341B">
            <w:pPr>
              <w:tabs>
                <w:tab w:val="left" w:pos="9355"/>
              </w:tabs>
              <w:spacing w:line="30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E4C1F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  <w:p w:rsidR="000A36FD" w:rsidRPr="00EE4C1F" w:rsidRDefault="000A36FD" w:rsidP="000A36FD">
            <w:pPr>
              <w:tabs>
                <w:tab w:val="left" w:pos="9355"/>
              </w:tabs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A36FD" w:rsidRDefault="000A36FD" w:rsidP="00533456">
            <w:pPr>
              <w:pStyle w:val="4"/>
              <w:shd w:val="clear" w:color="auto" w:fill="auto"/>
              <w:spacing w:before="0" w:line="276" w:lineRule="auto"/>
              <w:ind w:left="-108" w:firstLine="0"/>
              <w:jc w:val="both"/>
              <w:rPr>
                <w:rStyle w:val="11"/>
                <w:sz w:val="24"/>
                <w:szCs w:val="24"/>
              </w:rPr>
            </w:pPr>
            <w:r w:rsidRPr="002946ED">
              <w:rPr>
                <w:rStyle w:val="11"/>
                <w:sz w:val="24"/>
                <w:szCs w:val="24"/>
              </w:rPr>
              <w:t xml:space="preserve">Битумные вяжущие вещества. </w:t>
            </w:r>
          </w:p>
          <w:p w:rsidR="000A36FD" w:rsidRPr="002946ED" w:rsidRDefault="000A36FD" w:rsidP="00533456">
            <w:pPr>
              <w:pStyle w:val="4"/>
              <w:shd w:val="clear" w:color="auto" w:fill="auto"/>
              <w:spacing w:before="0" w:line="276" w:lineRule="auto"/>
              <w:ind w:left="-108" w:firstLine="0"/>
              <w:jc w:val="both"/>
              <w:rPr>
                <w:rStyle w:val="11"/>
                <w:i/>
                <w:iCs/>
                <w:sz w:val="24"/>
                <w:szCs w:val="24"/>
                <w:shd w:val="clear" w:color="auto" w:fill="auto"/>
              </w:rPr>
            </w:pPr>
            <w:proofErr w:type="spellStart"/>
            <w:proofErr w:type="gramStart"/>
            <w:r>
              <w:rPr>
                <w:rStyle w:val="11"/>
                <w:sz w:val="24"/>
                <w:szCs w:val="24"/>
              </w:rPr>
              <w:t>Г</w:t>
            </w:r>
            <w:r w:rsidRPr="002946ED">
              <w:rPr>
                <w:rStyle w:val="11"/>
                <w:sz w:val="24"/>
                <w:szCs w:val="24"/>
              </w:rPr>
              <w:t>идроизоляцион</w:t>
            </w:r>
            <w:r w:rsidR="00533456">
              <w:rPr>
                <w:rStyle w:val="11"/>
                <w:sz w:val="24"/>
                <w:szCs w:val="24"/>
              </w:rPr>
              <w:t>-</w:t>
            </w:r>
            <w:r w:rsidRPr="002946ED">
              <w:rPr>
                <w:rStyle w:val="11"/>
                <w:sz w:val="24"/>
                <w:szCs w:val="24"/>
              </w:rPr>
              <w:t>ные</w:t>
            </w:r>
            <w:proofErr w:type="spellEnd"/>
            <w:proofErr w:type="gramEnd"/>
            <w:r w:rsidRPr="002946ED">
              <w:rPr>
                <w:rStyle w:val="11"/>
                <w:sz w:val="24"/>
                <w:szCs w:val="24"/>
              </w:rPr>
              <w:t xml:space="preserve"> материалы</w:t>
            </w:r>
            <w:r>
              <w:rPr>
                <w:rStyle w:val="11"/>
                <w:sz w:val="24"/>
                <w:szCs w:val="24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bottom w:val="single" w:sz="4" w:space="0" w:color="auto"/>
            </w:tcBorders>
          </w:tcPr>
          <w:p w:rsidR="000A36FD" w:rsidRPr="002946ED" w:rsidRDefault="000A36FD" w:rsidP="0069341B">
            <w:pPr>
              <w:tabs>
                <w:tab w:val="left" w:pos="9355"/>
              </w:tabs>
              <w:spacing w:line="276" w:lineRule="auto"/>
              <w:jc w:val="both"/>
              <w:rPr>
                <w:rStyle w:val="11"/>
                <w:rFonts w:eastAsia="Calibri"/>
                <w:sz w:val="24"/>
                <w:szCs w:val="24"/>
              </w:rPr>
            </w:pPr>
            <w:r w:rsidRPr="002946ED">
              <w:rPr>
                <w:rStyle w:val="11"/>
                <w:rFonts w:eastAsia="Calibri"/>
                <w:sz w:val="24"/>
                <w:szCs w:val="24"/>
              </w:rPr>
              <w:t>Органические вяжущие вещества, их виды. Битум. Получение. Элементный, химический и групповой состав битума. Свойства битумов (физические, химические, физико-механические, физико-химические). Стандартные методы испытания. Маркировка. Способы приведения битума в рабочее состояние. Пути улучшения эксплуатационных свойств битумов. Области применения.</w:t>
            </w:r>
          </w:p>
        </w:tc>
      </w:tr>
      <w:tr w:rsidR="000A36FD" w:rsidTr="00533456">
        <w:trPr>
          <w:trHeight w:val="2334"/>
        </w:trPr>
        <w:tc>
          <w:tcPr>
            <w:tcW w:w="568" w:type="dxa"/>
            <w:vMerge/>
            <w:tcBorders>
              <w:bottom w:val="single" w:sz="4" w:space="0" w:color="auto"/>
            </w:tcBorders>
          </w:tcPr>
          <w:p w:rsidR="000A36FD" w:rsidRPr="00EE4C1F" w:rsidRDefault="000A36FD" w:rsidP="000A36FD">
            <w:pPr>
              <w:tabs>
                <w:tab w:val="left" w:pos="9355"/>
              </w:tabs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A36FD" w:rsidRPr="000A36FD" w:rsidRDefault="000A36FD" w:rsidP="00533456">
            <w:pPr>
              <w:pStyle w:val="5"/>
              <w:shd w:val="clear" w:color="auto" w:fill="auto"/>
              <w:tabs>
                <w:tab w:val="left" w:pos="33"/>
                <w:tab w:val="left" w:pos="175"/>
              </w:tabs>
              <w:spacing w:before="0" w:after="0" w:line="276" w:lineRule="auto"/>
              <w:ind w:left="-108" w:firstLine="0"/>
              <w:jc w:val="center"/>
              <w:rPr>
                <w:sz w:val="24"/>
                <w:szCs w:val="24"/>
              </w:rPr>
            </w:pPr>
            <w:r w:rsidRPr="000A36FD">
              <w:rPr>
                <w:rStyle w:val="11"/>
                <w:sz w:val="24"/>
                <w:szCs w:val="24"/>
              </w:rPr>
              <w:t>Теплоизоляционные</w:t>
            </w:r>
          </w:p>
          <w:p w:rsidR="000A36FD" w:rsidRPr="000A36FD" w:rsidRDefault="00150821" w:rsidP="00533456">
            <w:pPr>
              <w:tabs>
                <w:tab w:val="left" w:pos="33"/>
                <w:tab w:val="left" w:pos="175"/>
                <w:tab w:val="left" w:pos="9355"/>
              </w:tabs>
              <w:spacing w:line="276" w:lineRule="auto"/>
              <w:ind w:left="-108"/>
              <w:jc w:val="both"/>
              <w:rPr>
                <w:rStyle w:val="11"/>
                <w:rFonts w:eastAsia="Calibri"/>
                <w:sz w:val="24"/>
                <w:szCs w:val="24"/>
              </w:rPr>
            </w:pPr>
            <w:r>
              <w:rPr>
                <w:rStyle w:val="11"/>
                <w:rFonts w:eastAsia="Calibri"/>
                <w:sz w:val="24"/>
                <w:szCs w:val="24"/>
              </w:rPr>
              <w:t>м</w:t>
            </w:r>
            <w:r w:rsidR="000A36FD" w:rsidRPr="000A36FD">
              <w:rPr>
                <w:rStyle w:val="11"/>
                <w:rFonts w:eastAsia="Calibri"/>
                <w:sz w:val="24"/>
                <w:szCs w:val="24"/>
              </w:rPr>
              <w:t>атериалы</w:t>
            </w:r>
            <w:r w:rsidR="000A36FD">
              <w:rPr>
                <w:rStyle w:val="11"/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bottom w:val="single" w:sz="4" w:space="0" w:color="auto"/>
            </w:tcBorders>
          </w:tcPr>
          <w:p w:rsidR="000A36FD" w:rsidRPr="000A36FD" w:rsidRDefault="000A36FD" w:rsidP="00994FAD">
            <w:pPr>
              <w:pStyle w:val="5"/>
              <w:numPr>
                <w:ilvl w:val="0"/>
                <w:numId w:val="21"/>
              </w:numPr>
              <w:shd w:val="clear" w:color="auto" w:fill="auto"/>
              <w:tabs>
                <w:tab w:val="left" w:pos="230"/>
              </w:tabs>
              <w:spacing w:before="0" w:after="0" w:line="276" w:lineRule="auto"/>
              <w:ind w:firstLine="0"/>
              <w:rPr>
                <w:sz w:val="24"/>
                <w:szCs w:val="24"/>
              </w:rPr>
            </w:pPr>
            <w:r w:rsidRPr="000A36FD">
              <w:rPr>
                <w:rStyle w:val="11"/>
                <w:sz w:val="24"/>
                <w:szCs w:val="24"/>
              </w:rPr>
              <w:t>Теплоизоляционные материалы, понятие, назначение и эффективность применения. Классификация по виду исходного сырья, форме, содержанию связующего вещества, горючести, теплопроводности.</w:t>
            </w:r>
          </w:p>
          <w:p w:rsidR="000A36FD" w:rsidRPr="000A36FD" w:rsidRDefault="000A36FD" w:rsidP="00994FAD">
            <w:pPr>
              <w:pStyle w:val="5"/>
              <w:numPr>
                <w:ilvl w:val="0"/>
                <w:numId w:val="21"/>
              </w:numPr>
              <w:shd w:val="clear" w:color="auto" w:fill="auto"/>
              <w:tabs>
                <w:tab w:val="left" w:pos="288"/>
              </w:tabs>
              <w:spacing w:before="0" w:after="0" w:line="276" w:lineRule="auto"/>
              <w:ind w:firstLine="0"/>
              <w:rPr>
                <w:sz w:val="24"/>
                <w:szCs w:val="24"/>
              </w:rPr>
            </w:pPr>
            <w:r w:rsidRPr="000A36FD">
              <w:rPr>
                <w:rStyle w:val="11"/>
                <w:sz w:val="24"/>
                <w:szCs w:val="24"/>
              </w:rPr>
              <w:t>Основные свойства теплоизоляционных материалов, марки по средней плотности, горючесть.</w:t>
            </w:r>
          </w:p>
          <w:p w:rsidR="000A36FD" w:rsidRPr="000A36FD" w:rsidRDefault="000A36FD" w:rsidP="000A36FD">
            <w:pPr>
              <w:tabs>
                <w:tab w:val="left" w:pos="9355"/>
              </w:tabs>
              <w:spacing w:line="276" w:lineRule="auto"/>
              <w:jc w:val="both"/>
              <w:rPr>
                <w:rStyle w:val="11"/>
                <w:rFonts w:ascii="Calibri" w:eastAsia="Calibri" w:hAnsi="Calibri"/>
                <w:color w:val="auto"/>
                <w:sz w:val="24"/>
                <w:szCs w:val="24"/>
                <w:shd w:val="clear" w:color="auto" w:fill="auto"/>
              </w:rPr>
            </w:pPr>
            <w:r w:rsidRPr="000A36FD">
              <w:rPr>
                <w:rStyle w:val="11"/>
                <w:rFonts w:eastAsia="Calibri"/>
                <w:sz w:val="24"/>
                <w:szCs w:val="24"/>
              </w:rPr>
              <w:t>Основные виды теплоизоляционных материалов для изоляции строительных конструкций.</w:t>
            </w:r>
          </w:p>
        </w:tc>
      </w:tr>
      <w:tr w:rsidR="000A36FD" w:rsidTr="00533456">
        <w:trPr>
          <w:trHeight w:val="2150"/>
        </w:trPr>
        <w:tc>
          <w:tcPr>
            <w:tcW w:w="568" w:type="dxa"/>
            <w:tcBorders>
              <w:top w:val="single" w:sz="4" w:space="0" w:color="auto"/>
            </w:tcBorders>
          </w:tcPr>
          <w:p w:rsidR="000A36FD" w:rsidRPr="00EE4C1F" w:rsidRDefault="000A36FD" w:rsidP="000A36FD">
            <w:pPr>
              <w:tabs>
                <w:tab w:val="left" w:pos="9355"/>
              </w:tabs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0A36FD" w:rsidRPr="00273667" w:rsidRDefault="000A36FD" w:rsidP="00533456">
            <w:pPr>
              <w:pStyle w:val="5"/>
              <w:shd w:val="clear" w:color="auto" w:fill="auto"/>
              <w:spacing w:before="0" w:after="0" w:line="276" w:lineRule="auto"/>
              <w:ind w:left="-108" w:firstLine="0"/>
              <w:rPr>
                <w:sz w:val="24"/>
                <w:szCs w:val="24"/>
              </w:rPr>
            </w:pPr>
            <w:r w:rsidRPr="00273667">
              <w:rPr>
                <w:rStyle w:val="11"/>
                <w:sz w:val="24"/>
                <w:szCs w:val="24"/>
              </w:rPr>
              <w:t>Полимерные</w:t>
            </w:r>
          </w:p>
          <w:p w:rsidR="000A36FD" w:rsidRPr="000A36FD" w:rsidRDefault="000A36FD" w:rsidP="00533456">
            <w:pPr>
              <w:pStyle w:val="5"/>
              <w:shd w:val="clear" w:color="auto" w:fill="auto"/>
              <w:spacing w:before="0" w:after="0" w:line="276" w:lineRule="auto"/>
              <w:ind w:left="-108" w:firstLine="0"/>
              <w:rPr>
                <w:rStyle w:val="11"/>
                <w:sz w:val="24"/>
                <w:szCs w:val="24"/>
                <w:shd w:val="clear" w:color="auto" w:fill="auto"/>
              </w:rPr>
            </w:pPr>
            <w:r>
              <w:rPr>
                <w:rStyle w:val="11"/>
                <w:sz w:val="24"/>
                <w:szCs w:val="24"/>
              </w:rPr>
              <w:t>с</w:t>
            </w:r>
            <w:r w:rsidRPr="00273667">
              <w:rPr>
                <w:rStyle w:val="11"/>
                <w:sz w:val="24"/>
                <w:szCs w:val="24"/>
              </w:rPr>
              <w:t>троительные</w:t>
            </w:r>
            <w:r>
              <w:rPr>
                <w:sz w:val="24"/>
                <w:szCs w:val="24"/>
              </w:rPr>
              <w:t xml:space="preserve"> </w:t>
            </w:r>
            <w:r w:rsidRPr="00273667">
              <w:rPr>
                <w:rStyle w:val="11"/>
                <w:sz w:val="24"/>
                <w:szCs w:val="24"/>
              </w:rPr>
              <w:t>материалы</w:t>
            </w:r>
            <w:r>
              <w:rPr>
                <w:rStyle w:val="11"/>
                <w:sz w:val="24"/>
                <w:szCs w:val="24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</w:tcBorders>
          </w:tcPr>
          <w:p w:rsidR="00150821" w:rsidRPr="00150821" w:rsidRDefault="00150821" w:rsidP="00994FAD">
            <w:pPr>
              <w:pStyle w:val="5"/>
              <w:numPr>
                <w:ilvl w:val="0"/>
                <w:numId w:val="25"/>
              </w:numPr>
              <w:shd w:val="clear" w:color="auto" w:fill="auto"/>
              <w:tabs>
                <w:tab w:val="left" w:pos="259"/>
              </w:tabs>
              <w:spacing w:before="0" w:after="0" w:line="276" w:lineRule="auto"/>
              <w:ind w:firstLine="0"/>
              <w:rPr>
                <w:sz w:val="24"/>
                <w:szCs w:val="24"/>
              </w:rPr>
            </w:pPr>
            <w:r w:rsidRPr="00150821">
              <w:rPr>
                <w:rStyle w:val="11"/>
                <w:sz w:val="24"/>
                <w:szCs w:val="24"/>
              </w:rPr>
              <w:t>Понятие полимера, олигомера, мономера, пластмасс. Состав пластмасс. Основные компоненты пластмасс, их функциональное назначение. Основные свойства строительных пластмасс, старение.</w:t>
            </w:r>
          </w:p>
          <w:p w:rsidR="000A36FD" w:rsidRPr="00273667" w:rsidRDefault="00150821" w:rsidP="00150821">
            <w:pPr>
              <w:tabs>
                <w:tab w:val="left" w:pos="9355"/>
              </w:tabs>
              <w:spacing w:line="276" w:lineRule="auto"/>
              <w:jc w:val="both"/>
              <w:rPr>
                <w:rStyle w:val="11"/>
                <w:rFonts w:eastAsia="Calibri"/>
                <w:sz w:val="24"/>
                <w:szCs w:val="24"/>
              </w:rPr>
            </w:pPr>
            <w:r>
              <w:rPr>
                <w:rStyle w:val="11"/>
                <w:rFonts w:eastAsia="Calibri"/>
                <w:sz w:val="24"/>
                <w:szCs w:val="24"/>
              </w:rPr>
              <w:t>2.</w:t>
            </w:r>
            <w:r w:rsidRPr="00150821">
              <w:rPr>
                <w:rStyle w:val="11"/>
                <w:rFonts w:eastAsia="Calibri"/>
                <w:sz w:val="24"/>
                <w:szCs w:val="24"/>
              </w:rPr>
              <w:t xml:space="preserve">Важнейшие полимерные строительные материалы (конструкционные материалы, отделочные материалы, материалы для полов, полимерные клеи и мастики, санитарно-технические и </w:t>
            </w:r>
            <w:proofErr w:type="spellStart"/>
            <w:r w:rsidRPr="00150821">
              <w:rPr>
                <w:rStyle w:val="11"/>
                <w:rFonts w:eastAsia="Calibri"/>
                <w:sz w:val="24"/>
                <w:szCs w:val="24"/>
              </w:rPr>
              <w:t>погонажные</w:t>
            </w:r>
            <w:proofErr w:type="spellEnd"/>
            <w:r w:rsidRPr="00150821">
              <w:rPr>
                <w:rStyle w:val="11"/>
                <w:rFonts w:eastAsia="Calibri"/>
                <w:sz w:val="24"/>
                <w:szCs w:val="24"/>
              </w:rPr>
              <w:t xml:space="preserve"> изделия). Свойства, области применения.</w:t>
            </w:r>
          </w:p>
        </w:tc>
      </w:tr>
      <w:tr w:rsidR="000A36FD" w:rsidTr="00533456">
        <w:trPr>
          <w:trHeight w:val="850"/>
        </w:trPr>
        <w:tc>
          <w:tcPr>
            <w:tcW w:w="568" w:type="dxa"/>
            <w:vMerge w:val="restart"/>
            <w:tcBorders>
              <w:top w:val="single" w:sz="4" w:space="0" w:color="auto"/>
            </w:tcBorders>
          </w:tcPr>
          <w:p w:rsidR="000A36FD" w:rsidRPr="00EE4C1F" w:rsidRDefault="000A36FD" w:rsidP="0069341B">
            <w:pPr>
              <w:tabs>
                <w:tab w:val="left" w:pos="9355"/>
              </w:tabs>
              <w:spacing w:line="30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E4C1F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A36FD" w:rsidRPr="000A36FD" w:rsidRDefault="000A36FD" w:rsidP="00533456">
            <w:pPr>
              <w:tabs>
                <w:tab w:val="left" w:pos="9355"/>
              </w:tabs>
              <w:spacing w:line="276" w:lineRule="auto"/>
              <w:ind w:left="-108"/>
              <w:jc w:val="both"/>
              <w:rPr>
                <w:rStyle w:val="11"/>
                <w:rFonts w:eastAsia="Calibri"/>
                <w:sz w:val="24"/>
                <w:szCs w:val="24"/>
              </w:rPr>
            </w:pPr>
            <w:r w:rsidRPr="000A36FD">
              <w:rPr>
                <w:rStyle w:val="11"/>
                <w:rFonts w:eastAsia="Calibri"/>
                <w:sz w:val="24"/>
                <w:szCs w:val="24"/>
              </w:rPr>
              <w:t>Современные стеновые материалы и фасадные системы</w:t>
            </w:r>
            <w:r>
              <w:rPr>
                <w:rStyle w:val="11"/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bottom w:val="single" w:sz="4" w:space="0" w:color="auto"/>
            </w:tcBorders>
          </w:tcPr>
          <w:p w:rsidR="000A36FD" w:rsidRPr="000A36FD" w:rsidRDefault="000A36FD" w:rsidP="00994FAD">
            <w:pPr>
              <w:pStyle w:val="5"/>
              <w:numPr>
                <w:ilvl w:val="0"/>
                <w:numId w:val="22"/>
              </w:numPr>
              <w:shd w:val="clear" w:color="auto" w:fill="auto"/>
              <w:tabs>
                <w:tab w:val="left" w:pos="370"/>
              </w:tabs>
              <w:spacing w:before="0" w:after="0" w:line="276" w:lineRule="auto"/>
              <w:ind w:firstLine="0"/>
              <w:rPr>
                <w:sz w:val="24"/>
                <w:szCs w:val="24"/>
              </w:rPr>
            </w:pPr>
            <w:r w:rsidRPr="000A36FD">
              <w:rPr>
                <w:rStyle w:val="11"/>
                <w:sz w:val="24"/>
                <w:szCs w:val="24"/>
              </w:rPr>
              <w:t xml:space="preserve">Фасадные системы, их назначение, технические требования к фасадным </w:t>
            </w:r>
            <w:proofErr w:type="spellStart"/>
            <w:r w:rsidRPr="000A36FD">
              <w:rPr>
                <w:rStyle w:val="11"/>
                <w:sz w:val="24"/>
                <w:szCs w:val="24"/>
              </w:rPr>
              <w:t>системам</w:t>
            </w:r>
            <w:proofErr w:type="gramStart"/>
            <w:r w:rsidRPr="000A36FD">
              <w:rPr>
                <w:rStyle w:val="11"/>
                <w:sz w:val="24"/>
                <w:szCs w:val="24"/>
              </w:rPr>
              <w:t>.</w:t>
            </w:r>
            <w:r w:rsidRPr="000A36FD">
              <w:rPr>
                <w:rStyle w:val="11"/>
                <w:rFonts w:eastAsia="Calibri"/>
                <w:sz w:val="24"/>
                <w:szCs w:val="24"/>
              </w:rPr>
              <w:t>О</w:t>
            </w:r>
            <w:proofErr w:type="gramEnd"/>
            <w:r w:rsidRPr="000A36FD">
              <w:rPr>
                <w:rStyle w:val="11"/>
                <w:rFonts w:eastAsia="Calibri"/>
                <w:sz w:val="24"/>
                <w:szCs w:val="24"/>
              </w:rPr>
              <w:t>сновные</w:t>
            </w:r>
            <w:proofErr w:type="spellEnd"/>
            <w:r w:rsidRPr="000A36FD">
              <w:rPr>
                <w:rStyle w:val="11"/>
                <w:rFonts w:eastAsia="Calibri"/>
                <w:sz w:val="24"/>
                <w:szCs w:val="24"/>
              </w:rPr>
              <w:t xml:space="preserve"> виды современных фасадных систем. Вентилируемый фасад. Системы фасадные теплоизоляционные композиционные с наружными</w:t>
            </w:r>
            <w:r w:rsidRPr="000A36FD">
              <w:rPr>
                <w:sz w:val="24"/>
                <w:szCs w:val="24"/>
              </w:rPr>
              <w:t xml:space="preserve"> </w:t>
            </w:r>
            <w:r w:rsidRPr="000A36FD">
              <w:rPr>
                <w:rStyle w:val="11"/>
                <w:rFonts w:eastAsia="Calibri"/>
                <w:sz w:val="24"/>
                <w:szCs w:val="24"/>
              </w:rPr>
              <w:t xml:space="preserve">штукатурными слоями («мокрый фасад»). Эффективные слоистые кладки из мелкоштучных элементов (двух- и трехслойные). Каркасные стены (с деревянным каркасом и по технологии ЛСТК). Фасады с использованием </w:t>
            </w:r>
            <w:proofErr w:type="spellStart"/>
            <w:proofErr w:type="gramStart"/>
            <w:r w:rsidRPr="000A36FD">
              <w:rPr>
                <w:rStyle w:val="11"/>
                <w:rFonts w:eastAsia="Calibri"/>
                <w:sz w:val="24"/>
                <w:szCs w:val="24"/>
              </w:rPr>
              <w:t>сэндвич-панелей</w:t>
            </w:r>
            <w:proofErr w:type="spellEnd"/>
            <w:proofErr w:type="gramEnd"/>
            <w:r w:rsidRPr="000A36FD">
              <w:rPr>
                <w:rStyle w:val="11"/>
                <w:rFonts w:eastAsia="Calibri"/>
                <w:sz w:val="24"/>
                <w:szCs w:val="24"/>
              </w:rPr>
              <w:t>. Конструкция и особенности систем, преимущества и недостатки, рациональные области применения.</w:t>
            </w:r>
          </w:p>
        </w:tc>
      </w:tr>
      <w:tr w:rsidR="000A36FD" w:rsidTr="00533456">
        <w:trPr>
          <w:trHeight w:val="417"/>
        </w:trPr>
        <w:tc>
          <w:tcPr>
            <w:tcW w:w="568" w:type="dxa"/>
            <w:vMerge/>
          </w:tcPr>
          <w:p w:rsidR="000A36FD" w:rsidRPr="00EE4C1F" w:rsidRDefault="000A36FD" w:rsidP="0069341B">
            <w:pPr>
              <w:tabs>
                <w:tab w:val="left" w:pos="9355"/>
              </w:tabs>
              <w:spacing w:line="30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A36FD" w:rsidRPr="000A36FD" w:rsidRDefault="000A36FD" w:rsidP="000A36FD">
            <w:pPr>
              <w:tabs>
                <w:tab w:val="left" w:pos="9355"/>
              </w:tabs>
              <w:spacing w:line="276" w:lineRule="auto"/>
              <w:jc w:val="both"/>
              <w:rPr>
                <w:rStyle w:val="11"/>
                <w:rFonts w:eastAsia="Calibri"/>
                <w:sz w:val="24"/>
                <w:szCs w:val="24"/>
              </w:rPr>
            </w:pPr>
            <w:r w:rsidRPr="000A36FD">
              <w:rPr>
                <w:rStyle w:val="11"/>
                <w:rFonts w:eastAsia="Calibri"/>
                <w:sz w:val="24"/>
                <w:szCs w:val="24"/>
              </w:rPr>
              <w:t>С</w:t>
            </w:r>
            <w:r>
              <w:rPr>
                <w:rStyle w:val="11"/>
                <w:rFonts w:eastAsia="Calibri"/>
                <w:sz w:val="24"/>
                <w:szCs w:val="24"/>
              </w:rPr>
              <w:t>овременные кровельные материалы.</w:t>
            </w:r>
          </w:p>
        </w:tc>
        <w:tc>
          <w:tcPr>
            <w:tcW w:w="6945" w:type="dxa"/>
            <w:tcBorders>
              <w:top w:val="single" w:sz="4" w:space="0" w:color="auto"/>
              <w:bottom w:val="single" w:sz="4" w:space="0" w:color="auto"/>
            </w:tcBorders>
          </w:tcPr>
          <w:p w:rsidR="000A36FD" w:rsidRPr="000A36FD" w:rsidRDefault="000A36FD" w:rsidP="00994FAD">
            <w:pPr>
              <w:pStyle w:val="5"/>
              <w:numPr>
                <w:ilvl w:val="0"/>
                <w:numId w:val="23"/>
              </w:numPr>
              <w:shd w:val="clear" w:color="auto" w:fill="auto"/>
              <w:tabs>
                <w:tab w:val="left" w:pos="504"/>
              </w:tabs>
              <w:spacing w:before="0" w:after="0" w:line="276" w:lineRule="auto"/>
              <w:ind w:firstLine="0"/>
              <w:rPr>
                <w:sz w:val="24"/>
                <w:szCs w:val="24"/>
              </w:rPr>
            </w:pPr>
            <w:r w:rsidRPr="000A36FD">
              <w:rPr>
                <w:rStyle w:val="11"/>
                <w:sz w:val="24"/>
                <w:szCs w:val="24"/>
              </w:rPr>
              <w:t>Общие сведения о кровельных системах. Разновидности крыш: скатные крыши, плоские крыши, эксплуатируемые и «зеленые» крыши.</w:t>
            </w:r>
          </w:p>
          <w:p w:rsidR="000A36FD" w:rsidRPr="000A36FD" w:rsidRDefault="000A36FD" w:rsidP="00994FAD">
            <w:pPr>
              <w:pStyle w:val="5"/>
              <w:numPr>
                <w:ilvl w:val="0"/>
                <w:numId w:val="23"/>
              </w:numPr>
              <w:shd w:val="clear" w:color="auto" w:fill="auto"/>
              <w:tabs>
                <w:tab w:val="left" w:pos="384"/>
              </w:tabs>
              <w:spacing w:before="0" w:after="0" w:line="276" w:lineRule="auto"/>
              <w:ind w:firstLine="0"/>
              <w:rPr>
                <w:sz w:val="24"/>
                <w:szCs w:val="24"/>
              </w:rPr>
            </w:pPr>
            <w:r w:rsidRPr="000A36FD">
              <w:rPr>
                <w:rStyle w:val="11"/>
                <w:sz w:val="24"/>
                <w:szCs w:val="24"/>
              </w:rPr>
              <w:t>Состав кровельной системы. Общие принципы проектирования кровельной системы и выбора кровельного материала.</w:t>
            </w:r>
          </w:p>
          <w:p w:rsidR="000A36FD" w:rsidRPr="000A36FD" w:rsidRDefault="000A36FD" w:rsidP="00994FAD">
            <w:pPr>
              <w:pStyle w:val="5"/>
              <w:numPr>
                <w:ilvl w:val="0"/>
                <w:numId w:val="23"/>
              </w:numPr>
              <w:shd w:val="clear" w:color="auto" w:fill="auto"/>
              <w:tabs>
                <w:tab w:val="left" w:pos="259"/>
              </w:tabs>
              <w:spacing w:before="0" w:after="0" w:line="276" w:lineRule="auto"/>
              <w:ind w:firstLine="0"/>
              <w:rPr>
                <w:sz w:val="24"/>
                <w:szCs w:val="24"/>
              </w:rPr>
            </w:pPr>
            <w:r w:rsidRPr="000A36FD">
              <w:rPr>
                <w:rStyle w:val="11"/>
                <w:sz w:val="24"/>
                <w:szCs w:val="24"/>
              </w:rPr>
              <w:t>Классификация кровельных материалов. Технические требования к кровельному материалу.</w:t>
            </w:r>
          </w:p>
          <w:p w:rsidR="000A36FD" w:rsidRPr="000A36FD" w:rsidRDefault="000A36FD" w:rsidP="000A36FD">
            <w:pPr>
              <w:tabs>
                <w:tab w:val="left" w:pos="9355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0A36FD">
              <w:rPr>
                <w:rStyle w:val="11"/>
                <w:rFonts w:eastAsia="Calibri"/>
                <w:sz w:val="24"/>
                <w:szCs w:val="24"/>
              </w:rPr>
              <w:t>4 Материалы для устройства плоских крыш. Рулонные кровельные материалы. Мембранные кровельные покрытия. Мастичные кровельные покрытия. Рациональные области применения.</w:t>
            </w:r>
          </w:p>
        </w:tc>
      </w:tr>
      <w:tr w:rsidR="000A36FD" w:rsidTr="00533456">
        <w:trPr>
          <w:trHeight w:val="359"/>
        </w:trPr>
        <w:tc>
          <w:tcPr>
            <w:tcW w:w="568" w:type="dxa"/>
            <w:vMerge/>
          </w:tcPr>
          <w:p w:rsidR="000A36FD" w:rsidRPr="00EE4C1F" w:rsidRDefault="000A36FD" w:rsidP="0069341B">
            <w:pPr>
              <w:tabs>
                <w:tab w:val="left" w:pos="9355"/>
              </w:tabs>
              <w:spacing w:line="30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0A36FD" w:rsidRPr="000A36FD" w:rsidRDefault="000A36FD" w:rsidP="000A36FD">
            <w:pPr>
              <w:tabs>
                <w:tab w:val="left" w:pos="9355"/>
              </w:tabs>
              <w:spacing w:line="276" w:lineRule="auto"/>
              <w:jc w:val="both"/>
              <w:rPr>
                <w:rStyle w:val="11"/>
                <w:rFonts w:eastAsia="Calibri"/>
                <w:sz w:val="24"/>
                <w:szCs w:val="24"/>
              </w:rPr>
            </w:pPr>
            <w:r w:rsidRPr="000A36FD">
              <w:rPr>
                <w:rStyle w:val="11"/>
                <w:rFonts w:eastAsia="Calibri"/>
                <w:sz w:val="24"/>
                <w:szCs w:val="24"/>
              </w:rPr>
              <w:t xml:space="preserve">Современные отделочные материалы </w:t>
            </w:r>
          </w:p>
        </w:tc>
        <w:tc>
          <w:tcPr>
            <w:tcW w:w="6945" w:type="dxa"/>
            <w:tcBorders>
              <w:top w:val="single" w:sz="4" w:space="0" w:color="auto"/>
            </w:tcBorders>
          </w:tcPr>
          <w:p w:rsidR="000A36FD" w:rsidRPr="00733C03" w:rsidRDefault="000A36FD" w:rsidP="00994FAD">
            <w:pPr>
              <w:pStyle w:val="5"/>
              <w:numPr>
                <w:ilvl w:val="0"/>
                <w:numId w:val="24"/>
              </w:numPr>
              <w:shd w:val="clear" w:color="auto" w:fill="auto"/>
              <w:tabs>
                <w:tab w:val="left" w:pos="542"/>
              </w:tabs>
              <w:spacing w:before="0" w:after="0" w:line="276" w:lineRule="auto"/>
              <w:ind w:firstLine="0"/>
              <w:rPr>
                <w:sz w:val="24"/>
                <w:szCs w:val="24"/>
              </w:rPr>
            </w:pPr>
            <w:r w:rsidRPr="000A36FD">
              <w:rPr>
                <w:rStyle w:val="11"/>
                <w:sz w:val="24"/>
                <w:szCs w:val="24"/>
              </w:rPr>
              <w:t xml:space="preserve">Отделочные материалы. Общие сведения. Классификация. Понятие «сухое строительство». </w:t>
            </w:r>
            <w:r w:rsidRPr="00733C03">
              <w:rPr>
                <w:rStyle w:val="11"/>
                <w:sz w:val="24"/>
                <w:szCs w:val="24"/>
              </w:rPr>
              <w:t>Лакокрасочные материалы.</w:t>
            </w:r>
            <w:r w:rsidR="00733C03" w:rsidRPr="00733C03">
              <w:rPr>
                <w:sz w:val="24"/>
                <w:szCs w:val="24"/>
              </w:rPr>
              <w:t xml:space="preserve"> Связующие, пигменты, наполнители. Водные и масляные красочные составы. Полимерные краски. Лаки и эмали. Кремнийорганические краски. Области применения различных красочных составов.</w:t>
            </w:r>
          </w:p>
        </w:tc>
      </w:tr>
    </w:tbl>
    <w:p w:rsidR="00024628" w:rsidRDefault="00024628" w:rsidP="0053345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24628" w:rsidRDefault="00024628" w:rsidP="00271A6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71A60" w:rsidRPr="00B82DBC" w:rsidRDefault="002E5F1A" w:rsidP="00271A6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82DBC">
        <w:rPr>
          <w:rFonts w:ascii="Times New Roman" w:hAnsi="Times New Roman"/>
          <w:b/>
          <w:sz w:val="24"/>
          <w:szCs w:val="24"/>
        </w:rPr>
        <w:t xml:space="preserve">5. </w:t>
      </w:r>
      <w:r>
        <w:rPr>
          <w:rFonts w:ascii="Times New Roman" w:hAnsi="Times New Roman"/>
          <w:b/>
          <w:sz w:val="24"/>
          <w:szCs w:val="24"/>
        </w:rPr>
        <w:t>Тематическое планирование</w:t>
      </w:r>
      <w:r w:rsidR="00271A60" w:rsidRPr="00271A60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p w:rsidR="002E5F1A" w:rsidRPr="00947C9D" w:rsidRDefault="002E5F1A" w:rsidP="002E5F1A">
      <w:pPr>
        <w:pStyle w:val="1"/>
        <w:numPr>
          <w:ilvl w:val="0"/>
          <w:numId w:val="0"/>
        </w:numPr>
        <w:tabs>
          <w:tab w:val="num" w:pos="360"/>
        </w:tabs>
        <w:spacing w:line="240" w:lineRule="auto"/>
      </w:pPr>
      <w:r w:rsidRPr="00947C9D">
        <w:t>Дисциплина</w:t>
      </w:r>
    </w:p>
    <w:p w:rsidR="00271A60" w:rsidRPr="00271A60" w:rsidRDefault="002E5F1A" w:rsidP="00271A60">
      <w:pPr>
        <w:spacing w:after="0" w:line="240" w:lineRule="auto"/>
        <w:ind w:firstLine="426"/>
        <w:rPr>
          <w:rFonts w:ascii="Times New Roman" w:hAnsi="Times New Roman"/>
          <w:b/>
          <w:sz w:val="24"/>
          <w:szCs w:val="24"/>
        </w:rPr>
      </w:pPr>
      <w:r w:rsidRPr="00271A60">
        <w:rPr>
          <w:rFonts w:ascii="Times New Roman" w:hAnsi="Times New Roman"/>
          <w:sz w:val="24"/>
          <w:szCs w:val="24"/>
        </w:rPr>
        <w:t>Шифр по учебному плану, наименование:</w:t>
      </w:r>
      <w:r w:rsidR="00271A60" w:rsidRPr="00271A60">
        <w:rPr>
          <w:rFonts w:ascii="Times New Roman" w:hAnsi="Times New Roman"/>
          <w:b/>
          <w:sz w:val="24"/>
          <w:szCs w:val="24"/>
        </w:rPr>
        <w:t xml:space="preserve"> </w:t>
      </w:r>
      <w:r w:rsidR="00271A60" w:rsidRPr="00271A60">
        <w:rPr>
          <w:rFonts w:ascii="Times New Roman" w:hAnsi="Times New Roman"/>
          <w:b/>
          <w:color w:val="000000"/>
          <w:sz w:val="24"/>
          <w:szCs w:val="24"/>
        </w:rPr>
        <w:t>Б</w:t>
      </w:r>
      <w:proofErr w:type="gramStart"/>
      <w:r w:rsidR="00271A60" w:rsidRPr="00271A60">
        <w:rPr>
          <w:rFonts w:ascii="Times New Roman" w:hAnsi="Times New Roman"/>
          <w:b/>
          <w:color w:val="000000"/>
          <w:sz w:val="24"/>
          <w:szCs w:val="24"/>
        </w:rPr>
        <w:t>1</w:t>
      </w:r>
      <w:proofErr w:type="gramEnd"/>
      <w:r w:rsidR="00271A60" w:rsidRPr="00271A60">
        <w:rPr>
          <w:rFonts w:ascii="Times New Roman" w:hAnsi="Times New Roman"/>
          <w:b/>
          <w:color w:val="000000"/>
          <w:sz w:val="24"/>
          <w:szCs w:val="24"/>
        </w:rPr>
        <w:t>.В.ОД.6</w:t>
      </w:r>
      <w:r w:rsidR="00150821">
        <w:rPr>
          <w:rFonts w:ascii="Times New Roman" w:hAnsi="Times New Roman"/>
          <w:b/>
          <w:sz w:val="24"/>
          <w:szCs w:val="24"/>
        </w:rPr>
        <w:t>2</w:t>
      </w:r>
      <w:r w:rsidR="00271A60" w:rsidRPr="00271A60">
        <w:rPr>
          <w:rFonts w:ascii="Times New Roman" w:hAnsi="Times New Roman"/>
          <w:b/>
          <w:sz w:val="24"/>
          <w:szCs w:val="24"/>
        </w:rPr>
        <w:t>«</w:t>
      </w:r>
      <w:r w:rsidR="00150821">
        <w:rPr>
          <w:rFonts w:ascii="Times New Roman" w:hAnsi="Times New Roman"/>
          <w:b/>
          <w:sz w:val="24"/>
          <w:szCs w:val="24"/>
        </w:rPr>
        <w:t>Строительные материалы</w:t>
      </w:r>
      <w:r w:rsidR="00271A60" w:rsidRPr="00271A60">
        <w:rPr>
          <w:rFonts w:ascii="Times New Roman" w:hAnsi="Times New Roman"/>
          <w:b/>
          <w:sz w:val="24"/>
          <w:szCs w:val="24"/>
        </w:rPr>
        <w:t>»</w:t>
      </w:r>
    </w:p>
    <w:p w:rsidR="002E5F1A" w:rsidRPr="00947C9D" w:rsidRDefault="002E5F1A" w:rsidP="002E5F1A">
      <w:pPr>
        <w:pStyle w:val="1"/>
        <w:numPr>
          <w:ilvl w:val="0"/>
          <w:numId w:val="0"/>
        </w:numPr>
        <w:spacing w:line="240" w:lineRule="auto"/>
      </w:pPr>
      <w:r>
        <w:t xml:space="preserve">Направление подготовки </w:t>
      </w:r>
      <w:r w:rsidR="00414BBE">
        <w:t>(бакалавр)</w:t>
      </w:r>
    </w:p>
    <w:p w:rsidR="002E5F1A" w:rsidRPr="00271A60" w:rsidRDefault="002E5F1A" w:rsidP="002E5F1A">
      <w:pPr>
        <w:pStyle w:val="20"/>
        <w:numPr>
          <w:ilvl w:val="0"/>
          <w:numId w:val="0"/>
        </w:numPr>
        <w:tabs>
          <w:tab w:val="left" w:pos="9354"/>
        </w:tabs>
        <w:spacing w:line="240" w:lineRule="auto"/>
        <w:ind w:left="360"/>
        <w:jc w:val="both"/>
      </w:pPr>
      <w:r>
        <w:rPr>
          <w:b w:val="0"/>
        </w:rPr>
        <w:t>Ш</w:t>
      </w:r>
      <w:r w:rsidRPr="00671813">
        <w:rPr>
          <w:b w:val="0"/>
        </w:rPr>
        <w:t>ифр</w:t>
      </w:r>
      <w:r w:rsidR="00414BBE">
        <w:rPr>
          <w:b w:val="0"/>
        </w:rPr>
        <w:t xml:space="preserve"> по ФГОС </w:t>
      </w:r>
      <w:proofErr w:type="gramStart"/>
      <w:r w:rsidR="00414BBE">
        <w:rPr>
          <w:b w:val="0"/>
        </w:rPr>
        <w:t>ВО</w:t>
      </w:r>
      <w:proofErr w:type="gramEnd"/>
      <w:r w:rsidRPr="00671813">
        <w:rPr>
          <w:b w:val="0"/>
        </w:rPr>
        <w:t xml:space="preserve">, </w:t>
      </w:r>
      <w:r>
        <w:rPr>
          <w:b w:val="0"/>
        </w:rPr>
        <w:t>н</w:t>
      </w:r>
      <w:r w:rsidRPr="00671813">
        <w:rPr>
          <w:b w:val="0"/>
        </w:rPr>
        <w:t>аименование</w:t>
      </w:r>
      <w:r>
        <w:rPr>
          <w:b w:val="0"/>
        </w:rPr>
        <w:t xml:space="preserve">:  </w:t>
      </w:r>
      <w:r w:rsidRPr="00271A60">
        <w:t>07.03.04. Градостроительство, профиль «Промышленное и гражданское строительство»</w:t>
      </w:r>
    </w:p>
    <w:p w:rsidR="002E5F1A" w:rsidRPr="002E5F1A" w:rsidRDefault="002E5F1A" w:rsidP="002E5F1A">
      <w:pPr>
        <w:pStyle w:val="1"/>
        <w:numPr>
          <w:ilvl w:val="0"/>
          <w:numId w:val="0"/>
        </w:numPr>
        <w:spacing w:line="240" w:lineRule="auto"/>
      </w:pPr>
      <w:r w:rsidRPr="00947C9D">
        <w:t>Группа</w:t>
      </w:r>
      <w:r>
        <w:t xml:space="preserve"> </w:t>
      </w:r>
      <w:r>
        <w:rPr>
          <w:b w:val="0"/>
        </w:rPr>
        <w:t>Ш</w:t>
      </w:r>
      <w:r w:rsidRPr="00671813">
        <w:rPr>
          <w:b w:val="0"/>
        </w:rPr>
        <w:t>ифр группы, курс, семестр</w:t>
      </w:r>
      <w:r>
        <w:rPr>
          <w:b w:val="0"/>
        </w:rPr>
        <w:t>: ГРб-16, 2 курс, 4 семестр</w:t>
      </w:r>
    </w:p>
    <w:p w:rsidR="002E5F1A" w:rsidRPr="00947C9D" w:rsidRDefault="002E5F1A" w:rsidP="002E5F1A">
      <w:pPr>
        <w:pStyle w:val="1"/>
        <w:numPr>
          <w:ilvl w:val="0"/>
          <w:numId w:val="0"/>
        </w:numPr>
        <w:spacing w:line="240" w:lineRule="auto"/>
      </w:pPr>
      <w:r w:rsidRPr="00947C9D">
        <w:t>Преподаватель</w:t>
      </w:r>
    </w:p>
    <w:p w:rsidR="002E5F1A" w:rsidRPr="0034485C" w:rsidRDefault="002E5F1A" w:rsidP="002E5F1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4485C">
        <w:rPr>
          <w:rFonts w:ascii="Times New Roman" w:hAnsi="Times New Roman"/>
        </w:rPr>
        <w:t xml:space="preserve">Фамилия Имя Отчество, должность, кафедра: </w:t>
      </w:r>
      <w:proofErr w:type="spellStart"/>
      <w:r>
        <w:rPr>
          <w:rFonts w:ascii="Times New Roman" w:hAnsi="Times New Roman"/>
          <w:sz w:val="24"/>
          <w:szCs w:val="24"/>
        </w:rPr>
        <w:t>Чебыкина</w:t>
      </w:r>
      <w:proofErr w:type="spellEnd"/>
      <w:r>
        <w:rPr>
          <w:rFonts w:ascii="Times New Roman" w:hAnsi="Times New Roman"/>
          <w:sz w:val="24"/>
          <w:szCs w:val="24"/>
        </w:rPr>
        <w:t xml:space="preserve"> Елена Викторовна, </w:t>
      </w:r>
      <w:r w:rsidRPr="0034485C">
        <w:rPr>
          <w:rFonts w:ascii="Times New Roman" w:hAnsi="Times New Roman"/>
          <w:sz w:val="24"/>
          <w:szCs w:val="24"/>
        </w:rPr>
        <w:t>старший преподаватель кафедры математики и физики</w:t>
      </w:r>
    </w:p>
    <w:p w:rsidR="00D37CCE" w:rsidRDefault="00D37CCE" w:rsidP="00EC249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C249F" w:rsidRDefault="00EC249F" w:rsidP="00EC249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83094">
        <w:rPr>
          <w:rFonts w:ascii="Times New Roman" w:hAnsi="Times New Roman"/>
          <w:b/>
          <w:sz w:val="24"/>
          <w:szCs w:val="24"/>
        </w:rPr>
        <w:t>Модули дисциплины</w:t>
      </w:r>
    </w:p>
    <w:p w:rsidR="00D37CCE" w:rsidRPr="00A83094" w:rsidRDefault="00D37CCE" w:rsidP="00EC249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548"/>
        <w:gridCol w:w="2905"/>
        <w:gridCol w:w="1055"/>
        <w:gridCol w:w="1424"/>
        <w:gridCol w:w="1812"/>
        <w:gridCol w:w="948"/>
        <w:gridCol w:w="879"/>
      </w:tblGrid>
      <w:tr w:rsidR="00EC249F" w:rsidRPr="00A83094" w:rsidTr="001435D6">
        <w:trPr>
          <w:trHeight w:val="404"/>
        </w:trPr>
        <w:tc>
          <w:tcPr>
            <w:tcW w:w="548" w:type="dxa"/>
          </w:tcPr>
          <w:p w:rsidR="00EC249F" w:rsidRPr="00A83094" w:rsidRDefault="00EC249F" w:rsidP="001435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3094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05" w:type="dxa"/>
          </w:tcPr>
          <w:p w:rsidR="00EC249F" w:rsidRPr="00A83094" w:rsidRDefault="00EC249F" w:rsidP="001435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3094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модуля</w:t>
            </w:r>
          </w:p>
        </w:tc>
        <w:tc>
          <w:tcPr>
            <w:tcW w:w="1055" w:type="dxa"/>
          </w:tcPr>
          <w:p w:rsidR="00EC249F" w:rsidRPr="00A83094" w:rsidRDefault="00EC249F" w:rsidP="001435D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83094">
              <w:rPr>
                <w:rFonts w:ascii="Times New Roman" w:hAnsi="Times New Roman"/>
                <w:b/>
                <w:sz w:val="24"/>
                <w:szCs w:val="24"/>
              </w:rPr>
              <w:t>Лекции</w:t>
            </w:r>
          </w:p>
        </w:tc>
        <w:tc>
          <w:tcPr>
            <w:tcW w:w="1424" w:type="dxa"/>
          </w:tcPr>
          <w:p w:rsidR="00EC249F" w:rsidRPr="00A83094" w:rsidRDefault="00EC249F" w:rsidP="001435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A83094">
              <w:rPr>
                <w:rFonts w:ascii="Times New Roman" w:hAnsi="Times New Roman"/>
                <w:b/>
                <w:sz w:val="24"/>
                <w:szCs w:val="24"/>
              </w:rPr>
              <w:t>Практики</w:t>
            </w:r>
            <w:r w:rsidRPr="00A8309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/</w:t>
            </w:r>
          </w:p>
          <w:p w:rsidR="00EC249F" w:rsidRPr="00A83094" w:rsidRDefault="00EC249F" w:rsidP="001435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3094">
              <w:rPr>
                <w:rFonts w:ascii="Times New Roman" w:hAnsi="Times New Roman"/>
                <w:b/>
                <w:sz w:val="24"/>
                <w:szCs w:val="24"/>
              </w:rPr>
              <w:t>семинары</w:t>
            </w:r>
          </w:p>
        </w:tc>
        <w:tc>
          <w:tcPr>
            <w:tcW w:w="1812" w:type="dxa"/>
          </w:tcPr>
          <w:p w:rsidR="00EC249F" w:rsidRPr="00A83094" w:rsidRDefault="00EC249F" w:rsidP="001435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3094">
              <w:rPr>
                <w:rFonts w:ascii="Times New Roman" w:hAnsi="Times New Roman"/>
                <w:b/>
                <w:sz w:val="24"/>
                <w:szCs w:val="24"/>
              </w:rPr>
              <w:t>Лабораторные</w:t>
            </w:r>
          </w:p>
        </w:tc>
        <w:tc>
          <w:tcPr>
            <w:tcW w:w="948" w:type="dxa"/>
          </w:tcPr>
          <w:p w:rsidR="00EC249F" w:rsidRPr="00A83094" w:rsidRDefault="00EC249F" w:rsidP="001435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3094">
              <w:rPr>
                <w:rFonts w:ascii="Times New Roman" w:hAnsi="Times New Roman"/>
                <w:b/>
                <w:sz w:val="24"/>
                <w:szCs w:val="24"/>
              </w:rPr>
              <w:t>Сам</w:t>
            </w:r>
            <w:proofErr w:type="gramStart"/>
            <w:r w:rsidRPr="00A83094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proofErr w:type="gramEnd"/>
            <w:r w:rsidRPr="00A83094">
              <w:rPr>
                <w:rFonts w:ascii="Times New Roman" w:hAnsi="Times New Roman"/>
                <w:b/>
                <w:sz w:val="24"/>
                <w:szCs w:val="24"/>
              </w:rPr>
              <w:br/>
            </w:r>
            <w:proofErr w:type="gramStart"/>
            <w:r w:rsidRPr="00A83094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  <w:r w:rsidRPr="00A83094">
              <w:rPr>
                <w:rFonts w:ascii="Times New Roman" w:hAnsi="Times New Roman"/>
                <w:b/>
                <w:sz w:val="24"/>
                <w:szCs w:val="24"/>
              </w:rPr>
              <w:t>абота</w:t>
            </w:r>
          </w:p>
        </w:tc>
        <w:tc>
          <w:tcPr>
            <w:tcW w:w="879" w:type="dxa"/>
          </w:tcPr>
          <w:p w:rsidR="00EC249F" w:rsidRPr="00A83094" w:rsidRDefault="00EC249F" w:rsidP="001435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3094">
              <w:rPr>
                <w:rFonts w:ascii="Times New Roman" w:hAnsi="Times New Roman"/>
                <w:b/>
                <w:sz w:val="24"/>
                <w:szCs w:val="24"/>
              </w:rPr>
              <w:t>Всего,</w:t>
            </w:r>
            <w:r w:rsidRPr="00A83094">
              <w:rPr>
                <w:rFonts w:ascii="Times New Roman" w:hAnsi="Times New Roman"/>
                <w:b/>
                <w:sz w:val="24"/>
                <w:szCs w:val="24"/>
              </w:rPr>
              <w:br/>
              <w:t>часов</w:t>
            </w:r>
          </w:p>
        </w:tc>
      </w:tr>
      <w:tr w:rsidR="00EC249F" w:rsidRPr="00A83094" w:rsidTr="001435D6">
        <w:trPr>
          <w:trHeight w:val="404"/>
        </w:trPr>
        <w:tc>
          <w:tcPr>
            <w:tcW w:w="548" w:type="dxa"/>
            <w:vAlign w:val="center"/>
          </w:tcPr>
          <w:p w:rsidR="00EC249F" w:rsidRPr="00A83094" w:rsidRDefault="00F939FD" w:rsidP="00143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05" w:type="dxa"/>
            <w:vAlign w:val="center"/>
          </w:tcPr>
          <w:p w:rsidR="00EC249F" w:rsidRPr="00150821" w:rsidRDefault="002E5F1A" w:rsidP="001508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0821">
              <w:rPr>
                <w:rFonts w:ascii="Times New Roman" w:hAnsi="Times New Roman"/>
                <w:sz w:val="24"/>
                <w:szCs w:val="24"/>
              </w:rPr>
              <w:t>«</w:t>
            </w:r>
            <w:r w:rsidR="00150821">
              <w:rPr>
                <w:rFonts w:ascii="Times New Roman" w:hAnsi="Times New Roman"/>
                <w:sz w:val="24"/>
                <w:szCs w:val="24"/>
              </w:rPr>
              <w:t xml:space="preserve">Строительные </w:t>
            </w:r>
            <w:r w:rsidR="00150821" w:rsidRPr="00150821">
              <w:rPr>
                <w:rFonts w:ascii="Times New Roman" w:hAnsi="Times New Roman"/>
                <w:sz w:val="24"/>
                <w:szCs w:val="24"/>
              </w:rPr>
              <w:t>материалы</w:t>
            </w:r>
            <w:r w:rsidRPr="00150821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055" w:type="dxa"/>
            <w:vAlign w:val="center"/>
          </w:tcPr>
          <w:p w:rsidR="00EC249F" w:rsidRPr="00A83094" w:rsidRDefault="002E5F1A" w:rsidP="00143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424" w:type="dxa"/>
            <w:vAlign w:val="center"/>
          </w:tcPr>
          <w:p w:rsidR="00EC249F" w:rsidRPr="00A83094" w:rsidRDefault="00150821" w:rsidP="00143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12" w:type="dxa"/>
            <w:vAlign w:val="center"/>
          </w:tcPr>
          <w:p w:rsidR="00EC249F" w:rsidRPr="00A83094" w:rsidRDefault="00150821" w:rsidP="00143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948" w:type="dxa"/>
            <w:vAlign w:val="center"/>
          </w:tcPr>
          <w:p w:rsidR="00EC249F" w:rsidRPr="00A83094" w:rsidRDefault="002E5F1A" w:rsidP="00143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879" w:type="dxa"/>
            <w:vAlign w:val="center"/>
          </w:tcPr>
          <w:p w:rsidR="00EC249F" w:rsidRPr="00A83094" w:rsidRDefault="002E5F1A" w:rsidP="00143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108</w:t>
            </w:r>
          </w:p>
        </w:tc>
      </w:tr>
    </w:tbl>
    <w:p w:rsidR="00014032" w:rsidRDefault="00014032" w:rsidP="0002462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36518" w:rsidRPr="00BA17FE" w:rsidRDefault="00EC249F" w:rsidP="0033651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A17FE">
        <w:rPr>
          <w:rFonts w:ascii="Times New Roman" w:hAnsi="Times New Roman"/>
          <w:b/>
          <w:sz w:val="24"/>
          <w:szCs w:val="24"/>
        </w:rPr>
        <w:t>Тематический план</w:t>
      </w:r>
      <w:r w:rsidR="00336518" w:rsidRPr="00BA17FE">
        <w:rPr>
          <w:rFonts w:ascii="Times New Roman" w:hAnsi="Times New Roman"/>
          <w:b/>
          <w:sz w:val="24"/>
          <w:szCs w:val="24"/>
        </w:rPr>
        <w:t xml:space="preserve"> </w:t>
      </w:r>
    </w:p>
    <w:p w:rsidR="00336518" w:rsidRPr="00BA17FE" w:rsidRDefault="00336518" w:rsidP="0033651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BA17FE">
        <w:rPr>
          <w:rFonts w:ascii="Times New Roman" w:hAnsi="Times New Roman"/>
          <w:b/>
          <w:sz w:val="24"/>
          <w:szCs w:val="24"/>
        </w:rPr>
        <w:t>Модуль 1 «</w:t>
      </w:r>
      <w:r w:rsidR="00533456">
        <w:rPr>
          <w:rFonts w:ascii="Times New Roman" w:hAnsi="Times New Roman"/>
          <w:b/>
          <w:sz w:val="24"/>
          <w:szCs w:val="24"/>
        </w:rPr>
        <w:t>Строительные материалы</w:t>
      </w:r>
      <w:r w:rsidRPr="00BA17FE">
        <w:rPr>
          <w:rFonts w:ascii="Times New Roman" w:hAnsi="Times New Roman"/>
          <w:b/>
          <w:sz w:val="24"/>
          <w:szCs w:val="24"/>
        </w:rPr>
        <w:t>»</w:t>
      </w:r>
    </w:p>
    <w:p w:rsidR="00EC249F" w:rsidRPr="00BA17FE" w:rsidRDefault="00EC249F" w:rsidP="00BA62F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Style w:val="a7"/>
        <w:tblW w:w="0" w:type="auto"/>
        <w:tblLayout w:type="fixed"/>
        <w:tblLook w:val="04A0"/>
      </w:tblPr>
      <w:tblGrid>
        <w:gridCol w:w="817"/>
        <w:gridCol w:w="1418"/>
        <w:gridCol w:w="4819"/>
        <w:gridCol w:w="821"/>
        <w:gridCol w:w="171"/>
        <w:gridCol w:w="567"/>
        <w:gridCol w:w="958"/>
      </w:tblGrid>
      <w:tr w:rsidR="00336518" w:rsidRPr="00BA17FE" w:rsidTr="00BA62F1">
        <w:trPr>
          <w:trHeight w:val="902"/>
        </w:trPr>
        <w:tc>
          <w:tcPr>
            <w:tcW w:w="817" w:type="dxa"/>
            <w:tcBorders>
              <w:bottom w:val="single" w:sz="4" w:space="0" w:color="auto"/>
            </w:tcBorders>
          </w:tcPr>
          <w:p w:rsidR="00336518" w:rsidRPr="00BA17FE" w:rsidRDefault="00336518" w:rsidP="00EC249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17FE">
              <w:rPr>
                <w:rFonts w:ascii="Times New Roman" w:hAnsi="Times New Roman"/>
                <w:b/>
                <w:bCs/>
                <w:sz w:val="24"/>
                <w:szCs w:val="24"/>
              </w:rPr>
              <w:t>№ темы</w:t>
            </w:r>
          </w:p>
        </w:tc>
        <w:tc>
          <w:tcPr>
            <w:tcW w:w="6237" w:type="dxa"/>
            <w:gridSpan w:val="2"/>
            <w:tcBorders>
              <w:bottom w:val="single" w:sz="4" w:space="0" w:color="auto"/>
            </w:tcBorders>
          </w:tcPr>
          <w:p w:rsidR="00336518" w:rsidRPr="003A7FA9" w:rsidRDefault="00336518" w:rsidP="003A7FA9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7FA9">
              <w:rPr>
                <w:rFonts w:ascii="Times New Roman" w:hAnsi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821" w:type="dxa"/>
            <w:tcBorders>
              <w:bottom w:val="single" w:sz="4" w:space="0" w:color="auto"/>
            </w:tcBorders>
          </w:tcPr>
          <w:p w:rsidR="00336518" w:rsidRPr="003A7FA9" w:rsidRDefault="00336518" w:rsidP="003A7FA9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7FA9">
              <w:rPr>
                <w:rFonts w:ascii="Times New Roman" w:hAnsi="Times New Roman"/>
                <w:b/>
                <w:bCs/>
                <w:sz w:val="24"/>
                <w:szCs w:val="24"/>
              </w:rPr>
              <w:t>Кол-во час</w:t>
            </w:r>
            <w:r w:rsidR="00BA62F1" w:rsidRPr="003A7FA9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696" w:type="dxa"/>
            <w:gridSpan w:val="3"/>
            <w:tcBorders>
              <w:bottom w:val="single" w:sz="4" w:space="0" w:color="auto"/>
            </w:tcBorders>
          </w:tcPr>
          <w:p w:rsidR="00336518" w:rsidRPr="003A7FA9" w:rsidRDefault="00336518" w:rsidP="003A7FA9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7FA9">
              <w:rPr>
                <w:rFonts w:ascii="Times New Roman" w:hAnsi="Times New Roman"/>
                <w:b/>
                <w:bCs/>
                <w:sz w:val="24"/>
                <w:szCs w:val="24"/>
              </w:rPr>
              <w:t>Компетенции по теме</w:t>
            </w:r>
          </w:p>
        </w:tc>
      </w:tr>
      <w:tr w:rsidR="00BA62F1" w:rsidRPr="00BA17FE" w:rsidTr="006473A7">
        <w:trPr>
          <w:trHeight w:val="206"/>
        </w:trPr>
        <w:tc>
          <w:tcPr>
            <w:tcW w:w="9571" w:type="dxa"/>
            <w:gridSpan w:val="7"/>
            <w:tcBorders>
              <w:top w:val="single" w:sz="4" w:space="0" w:color="auto"/>
            </w:tcBorders>
          </w:tcPr>
          <w:p w:rsidR="00BA62F1" w:rsidRPr="003A7FA9" w:rsidRDefault="00BA62F1" w:rsidP="003A7FA9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7FA9">
              <w:rPr>
                <w:rFonts w:ascii="Times New Roman" w:hAnsi="Times New Roman"/>
                <w:b/>
                <w:sz w:val="24"/>
                <w:szCs w:val="24"/>
              </w:rPr>
              <w:t>Лекции</w:t>
            </w:r>
          </w:p>
        </w:tc>
      </w:tr>
      <w:tr w:rsidR="00336518" w:rsidRPr="00BA17FE" w:rsidTr="00BA62F1">
        <w:tc>
          <w:tcPr>
            <w:tcW w:w="817" w:type="dxa"/>
          </w:tcPr>
          <w:p w:rsidR="00336518" w:rsidRPr="00BA17FE" w:rsidRDefault="00336518" w:rsidP="00EC249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17F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6237" w:type="dxa"/>
            <w:gridSpan w:val="2"/>
          </w:tcPr>
          <w:p w:rsidR="00336518" w:rsidRPr="003A7FA9" w:rsidRDefault="00150821" w:rsidP="003A7FA9">
            <w:pPr>
              <w:pStyle w:val="4"/>
              <w:shd w:val="clear" w:color="auto" w:fill="auto"/>
              <w:spacing w:before="0" w:line="276" w:lineRule="auto"/>
              <w:ind w:left="34" w:firstLine="0"/>
              <w:jc w:val="left"/>
              <w:rPr>
                <w:sz w:val="24"/>
                <w:szCs w:val="24"/>
              </w:rPr>
            </w:pPr>
            <w:r w:rsidRPr="006248F1">
              <w:rPr>
                <w:rStyle w:val="11"/>
                <w:sz w:val="24"/>
                <w:szCs w:val="24"/>
              </w:rPr>
              <w:t>Основные понятия строительного материаловедения. Нормативная база.</w:t>
            </w:r>
            <w:r w:rsidRPr="006248F1">
              <w:rPr>
                <w:sz w:val="24"/>
                <w:szCs w:val="24"/>
              </w:rPr>
              <w:t xml:space="preserve"> </w:t>
            </w:r>
            <w:r w:rsidRPr="006248F1">
              <w:rPr>
                <w:rStyle w:val="11"/>
                <w:sz w:val="24"/>
                <w:szCs w:val="24"/>
              </w:rPr>
              <w:t>Основные свойства строительных материалов</w:t>
            </w:r>
            <w:r>
              <w:rPr>
                <w:rStyle w:val="11"/>
                <w:sz w:val="24"/>
                <w:szCs w:val="24"/>
              </w:rPr>
              <w:t>.</w:t>
            </w:r>
          </w:p>
        </w:tc>
        <w:tc>
          <w:tcPr>
            <w:tcW w:w="821" w:type="dxa"/>
          </w:tcPr>
          <w:p w:rsidR="00336518" w:rsidRPr="003A7FA9" w:rsidRDefault="00336518" w:rsidP="003A7FA9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7FA9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696" w:type="dxa"/>
            <w:gridSpan w:val="3"/>
          </w:tcPr>
          <w:p w:rsidR="00336518" w:rsidRPr="003A7FA9" w:rsidRDefault="00A13852" w:rsidP="0053345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ОК-4;</w:t>
            </w:r>
            <w:r w:rsidR="00533456">
              <w:rPr>
                <w:rFonts w:ascii="Times New Roman" w:hAnsi="Times New Roman"/>
                <w:sz w:val="24"/>
                <w:szCs w:val="24"/>
              </w:rPr>
              <w:t xml:space="preserve"> ОК-7; ОК-8; ОПК-1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336518" w:rsidRPr="00BA17FE" w:rsidTr="00BA62F1">
        <w:tc>
          <w:tcPr>
            <w:tcW w:w="817" w:type="dxa"/>
          </w:tcPr>
          <w:p w:rsidR="00336518" w:rsidRPr="00BA17FE" w:rsidRDefault="00336518" w:rsidP="00EC249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17F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6237" w:type="dxa"/>
            <w:gridSpan w:val="2"/>
          </w:tcPr>
          <w:p w:rsidR="00336518" w:rsidRPr="003A7FA9" w:rsidRDefault="00150821" w:rsidP="003A7FA9">
            <w:pPr>
              <w:pStyle w:val="4"/>
              <w:shd w:val="clear" w:color="auto" w:fill="auto"/>
              <w:spacing w:before="0" w:line="276" w:lineRule="auto"/>
              <w:ind w:left="34" w:firstLine="0"/>
              <w:jc w:val="left"/>
              <w:rPr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 xml:space="preserve">Природные </w:t>
            </w:r>
            <w:r w:rsidR="00C734E2" w:rsidRPr="00C734E2">
              <w:rPr>
                <w:rStyle w:val="11"/>
                <w:sz w:val="24"/>
                <w:szCs w:val="24"/>
              </w:rPr>
              <w:t>и искусственные</w:t>
            </w:r>
            <w:r w:rsidR="00C734E2">
              <w:rPr>
                <w:rStyle w:val="11"/>
                <w:b/>
                <w:sz w:val="24"/>
                <w:szCs w:val="24"/>
              </w:rPr>
              <w:t xml:space="preserve"> </w:t>
            </w:r>
            <w:r w:rsidRPr="006248F1">
              <w:rPr>
                <w:rStyle w:val="11"/>
                <w:sz w:val="24"/>
                <w:szCs w:val="24"/>
              </w:rPr>
              <w:t>каменные материалы</w:t>
            </w:r>
            <w:r>
              <w:rPr>
                <w:rStyle w:val="11"/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821" w:type="dxa"/>
          </w:tcPr>
          <w:p w:rsidR="00336518" w:rsidRPr="003A7FA9" w:rsidRDefault="00336518" w:rsidP="003A7FA9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7FA9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696" w:type="dxa"/>
            <w:gridSpan w:val="3"/>
          </w:tcPr>
          <w:p w:rsidR="00336518" w:rsidRPr="003A7FA9" w:rsidRDefault="00533456" w:rsidP="00533456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ОК-4; ОК-7; ОК-8; ОПК-1</w:t>
            </w:r>
            <w:r w:rsidR="00A1385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336518" w:rsidRPr="00BA17FE" w:rsidTr="00BA62F1">
        <w:tc>
          <w:tcPr>
            <w:tcW w:w="817" w:type="dxa"/>
          </w:tcPr>
          <w:p w:rsidR="00336518" w:rsidRPr="00BA17FE" w:rsidRDefault="00336518" w:rsidP="00EC249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17F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6237" w:type="dxa"/>
            <w:gridSpan w:val="2"/>
          </w:tcPr>
          <w:p w:rsidR="00336518" w:rsidRPr="00150821" w:rsidRDefault="00150821" w:rsidP="00150821">
            <w:pPr>
              <w:pStyle w:val="5"/>
              <w:shd w:val="clear" w:color="auto" w:fill="auto"/>
              <w:spacing w:before="0" w:after="0" w:line="276" w:lineRule="auto"/>
              <w:ind w:firstLine="0"/>
              <w:rPr>
                <w:sz w:val="24"/>
                <w:szCs w:val="24"/>
                <w:shd w:val="clear" w:color="auto" w:fill="FFFFFF"/>
              </w:rPr>
            </w:pPr>
            <w:r w:rsidRPr="002946ED">
              <w:rPr>
                <w:rStyle w:val="11"/>
                <w:sz w:val="24"/>
                <w:szCs w:val="24"/>
              </w:rPr>
              <w:t>Металлические</w:t>
            </w:r>
            <w:r>
              <w:rPr>
                <w:rStyle w:val="11"/>
                <w:sz w:val="24"/>
                <w:szCs w:val="24"/>
              </w:rPr>
              <w:t xml:space="preserve"> м</w:t>
            </w:r>
            <w:r w:rsidRPr="002946ED">
              <w:rPr>
                <w:rStyle w:val="11"/>
                <w:sz w:val="24"/>
                <w:szCs w:val="24"/>
              </w:rPr>
              <w:t>атериалы</w:t>
            </w:r>
            <w:r>
              <w:rPr>
                <w:rStyle w:val="11"/>
                <w:sz w:val="24"/>
                <w:szCs w:val="24"/>
              </w:rPr>
              <w:t>.</w:t>
            </w:r>
          </w:p>
        </w:tc>
        <w:tc>
          <w:tcPr>
            <w:tcW w:w="821" w:type="dxa"/>
          </w:tcPr>
          <w:p w:rsidR="00336518" w:rsidRPr="003A7FA9" w:rsidRDefault="00336518" w:rsidP="003A7FA9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7FA9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696" w:type="dxa"/>
            <w:gridSpan w:val="3"/>
          </w:tcPr>
          <w:p w:rsidR="00336518" w:rsidRPr="003A7FA9" w:rsidRDefault="00533456" w:rsidP="00533456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ОК-4; ОК-7; ОК-8; ОПК-1</w:t>
            </w:r>
            <w:r w:rsidR="00A1385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336518" w:rsidRPr="00BA17FE" w:rsidTr="00BA62F1">
        <w:tc>
          <w:tcPr>
            <w:tcW w:w="817" w:type="dxa"/>
          </w:tcPr>
          <w:p w:rsidR="00336518" w:rsidRPr="00BA17FE" w:rsidRDefault="00336518" w:rsidP="00EC249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17FE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6237" w:type="dxa"/>
            <w:gridSpan w:val="2"/>
          </w:tcPr>
          <w:p w:rsidR="00336518" w:rsidRPr="003A7FA9" w:rsidRDefault="00150821" w:rsidP="003A7FA9">
            <w:pPr>
              <w:pStyle w:val="4"/>
              <w:shd w:val="clear" w:color="auto" w:fill="auto"/>
              <w:spacing w:before="0" w:line="276" w:lineRule="auto"/>
              <w:ind w:left="34" w:firstLine="0"/>
              <w:jc w:val="both"/>
              <w:rPr>
                <w:sz w:val="24"/>
                <w:szCs w:val="24"/>
              </w:rPr>
            </w:pPr>
            <w:r w:rsidRPr="002946ED">
              <w:rPr>
                <w:rStyle w:val="11"/>
                <w:sz w:val="24"/>
                <w:szCs w:val="24"/>
              </w:rPr>
              <w:t>Материалы и изделия из древесины</w:t>
            </w:r>
            <w:r>
              <w:rPr>
                <w:rStyle w:val="11"/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821" w:type="dxa"/>
          </w:tcPr>
          <w:p w:rsidR="00336518" w:rsidRPr="003A7FA9" w:rsidRDefault="00336518" w:rsidP="003A7FA9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7FA9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696" w:type="dxa"/>
            <w:gridSpan w:val="3"/>
          </w:tcPr>
          <w:p w:rsidR="00336518" w:rsidRPr="003A7FA9" w:rsidRDefault="00533456" w:rsidP="00533456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ОК-4; ОК-7; ОК-8; ОПК-1</w:t>
            </w:r>
            <w:r w:rsidR="00A1385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336518" w:rsidRPr="00BA17FE" w:rsidTr="00BA62F1">
        <w:tc>
          <w:tcPr>
            <w:tcW w:w="817" w:type="dxa"/>
          </w:tcPr>
          <w:p w:rsidR="00336518" w:rsidRPr="00BA17FE" w:rsidRDefault="00336518" w:rsidP="00EC249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17FE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6237" w:type="dxa"/>
            <w:gridSpan w:val="2"/>
          </w:tcPr>
          <w:p w:rsidR="00336518" w:rsidRPr="003A7FA9" w:rsidRDefault="00150821" w:rsidP="00533456">
            <w:pPr>
              <w:pStyle w:val="5"/>
              <w:shd w:val="clear" w:color="auto" w:fill="auto"/>
              <w:spacing w:before="0" w:after="0" w:line="276" w:lineRule="auto"/>
              <w:ind w:firstLine="0"/>
              <w:rPr>
                <w:sz w:val="24"/>
                <w:szCs w:val="24"/>
              </w:rPr>
            </w:pPr>
            <w:r w:rsidRPr="002946ED">
              <w:rPr>
                <w:rStyle w:val="11"/>
                <w:sz w:val="24"/>
                <w:szCs w:val="24"/>
              </w:rPr>
              <w:t>Керамические</w:t>
            </w:r>
            <w:r>
              <w:rPr>
                <w:rStyle w:val="11"/>
                <w:sz w:val="24"/>
                <w:szCs w:val="24"/>
              </w:rPr>
              <w:t xml:space="preserve"> м</w:t>
            </w:r>
            <w:r w:rsidRPr="002946ED">
              <w:rPr>
                <w:rStyle w:val="11"/>
                <w:sz w:val="24"/>
                <w:szCs w:val="24"/>
              </w:rPr>
              <w:t>атериалы</w:t>
            </w:r>
            <w:r>
              <w:rPr>
                <w:rStyle w:val="11"/>
                <w:sz w:val="24"/>
                <w:szCs w:val="24"/>
              </w:rPr>
              <w:t>.</w:t>
            </w:r>
            <w:r w:rsidRPr="00273667">
              <w:rPr>
                <w:rStyle w:val="11"/>
                <w:sz w:val="24"/>
                <w:szCs w:val="24"/>
              </w:rPr>
              <w:t xml:space="preserve"> Материалы и изделия из стекла</w:t>
            </w:r>
            <w:r>
              <w:rPr>
                <w:rStyle w:val="11"/>
                <w:sz w:val="24"/>
                <w:szCs w:val="24"/>
              </w:rPr>
              <w:t>.</w:t>
            </w:r>
          </w:p>
        </w:tc>
        <w:tc>
          <w:tcPr>
            <w:tcW w:w="821" w:type="dxa"/>
          </w:tcPr>
          <w:p w:rsidR="00336518" w:rsidRPr="003A7FA9" w:rsidRDefault="00336518" w:rsidP="003A7FA9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7FA9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696" w:type="dxa"/>
            <w:gridSpan w:val="3"/>
          </w:tcPr>
          <w:p w:rsidR="00336518" w:rsidRPr="003A7FA9" w:rsidRDefault="00533456" w:rsidP="00533456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ОК-4; ОК-7; ОК-8; ОПК-1</w:t>
            </w:r>
            <w:r w:rsidR="00A1385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336518" w:rsidRPr="00BA17FE" w:rsidTr="00BA62F1">
        <w:tc>
          <w:tcPr>
            <w:tcW w:w="817" w:type="dxa"/>
          </w:tcPr>
          <w:p w:rsidR="00336518" w:rsidRPr="00BA17FE" w:rsidRDefault="00336518" w:rsidP="00EC249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17F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6237" w:type="dxa"/>
            <w:gridSpan w:val="2"/>
          </w:tcPr>
          <w:p w:rsidR="00336518" w:rsidRPr="00150821" w:rsidRDefault="00150821" w:rsidP="00150821">
            <w:pPr>
              <w:pStyle w:val="4"/>
              <w:shd w:val="clear" w:color="auto" w:fill="auto"/>
              <w:spacing w:before="0" w:line="276" w:lineRule="auto"/>
              <w:ind w:firstLine="0"/>
              <w:jc w:val="left"/>
            </w:pPr>
            <w:r w:rsidRPr="002946ED">
              <w:rPr>
                <w:rStyle w:val="11"/>
                <w:sz w:val="24"/>
                <w:szCs w:val="24"/>
              </w:rPr>
              <w:t>Бетоны</w:t>
            </w:r>
            <w:r>
              <w:rPr>
                <w:rStyle w:val="11"/>
                <w:sz w:val="24"/>
                <w:szCs w:val="24"/>
              </w:rPr>
              <w:t>.</w:t>
            </w:r>
            <w:r>
              <w:t xml:space="preserve"> </w:t>
            </w:r>
            <w:r w:rsidRPr="002946ED">
              <w:rPr>
                <w:rStyle w:val="11"/>
                <w:sz w:val="24"/>
                <w:szCs w:val="24"/>
              </w:rPr>
              <w:t>Строительные растворы. Сухие строительные смеси.</w:t>
            </w:r>
            <w:r>
              <w:t xml:space="preserve"> </w:t>
            </w:r>
            <w:r w:rsidRPr="00273667">
              <w:rPr>
                <w:rStyle w:val="11"/>
                <w:sz w:val="24"/>
                <w:szCs w:val="24"/>
              </w:rPr>
              <w:t>Неорганические вяжущие вещества</w:t>
            </w:r>
            <w:r>
              <w:rPr>
                <w:rStyle w:val="11"/>
                <w:sz w:val="24"/>
                <w:szCs w:val="24"/>
              </w:rPr>
              <w:t>.</w:t>
            </w:r>
          </w:p>
        </w:tc>
        <w:tc>
          <w:tcPr>
            <w:tcW w:w="821" w:type="dxa"/>
          </w:tcPr>
          <w:p w:rsidR="00336518" w:rsidRPr="003A7FA9" w:rsidRDefault="00336518" w:rsidP="003A7FA9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7FA9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696" w:type="dxa"/>
            <w:gridSpan w:val="3"/>
          </w:tcPr>
          <w:p w:rsidR="00336518" w:rsidRPr="003A7FA9" w:rsidRDefault="00A13852" w:rsidP="00533456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ОК-4; ОК-7; ОК-8; ОПК-1 </w:t>
            </w:r>
          </w:p>
        </w:tc>
      </w:tr>
      <w:tr w:rsidR="00336518" w:rsidRPr="00BA17FE" w:rsidTr="00BA62F1">
        <w:tc>
          <w:tcPr>
            <w:tcW w:w="817" w:type="dxa"/>
          </w:tcPr>
          <w:p w:rsidR="00336518" w:rsidRPr="00BA17FE" w:rsidRDefault="00336518" w:rsidP="00EC249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17FE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6237" w:type="dxa"/>
            <w:gridSpan w:val="2"/>
          </w:tcPr>
          <w:p w:rsidR="00336518" w:rsidRPr="00150821" w:rsidRDefault="00150821" w:rsidP="00150821">
            <w:pPr>
              <w:pStyle w:val="5"/>
              <w:shd w:val="clear" w:color="auto" w:fill="auto"/>
              <w:spacing w:before="0" w:after="0" w:line="276" w:lineRule="auto"/>
              <w:ind w:firstLine="0"/>
              <w:rPr>
                <w:sz w:val="24"/>
                <w:szCs w:val="24"/>
                <w:shd w:val="clear" w:color="auto" w:fill="FFFFFF"/>
              </w:rPr>
            </w:pPr>
            <w:r w:rsidRPr="002946ED">
              <w:rPr>
                <w:rStyle w:val="11"/>
                <w:sz w:val="24"/>
                <w:szCs w:val="24"/>
              </w:rPr>
              <w:t xml:space="preserve">Битумные вяжущие вещества. </w:t>
            </w:r>
            <w:r>
              <w:rPr>
                <w:rStyle w:val="11"/>
                <w:sz w:val="24"/>
                <w:szCs w:val="24"/>
              </w:rPr>
              <w:t>Г</w:t>
            </w:r>
            <w:r w:rsidRPr="002946ED">
              <w:rPr>
                <w:rStyle w:val="11"/>
                <w:sz w:val="24"/>
                <w:szCs w:val="24"/>
              </w:rPr>
              <w:t>идроизоляционные материалы</w:t>
            </w:r>
            <w:r>
              <w:rPr>
                <w:rStyle w:val="11"/>
                <w:sz w:val="24"/>
                <w:szCs w:val="24"/>
              </w:rPr>
              <w:t>.</w:t>
            </w:r>
            <w:r w:rsidRPr="000A36FD">
              <w:rPr>
                <w:rStyle w:val="11"/>
                <w:sz w:val="24"/>
                <w:szCs w:val="24"/>
              </w:rPr>
              <w:t xml:space="preserve"> Теплоизоляционные</w:t>
            </w:r>
            <w:r>
              <w:rPr>
                <w:rStyle w:val="11"/>
                <w:sz w:val="24"/>
                <w:szCs w:val="24"/>
              </w:rPr>
              <w:t xml:space="preserve"> </w:t>
            </w:r>
            <w:r>
              <w:rPr>
                <w:rStyle w:val="11"/>
                <w:rFonts w:eastAsia="Calibri"/>
                <w:sz w:val="24"/>
                <w:szCs w:val="24"/>
              </w:rPr>
              <w:t>м</w:t>
            </w:r>
            <w:r w:rsidRPr="000A36FD">
              <w:rPr>
                <w:rStyle w:val="11"/>
                <w:sz w:val="24"/>
                <w:szCs w:val="24"/>
              </w:rPr>
              <w:t>атериалы</w:t>
            </w:r>
            <w:r>
              <w:rPr>
                <w:rStyle w:val="11"/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821" w:type="dxa"/>
          </w:tcPr>
          <w:p w:rsidR="00336518" w:rsidRPr="003A7FA9" w:rsidRDefault="00BA62F1" w:rsidP="003A7FA9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7FA9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696" w:type="dxa"/>
            <w:gridSpan w:val="3"/>
          </w:tcPr>
          <w:p w:rsidR="00336518" w:rsidRPr="003A7FA9" w:rsidRDefault="00533456" w:rsidP="00533456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ОК-4; ОК-7; ОК-8; ОПК-1</w:t>
            </w:r>
            <w:r w:rsidR="00A1385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336518" w:rsidRPr="00BA17FE" w:rsidTr="00BA62F1">
        <w:tc>
          <w:tcPr>
            <w:tcW w:w="817" w:type="dxa"/>
          </w:tcPr>
          <w:p w:rsidR="00336518" w:rsidRPr="00BA17FE" w:rsidRDefault="00336518" w:rsidP="00EC249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17FE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6237" w:type="dxa"/>
            <w:gridSpan w:val="2"/>
          </w:tcPr>
          <w:p w:rsidR="00336518" w:rsidRPr="00150821" w:rsidRDefault="00150821" w:rsidP="00150821">
            <w:pPr>
              <w:pStyle w:val="5"/>
              <w:shd w:val="clear" w:color="auto" w:fill="auto"/>
              <w:spacing w:before="0" w:after="0" w:line="276" w:lineRule="auto"/>
              <w:ind w:left="33" w:firstLine="0"/>
              <w:rPr>
                <w:sz w:val="24"/>
                <w:szCs w:val="24"/>
              </w:rPr>
            </w:pPr>
            <w:r w:rsidRPr="00273667">
              <w:rPr>
                <w:rStyle w:val="11"/>
                <w:sz w:val="24"/>
                <w:szCs w:val="24"/>
              </w:rPr>
              <w:t>Полимерные</w:t>
            </w:r>
            <w:r>
              <w:rPr>
                <w:rStyle w:val="11"/>
                <w:sz w:val="24"/>
                <w:szCs w:val="24"/>
              </w:rPr>
              <w:t xml:space="preserve"> с</w:t>
            </w:r>
            <w:r w:rsidRPr="00273667">
              <w:rPr>
                <w:rStyle w:val="11"/>
                <w:sz w:val="24"/>
                <w:szCs w:val="24"/>
              </w:rPr>
              <w:t>троительные</w:t>
            </w:r>
            <w:r>
              <w:rPr>
                <w:sz w:val="24"/>
                <w:szCs w:val="24"/>
              </w:rPr>
              <w:t xml:space="preserve"> </w:t>
            </w:r>
            <w:r w:rsidRPr="00273667">
              <w:rPr>
                <w:rStyle w:val="11"/>
                <w:sz w:val="24"/>
                <w:szCs w:val="24"/>
              </w:rPr>
              <w:t>материалы</w:t>
            </w:r>
            <w:r>
              <w:rPr>
                <w:rStyle w:val="11"/>
                <w:sz w:val="24"/>
                <w:szCs w:val="24"/>
              </w:rPr>
              <w:t>.</w:t>
            </w:r>
          </w:p>
        </w:tc>
        <w:tc>
          <w:tcPr>
            <w:tcW w:w="821" w:type="dxa"/>
          </w:tcPr>
          <w:p w:rsidR="00336518" w:rsidRPr="003A7FA9" w:rsidRDefault="00BA62F1" w:rsidP="003A7FA9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7FA9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696" w:type="dxa"/>
            <w:gridSpan w:val="3"/>
          </w:tcPr>
          <w:p w:rsidR="00336518" w:rsidRPr="003A7FA9" w:rsidRDefault="00A13852" w:rsidP="00533456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ОК-4; ОК-7; ОК-8; ОПК-1 </w:t>
            </w:r>
          </w:p>
        </w:tc>
      </w:tr>
      <w:tr w:rsidR="00336518" w:rsidRPr="00BA17FE" w:rsidTr="00FF70F5">
        <w:trPr>
          <w:trHeight w:val="316"/>
        </w:trPr>
        <w:tc>
          <w:tcPr>
            <w:tcW w:w="817" w:type="dxa"/>
            <w:tcBorders>
              <w:bottom w:val="single" w:sz="4" w:space="0" w:color="auto"/>
            </w:tcBorders>
          </w:tcPr>
          <w:p w:rsidR="00336518" w:rsidRPr="00BA17FE" w:rsidRDefault="00336518" w:rsidP="00EC249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17FE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6237" w:type="dxa"/>
            <w:gridSpan w:val="2"/>
            <w:tcBorders>
              <w:bottom w:val="single" w:sz="4" w:space="0" w:color="auto"/>
            </w:tcBorders>
          </w:tcPr>
          <w:p w:rsidR="00336518" w:rsidRPr="003A7FA9" w:rsidRDefault="00150821" w:rsidP="003A7FA9">
            <w:pPr>
              <w:spacing w:line="276" w:lineRule="auto"/>
              <w:ind w:left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A36FD">
              <w:rPr>
                <w:rStyle w:val="11"/>
                <w:rFonts w:eastAsia="Calibri"/>
                <w:sz w:val="24"/>
                <w:szCs w:val="24"/>
              </w:rPr>
              <w:t>Современные стеновые материалы и фасадные системы</w:t>
            </w:r>
            <w:r>
              <w:rPr>
                <w:rStyle w:val="11"/>
                <w:rFonts w:eastAsia="Calibri"/>
                <w:sz w:val="24"/>
                <w:szCs w:val="24"/>
              </w:rPr>
              <w:t>.</w:t>
            </w:r>
            <w:r w:rsidR="00C734E2" w:rsidRPr="000A36FD">
              <w:rPr>
                <w:rStyle w:val="11"/>
                <w:rFonts w:eastAsia="Calibri"/>
                <w:sz w:val="24"/>
                <w:szCs w:val="24"/>
              </w:rPr>
              <w:t xml:space="preserve"> С</w:t>
            </w:r>
            <w:r w:rsidR="00C734E2">
              <w:rPr>
                <w:rStyle w:val="11"/>
                <w:rFonts w:eastAsia="Calibri"/>
                <w:sz w:val="24"/>
                <w:szCs w:val="24"/>
              </w:rPr>
              <w:t xml:space="preserve">овременные кровельные материалы. </w:t>
            </w:r>
            <w:r w:rsidR="00C734E2" w:rsidRPr="000A36FD">
              <w:rPr>
                <w:rStyle w:val="11"/>
                <w:rFonts w:eastAsia="Calibri"/>
                <w:sz w:val="24"/>
                <w:szCs w:val="24"/>
              </w:rPr>
              <w:t>Современные отделочные материалы</w:t>
            </w:r>
            <w:r w:rsidR="00C734E2">
              <w:rPr>
                <w:rStyle w:val="11"/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821" w:type="dxa"/>
            <w:tcBorders>
              <w:bottom w:val="single" w:sz="4" w:space="0" w:color="auto"/>
            </w:tcBorders>
          </w:tcPr>
          <w:p w:rsidR="00336518" w:rsidRPr="003A7FA9" w:rsidRDefault="00BA62F1" w:rsidP="003A7FA9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7FA9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696" w:type="dxa"/>
            <w:gridSpan w:val="3"/>
            <w:tcBorders>
              <w:bottom w:val="single" w:sz="4" w:space="0" w:color="auto"/>
            </w:tcBorders>
          </w:tcPr>
          <w:p w:rsidR="00336518" w:rsidRPr="003A7FA9" w:rsidRDefault="00A13852" w:rsidP="00533456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ОК-4; ОК-7; ОК-8; ОПК-1</w:t>
            </w:r>
          </w:p>
        </w:tc>
      </w:tr>
      <w:tr w:rsidR="00FF70F5" w:rsidRPr="00BA17FE" w:rsidTr="006473A7">
        <w:trPr>
          <w:trHeight w:val="128"/>
        </w:trPr>
        <w:tc>
          <w:tcPr>
            <w:tcW w:w="705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F70F5" w:rsidRPr="003A7FA9" w:rsidRDefault="00FF70F5" w:rsidP="003A7FA9">
            <w:pPr>
              <w:spacing w:line="276" w:lineRule="auto"/>
              <w:ind w:left="34"/>
              <w:jc w:val="both"/>
              <w:rPr>
                <w:rStyle w:val="11"/>
                <w:rFonts w:eastAsia="Calibri"/>
                <w:b/>
                <w:sz w:val="24"/>
                <w:szCs w:val="24"/>
              </w:rPr>
            </w:pPr>
            <w:r w:rsidRPr="003A7FA9">
              <w:rPr>
                <w:rStyle w:val="11"/>
                <w:rFonts w:eastAsia="Calibri"/>
                <w:b/>
                <w:sz w:val="24"/>
                <w:szCs w:val="24"/>
              </w:rPr>
              <w:t>Всего</w:t>
            </w:r>
          </w:p>
        </w:tc>
        <w:tc>
          <w:tcPr>
            <w:tcW w:w="821" w:type="dxa"/>
            <w:tcBorders>
              <w:top w:val="single" w:sz="4" w:space="0" w:color="auto"/>
              <w:bottom w:val="single" w:sz="4" w:space="0" w:color="auto"/>
            </w:tcBorders>
          </w:tcPr>
          <w:p w:rsidR="00FF70F5" w:rsidRPr="003A7FA9" w:rsidRDefault="00FF70F5" w:rsidP="003A7FA9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7FA9"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169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F70F5" w:rsidRPr="003A7FA9" w:rsidRDefault="00FF70F5" w:rsidP="003A7FA9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A62F1" w:rsidRPr="00BA17FE" w:rsidTr="006473A7">
        <w:tc>
          <w:tcPr>
            <w:tcW w:w="9571" w:type="dxa"/>
            <w:gridSpan w:val="7"/>
          </w:tcPr>
          <w:p w:rsidR="00BA62F1" w:rsidRPr="003A7FA9" w:rsidRDefault="00C734E2" w:rsidP="003A7FA9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Лабораторные </w:t>
            </w:r>
            <w:r w:rsidR="00BA62F1" w:rsidRPr="003A7FA9">
              <w:rPr>
                <w:rFonts w:ascii="Times New Roman" w:hAnsi="Times New Roman"/>
                <w:b/>
                <w:sz w:val="24"/>
                <w:szCs w:val="24"/>
              </w:rPr>
              <w:t>занятия</w:t>
            </w:r>
          </w:p>
        </w:tc>
      </w:tr>
      <w:tr w:rsidR="00336518" w:rsidRPr="00BA17FE" w:rsidTr="00B02D83">
        <w:tc>
          <w:tcPr>
            <w:tcW w:w="2235" w:type="dxa"/>
            <w:gridSpan w:val="2"/>
          </w:tcPr>
          <w:p w:rsidR="008E4F94" w:rsidRDefault="008E4F94" w:rsidP="008E4F94">
            <w:pPr>
              <w:pStyle w:val="5"/>
              <w:shd w:val="clear" w:color="auto" w:fill="auto"/>
              <w:tabs>
                <w:tab w:val="left" w:pos="601"/>
              </w:tabs>
              <w:spacing w:before="0" w:after="0" w:line="276" w:lineRule="auto"/>
              <w:ind w:left="34" w:firstLine="0"/>
              <w:rPr>
                <w:rStyle w:val="11"/>
                <w:b/>
                <w:sz w:val="24"/>
                <w:szCs w:val="24"/>
              </w:rPr>
            </w:pPr>
            <w:r w:rsidRPr="00251175">
              <w:rPr>
                <w:rStyle w:val="11"/>
                <w:sz w:val="24"/>
                <w:szCs w:val="24"/>
              </w:rPr>
              <w:t>1.Основные понятия строительного материаловедения. Нормативная база.</w:t>
            </w:r>
            <w:r w:rsidRPr="00251175">
              <w:rPr>
                <w:sz w:val="24"/>
                <w:szCs w:val="24"/>
              </w:rPr>
              <w:t xml:space="preserve"> </w:t>
            </w:r>
            <w:r w:rsidRPr="00251175">
              <w:rPr>
                <w:rStyle w:val="11"/>
                <w:sz w:val="24"/>
                <w:szCs w:val="24"/>
              </w:rPr>
              <w:t>Основные свойства строительных материалов</w:t>
            </w:r>
            <w:r w:rsidRPr="00315E17">
              <w:rPr>
                <w:rStyle w:val="11"/>
                <w:b/>
                <w:sz w:val="24"/>
                <w:szCs w:val="24"/>
              </w:rPr>
              <w:t>.</w:t>
            </w:r>
          </w:p>
          <w:p w:rsidR="00336518" w:rsidRPr="00BA17FE" w:rsidRDefault="00336518" w:rsidP="00EC249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11" w:type="dxa"/>
            <w:gridSpan w:val="3"/>
          </w:tcPr>
          <w:p w:rsidR="00790761" w:rsidRPr="00790761" w:rsidRDefault="00790761" w:rsidP="00790761">
            <w:pPr>
              <w:pStyle w:val="5"/>
              <w:shd w:val="clear" w:color="auto" w:fill="auto"/>
              <w:tabs>
                <w:tab w:val="left" w:pos="601"/>
              </w:tabs>
              <w:spacing w:before="0" w:after="0" w:line="276" w:lineRule="auto"/>
              <w:ind w:left="34" w:firstLine="0"/>
              <w:rPr>
                <w:b/>
                <w:sz w:val="24"/>
                <w:szCs w:val="24"/>
              </w:rPr>
            </w:pPr>
            <w:r w:rsidRPr="00790761">
              <w:rPr>
                <w:rStyle w:val="11"/>
                <w:b/>
                <w:sz w:val="24"/>
                <w:szCs w:val="24"/>
              </w:rPr>
              <w:t>Лабораторная работа № 1 «</w:t>
            </w:r>
            <w:proofErr w:type="spellStart"/>
            <w:r w:rsidRPr="00790761">
              <w:rPr>
                <w:rStyle w:val="11"/>
                <w:b/>
                <w:sz w:val="24"/>
                <w:szCs w:val="24"/>
              </w:rPr>
              <w:t>Водопоглощение</w:t>
            </w:r>
            <w:proofErr w:type="spellEnd"/>
            <w:r w:rsidRPr="00790761">
              <w:rPr>
                <w:rStyle w:val="11"/>
                <w:b/>
                <w:sz w:val="24"/>
                <w:szCs w:val="24"/>
              </w:rPr>
              <w:t xml:space="preserve"> и прочность материалов».</w:t>
            </w:r>
          </w:p>
          <w:p w:rsidR="00790761" w:rsidRPr="00790761" w:rsidRDefault="00790761" w:rsidP="00790761">
            <w:pPr>
              <w:pStyle w:val="5"/>
              <w:shd w:val="clear" w:color="auto" w:fill="auto"/>
              <w:tabs>
                <w:tab w:val="left" w:pos="601"/>
              </w:tabs>
              <w:spacing w:before="0" w:after="0" w:line="276" w:lineRule="auto"/>
              <w:ind w:left="34" w:firstLine="86"/>
              <w:rPr>
                <w:sz w:val="24"/>
                <w:szCs w:val="24"/>
              </w:rPr>
            </w:pPr>
            <w:r w:rsidRPr="00790761">
              <w:rPr>
                <w:rStyle w:val="ac"/>
                <w:sz w:val="24"/>
                <w:szCs w:val="24"/>
              </w:rPr>
              <w:t>Целью работы является</w:t>
            </w:r>
            <w:r w:rsidRPr="00790761">
              <w:rPr>
                <w:rStyle w:val="11"/>
                <w:sz w:val="24"/>
                <w:szCs w:val="24"/>
              </w:rPr>
              <w:t xml:space="preserve"> определение </w:t>
            </w:r>
            <w:proofErr w:type="spellStart"/>
            <w:r w:rsidRPr="00790761">
              <w:rPr>
                <w:rStyle w:val="11"/>
                <w:sz w:val="24"/>
                <w:szCs w:val="24"/>
              </w:rPr>
              <w:t>водопоглощения</w:t>
            </w:r>
            <w:proofErr w:type="spellEnd"/>
            <w:r w:rsidRPr="00790761">
              <w:rPr>
                <w:rStyle w:val="11"/>
                <w:sz w:val="24"/>
                <w:szCs w:val="24"/>
              </w:rPr>
              <w:t xml:space="preserve"> материала и оценка его морозостойкости, определение прочности и оценка водостойкости материала, расчёт удельной прочности некоторых материалов. Лабораторная работа состоит из трёх заданий.</w:t>
            </w:r>
          </w:p>
          <w:p w:rsidR="00790761" w:rsidRPr="00790761" w:rsidRDefault="00790761" w:rsidP="00994FAD">
            <w:pPr>
              <w:pStyle w:val="5"/>
              <w:numPr>
                <w:ilvl w:val="0"/>
                <w:numId w:val="27"/>
              </w:numPr>
              <w:shd w:val="clear" w:color="auto" w:fill="auto"/>
              <w:tabs>
                <w:tab w:val="left" w:pos="250"/>
                <w:tab w:val="left" w:pos="601"/>
              </w:tabs>
              <w:spacing w:before="0" w:after="0" w:line="276" w:lineRule="auto"/>
              <w:ind w:left="34" w:firstLine="86"/>
              <w:rPr>
                <w:sz w:val="24"/>
                <w:szCs w:val="24"/>
              </w:rPr>
            </w:pPr>
            <w:r w:rsidRPr="00790761">
              <w:rPr>
                <w:rStyle w:val="11"/>
                <w:sz w:val="24"/>
                <w:szCs w:val="24"/>
              </w:rPr>
              <w:t xml:space="preserve">Определение </w:t>
            </w:r>
            <w:proofErr w:type="spellStart"/>
            <w:r w:rsidRPr="00790761">
              <w:rPr>
                <w:rStyle w:val="11"/>
                <w:sz w:val="24"/>
                <w:szCs w:val="24"/>
              </w:rPr>
              <w:t>водопоглощения</w:t>
            </w:r>
            <w:proofErr w:type="spellEnd"/>
            <w:r w:rsidRPr="00790761">
              <w:rPr>
                <w:rStyle w:val="11"/>
                <w:sz w:val="24"/>
                <w:szCs w:val="24"/>
              </w:rPr>
              <w:t xml:space="preserve"> керамического кирпича при постепенном насыщении образца водой. По полученным данным строится график зависимости приращения массы от времени насыщения образца водой. Определяется </w:t>
            </w:r>
            <w:proofErr w:type="spellStart"/>
            <w:r w:rsidRPr="00790761">
              <w:rPr>
                <w:rStyle w:val="11"/>
                <w:sz w:val="24"/>
                <w:szCs w:val="24"/>
              </w:rPr>
              <w:t>водопоглощение</w:t>
            </w:r>
            <w:proofErr w:type="spellEnd"/>
            <w:r w:rsidRPr="00790761">
              <w:rPr>
                <w:rStyle w:val="11"/>
                <w:sz w:val="24"/>
                <w:szCs w:val="24"/>
              </w:rPr>
              <w:t xml:space="preserve"> по массе. Затем определяется </w:t>
            </w:r>
            <w:proofErr w:type="spellStart"/>
            <w:r w:rsidRPr="00790761">
              <w:rPr>
                <w:rStyle w:val="11"/>
                <w:sz w:val="24"/>
                <w:szCs w:val="24"/>
              </w:rPr>
              <w:t>водопоглощение</w:t>
            </w:r>
            <w:proofErr w:type="spellEnd"/>
            <w:r w:rsidRPr="00790761">
              <w:rPr>
                <w:rStyle w:val="11"/>
                <w:sz w:val="24"/>
                <w:szCs w:val="24"/>
              </w:rPr>
              <w:t xml:space="preserve"> по объёму и коэффициент насыщения по формулам с использованием результатов, полученных в лабораторной работе № 1. По рассчитанному значению коэффициента насыщения оценивается морозостойкости материала.</w:t>
            </w:r>
          </w:p>
          <w:p w:rsidR="00790761" w:rsidRPr="00790761" w:rsidRDefault="00790761" w:rsidP="00790761">
            <w:pPr>
              <w:pStyle w:val="5"/>
              <w:shd w:val="clear" w:color="auto" w:fill="auto"/>
              <w:tabs>
                <w:tab w:val="left" w:pos="601"/>
              </w:tabs>
              <w:spacing w:before="0" w:after="0" w:line="276" w:lineRule="auto"/>
              <w:ind w:left="34" w:firstLine="0"/>
              <w:rPr>
                <w:sz w:val="24"/>
                <w:szCs w:val="24"/>
              </w:rPr>
            </w:pPr>
            <w:r w:rsidRPr="00790761">
              <w:rPr>
                <w:rStyle w:val="11"/>
                <w:sz w:val="24"/>
                <w:szCs w:val="24"/>
              </w:rPr>
              <w:t>Определение прочности при сжатии гипса и оценка его водостойкости. Предел прочности при сжатии определяется в образце-кубике со стороной 5 см при помощи гидравлического пресса. Испытываются 2</w:t>
            </w:r>
            <w:r w:rsidRPr="00790761">
              <w:rPr>
                <w:sz w:val="24"/>
                <w:szCs w:val="24"/>
              </w:rPr>
              <w:t xml:space="preserve"> </w:t>
            </w:r>
            <w:r w:rsidRPr="00790761">
              <w:rPr>
                <w:rStyle w:val="11"/>
                <w:sz w:val="24"/>
                <w:szCs w:val="24"/>
              </w:rPr>
              <w:t xml:space="preserve">образца - сухой и </w:t>
            </w:r>
            <w:proofErr w:type="spellStart"/>
            <w:r w:rsidRPr="00790761">
              <w:rPr>
                <w:rStyle w:val="11"/>
                <w:sz w:val="24"/>
                <w:szCs w:val="24"/>
              </w:rPr>
              <w:t>водонасыщенный</w:t>
            </w:r>
            <w:proofErr w:type="spellEnd"/>
            <w:r w:rsidRPr="00790761">
              <w:rPr>
                <w:rStyle w:val="11"/>
                <w:sz w:val="24"/>
                <w:szCs w:val="24"/>
              </w:rPr>
              <w:t>. Прочность сухого образца принимается за предел прочности при сжатии. По полученным данным определяется коэффициент размягчения, по значению которого оценивается водостойкость гипса.</w:t>
            </w:r>
          </w:p>
          <w:p w:rsidR="00336518" w:rsidRPr="00790761" w:rsidRDefault="00790761" w:rsidP="00790761">
            <w:pPr>
              <w:pStyle w:val="5"/>
              <w:shd w:val="clear" w:color="auto" w:fill="auto"/>
              <w:tabs>
                <w:tab w:val="left" w:pos="601"/>
              </w:tabs>
              <w:spacing w:before="0" w:after="0" w:line="276" w:lineRule="auto"/>
              <w:ind w:left="34" w:firstLine="86"/>
              <w:rPr>
                <w:b/>
                <w:sz w:val="24"/>
                <w:szCs w:val="24"/>
                <w:shd w:val="clear" w:color="auto" w:fill="FFFFFF"/>
              </w:rPr>
            </w:pPr>
            <w:r w:rsidRPr="00790761">
              <w:rPr>
                <w:rStyle w:val="11"/>
                <w:sz w:val="24"/>
                <w:szCs w:val="24"/>
              </w:rPr>
              <w:t>3. Расчёт удельной прочности материалов, приведённых в таблице в лабораторном журнале. Используя приведённые справочные данные (предел прочности и относительная плотность) для каждого материала необходимо выполнить расчёт удельной прочности.</w:t>
            </w:r>
          </w:p>
        </w:tc>
        <w:tc>
          <w:tcPr>
            <w:tcW w:w="567" w:type="dxa"/>
          </w:tcPr>
          <w:p w:rsidR="00336518" w:rsidRPr="003A7FA9" w:rsidRDefault="00BA62F1" w:rsidP="003A7FA9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7FA9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58" w:type="dxa"/>
          </w:tcPr>
          <w:p w:rsidR="00336518" w:rsidRPr="003A7FA9" w:rsidRDefault="00A13852" w:rsidP="00533456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ОК-4; ОК-7; ОК-8; ОПК-1</w:t>
            </w:r>
          </w:p>
        </w:tc>
      </w:tr>
      <w:tr w:rsidR="00336518" w:rsidRPr="00BA17FE" w:rsidTr="00B02D83">
        <w:tc>
          <w:tcPr>
            <w:tcW w:w="2235" w:type="dxa"/>
            <w:gridSpan w:val="2"/>
          </w:tcPr>
          <w:p w:rsidR="00336518" w:rsidRPr="00BA17FE" w:rsidRDefault="00BA62F1" w:rsidP="00B02D8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51175">
              <w:rPr>
                <w:rFonts w:ascii="Times New Roman" w:hAnsi="Times New Roman"/>
                <w:sz w:val="24"/>
                <w:szCs w:val="24"/>
              </w:rPr>
              <w:t>2</w:t>
            </w:r>
            <w:r w:rsidR="00251175">
              <w:rPr>
                <w:rStyle w:val="11"/>
                <w:rFonts w:eastAsia="Calibri"/>
                <w:sz w:val="24"/>
                <w:szCs w:val="24"/>
              </w:rPr>
              <w:t>.</w:t>
            </w:r>
            <w:r w:rsidR="008E4F94">
              <w:rPr>
                <w:rStyle w:val="11"/>
                <w:rFonts w:eastAsia="Calibri"/>
                <w:sz w:val="24"/>
                <w:szCs w:val="24"/>
              </w:rPr>
              <w:t xml:space="preserve"> Природные </w:t>
            </w:r>
            <w:r w:rsidR="008E4F94" w:rsidRPr="00C734E2">
              <w:rPr>
                <w:rStyle w:val="11"/>
                <w:rFonts w:eastAsia="Calibri"/>
                <w:sz w:val="24"/>
                <w:szCs w:val="24"/>
              </w:rPr>
              <w:t>и искусственные</w:t>
            </w:r>
            <w:r w:rsidR="008E4F94">
              <w:rPr>
                <w:rStyle w:val="11"/>
                <w:rFonts w:eastAsia="Calibri"/>
                <w:b/>
                <w:sz w:val="24"/>
                <w:szCs w:val="24"/>
              </w:rPr>
              <w:t xml:space="preserve"> </w:t>
            </w:r>
            <w:r w:rsidR="008E4F94" w:rsidRPr="006248F1">
              <w:rPr>
                <w:rStyle w:val="11"/>
                <w:rFonts w:eastAsia="Calibri"/>
                <w:sz w:val="24"/>
                <w:szCs w:val="24"/>
              </w:rPr>
              <w:t>каменные материалы</w:t>
            </w:r>
            <w:r w:rsidR="008E4F94">
              <w:rPr>
                <w:rStyle w:val="11"/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5811" w:type="dxa"/>
            <w:gridSpan w:val="3"/>
          </w:tcPr>
          <w:p w:rsidR="00C734E2" w:rsidRPr="00790761" w:rsidRDefault="00790761" w:rsidP="00C734E2">
            <w:pPr>
              <w:pStyle w:val="5"/>
              <w:shd w:val="clear" w:color="auto" w:fill="auto"/>
              <w:spacing w:before="0" w:after="0" w:line="276" w:lineRule="auto"/>
              <w:ind w:firstLine="0"/>
              <w:rPr>
                <w:b/>
                <w:sz w:val="24"/>
                <w:szCs w:val="24"/>
              </w:rPr>
            </w:pPr>
            <w:r w:rsidRPr="00790761">
              <w:rPr>
                <w:rStyle w:val="11"/>
                <w:b/>
                <w:sz w:val="24"/>
                <w:szCs w:val="24"/>
              </w:rPr>
              <w:t>Лабораторная работа № 2</w:t>
            </w:r>
            <w:r w:rsidR="00C734E2" w:rsidRPr="00790761">
              <w:rPr>
                <w:rStyle w:val="11"/>
                <w:b/>
                <w:sz w:val="24"/>
                <w:szCs w:val="24"/>
              </w:rPr>
              <w:t xml:space="preserve"> «Плотность и пористость».</w:t>
            </w:r>
          </w:p>
          <w:p w:rsidR="00C734E2" w:rsidRPr="00C734E2" w:rsidRDefault="00C734E2" w:rsidP="00C734E2">
            <w:pPr>
              <w:pStyle w:val="5"/>
              <w:shd w:val="clear" w:color="auto" w:fill="auto"/>
              <w:spacing w:before="0" w:after="0" w:line="276" w:lineRule="auto"/>
              <w:ind w:firstLine="0"/>
              <w:rPr>
                <w:sz w:val="24"/>
                <w:szCs w:val="24"/>
              </w:rPr>
            </w:pPr>
            <w:r w:rsidRPr="00C734E2">
              <w:rPr>
                <w:rStyle w:val="ac"/>
                <w:sz w:val="24"/>
                <w:szCs w:val="24"/>
              </w:rPr>
              <w:t>Целью работы является</w:t>
            </w:r>
            <w:r w:rsidRPr="00C734E2">
              <w:rPr>
                <w:rStyle w:val="11"/>
                <w:sz w:val="24"/>
                <w:szCs w:val="24"/>
              </w:rPr>
              <w:t xml:space="preserve"> определение истинной и средней плотности некоторых строительных материалов (кирпича, древесины, стали, гранита, пенопласта), а также расчёт их пористости и коэффициента плотности. Лабораторная работа состоит из трёх заданий.</w:t>
            </w:r>
          </w:p>
          <w:p w:rsidR="00C734E2" w:rsidRPr="00C734E2" w:rsidRDefault="00C734E2" w:rsidP="00994FAD">
            <w:pPr>
              <w:pStyle w:val="5"/>
              <w:numPr>
                <w:ilvl w:val="0"/>
                <w:numId w:val="26"/>
              </w:numPr>
              <w:shd w:val="clear" w:color="auto" w:fill="auto"/>
              <w:tabs>
                <w:tab w:val="left" w:pos="365"/>
              </w:tabs>
              <w:spacing w:before="0" w:after="0" w:line="276" w:lineRule="auto"/>
              <w:ind w:firstLine="0"/>
              <w:rPr>
                <w:sz w:val="24"/>
                <w:szCs w:val="24"/>
              </w:rPr>
            </w:pPr>
            <w:r w:rsidRPr="00C734E2">
              <w:rPr>
                <w:rStyle w:val="11"/>
                <w:sz w:val="24"/>
                <w:szCs w:val="24"/>
              </w:rPr>
              <w:t xml:space="preserve">Определение истинной плотности керамического кирпича по стандартной методике при помощи колбы </w:t>
            </w:r>
            <w:proofErr w:type="spellStart"/>
            <w:r w:rsidRPr="00C734E2">
              <w:rPr>
                <w:rStyle w:val="11"/>
                <w:sz w:val="24"/>
                <w:szCs w:val="24"/>
              </w:rPr>
              <w:t>Ле-Шателье</w:t>
            </w:r>
            <w:proofErr w:type="spellEnd"/>
            <w:r w:rsidRPr="00C734E2">
              <w:rPr>
                <w:rStyle w:val="11"/>
                <w:sz w:val="24"/>
                <w:szCs w:val="24"/>
              </w:rPr>
              <w:t>.</w:t>
            </w:r>
          </w:p>
          <w:p w:rsidR="00C734E2" w:rsidRPr="00C734E2" w:rsidRDefault="00C734E2" w:rsidP="00994FAD">
            <w:pPr>
              <w:pStyle w:val="5"/>
              <w:numPr>
                <w:ilvl w:val="0"/>
                <w:numId w:val="26"/>
              </w:numPr>
              <w:shd w:val="clear" w:color="auto" w:fill="auto"/>
              <w:tabs>
                <w:tab w:val="left" w:pos="403"/>
              </w:tabs>
              <w:spacing w:before="0" w:after="0" w:line="276" w:lineRule="auto"/>
              <w:ind w:firstLine="0"/>
              <w:rPr>
                <w:sz w:val="24"/>
                <w:szCs w:val="24"/>
              </w:rPr>
            </w:pPr>
            <w:r w:rsidRPr="00C734E2">
              <w:rPr>
                <w:rStyle w:val="11"/>
                <w:sz w:val="24"/>
                <w:szCs w:val="24"/>
              </w:rPr>
              <w:t>Определение средней плотности материалов в образцах правильной геометрической формы (кирпич, древесина, пенопласт) путём взвешивания и определения размеров образцов; определение средней плотности материалов в образцах неправильной геометрической формы (сталь, гранит) путём гидростатического взвешивания.</w:t>
            </w:r>
          </w:p>
          <w:p w:rsidR="00336518" w:rsidRPr="00C734E2" w:rsidRDefault="00C734E2" w:rsidP="00C734E2">
            <w:pPr>
              <w:pStyle w:val="4"/>
              <w:shd w:val="clear" w:color="auto" w:fill="auto"/>
              <w:spacing w:before="0" w:line="276" w:lineRule="auto"/>
              <w:ind w:firstLine="0"/>
              <w:jc w:val="both"/>
              <w:rPr>
                <w:b/>
                <w:sz w:val="24"/>
                <w:szCs w:val="24"/>
              </w:rPr>
            </w:pPr>
            <w:r w:rsidRPr="00C734E2">
              <w:rPr>
                <w:rStyle w:val="11"/>
                <w:sz w:val="24"/>
                <w:szCs w:val="24"/>
              </w:rPr>
              <w:t>Расчёт пористости и коэффициента плотности исследуемых материалов с использованием найденной средней плотности и справочных данных относительно их истинной плотности.</w:t>
            </w:r>
          </w:p>
        </w:tc>
        <w:tc>
          <w:tcPr>
            <w:tcW w:w="567" w:type="dxa"/>
          </w:tcPr>
          <w:p w:rsidR="00336518" w:rsidRPr="003A7FA9" w:rsidRDefault="00BA62F1" w:rsidP="003A7FA9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7FA9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58" w:type="dxa"/>
          </w:tcPr>
          <w:p w:rsidR="00336518" w:rsidRPr="003A7FA9" w:rsidRDefault="00A13852" w:rsidP="00533456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ОК-4; ОК-7; ОК-8; ОПК-1</w:t>
            </w:r>
          </w:p>
        </w:tc>
      </w:tr>
      <w:tr w:rsidR="00336518" w:rsidRPr="00BA17FE" w:rsidTr="00B02D83">
        <w:tc>
          <w:tcPr>
            <w:tcW w:w="2235" w:type="dxa"/>
            <w:gridSpan w:val="2"/>
          </w:tcPr>
          <w:p w:rsidR="00336518" w:rsidRPr="00BA17FE" w:rsidRDefault="00BA62F1" w:rsidP="00B02D83">
            <w:pPr>
              <w:ind w:right="-10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51175">
              <w:rPr>
                <w:rFonts w:ascii="Times New Roman" w:hAnsi="Times New Roman"/>
                <w:sz w:val="24"/>
                <w:szCs w:val="24"/>
              </w:rPr>
              <w:t>3</w:t>
            </w:r>
            <w:r w:rsidR="00251175" w:rsidRPr="00251175">
              <w:rPr>
                <w:rStyle w:val="11"/>
                <w:rFonts w:eastAsia="Calibri"/>
                <w:sz w:val="24"/>
                <w:szCs w:val="24"/>
              </w:rPr>
              <w:t>.</w:t>
            </w:r>
            <w:r w:rsidR="008E4F94" w:rsidRPr="002946ED">
              <w:rPr>
                <w:rStyle w:val="11"/>
                <w:rFonts w:eastAsia="Calibri"/>
                <w:sz w:val="24"/>
                <w:szCs w:val="24"/>
              </w:rPr>
              <w:t>Металлические</w:t>
            </w:r>
            <w:r w:rsidR="008E4F94">
              <w:rPr>
                <w:rStyle w:val="11"/>
                <w:rFonts w:eastAsia="Calibri"/>
                <w:sz w:val="24"/>
                <w:szCs w:val="24"/>
              </w:rPr>
              <w:t xml:space="preserve"> м</w:t>
            </w:r>
            <w:r w:rsidR="008E4F94" w:rsidRPr="002946ED">
              <w:rPr>
                <w:rStyle w:val="11"/>
                <w:rFonts w:eastAsia="Calibri"/>
                <w:sz w:val="24"/>
                <w:szCs w:val="24"/>
              </w:rPr>
              <w:t>атериалы</w:t>
            </w:r>
            <w:r w:rsidR="008E4F94">
              <w:rPr>
                <w:rStyle w:val="11"/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5811" w:type="dxa"/>
            <w:gridSpan w:val="3"/>
          </w:tcPr>
          <w:p w:rsidR="00251175" w:rsidRPr="00251175" w:rsidRDefault="00251175" w:rsidP="00B02D83">
            <w:pPr>
              <w:pStyle w:val="5"/>
              <w:shd w:val="clear" w:color="auto" w:fill="auto"/>
              <w:spacing w:before="0" w:after="0" w:line="276" w:lineRule="auto"/>
              <w:ind w:firstLine="0"/>
              <w:rPr>
                <w:b/>
                <w:color w:val="auto"/>
                <w:sz w:val="24"/>
                <w:szCs w:val="24"/>
              </w:rPr>
            </w:pPr>
            <w:r>
              <w:rPr>
                <w:rStyle w:val="11"/>
                <w:b/>
                <w:color w:val="auto"/>
                <w:sz w:val="24"/>
                <w:szCs w:val="24"/>
              </w:rPr>
              <w:t>Лабораторная работа № 3</w:t>
            </w:r>
            <w:r w:rsidRPr="00251175">
              <w:rPr>
                <w:rStyle w:val="11"/>
                <w:b/>
                <w:color w:val="auto"/>
                <w:sz w:val="24"/>
                <w:szCs w:val="24"/>
              </w:rPr>
              <w:t xml:space="preserve"> «</w:t>
            </w:r>
            <w:r w:rsidR="0071326C">
              <w:rPr>
                <w:rStyle w:val="11"/>
                <w:b/>
                <w:color w:val="auto"/>
                <w:sz w:val="24"/>
                <w:szCs w:val="24"/>
              </w:rPr>
              <w:t xml:space="preserve">Диаграмма </w:t>
            </w:r>
            <w:proofErr w:type="gramStart"/>
            <w:r w:rsidR="0071326C">
              <w:rPr>
                <w:rStyle w:val="11"/>
                <w:b/>
                <w:color w:val="auto"/>
                <w:sz w:val="24"/>
                <w:szCs w:val="24"/>
              </w:rPr>
              <w:t>железо/углерод</w:t>
            </w:r>
            <w:proofErr w:type="gramEnd"/>
            <w:r w:rsidRPr="00251175">
              <w:rPr>
                <w:rStyle w:val="11"/>
                <w:b/>
                <w:color w:val="auto"/>
                <w:sz w:val="24"/>
                <w:szCs w:val="24"/>
              </w:rPr>
              <w:t>».</w:t>
            </w:r>
          </w:p>
          <w:p w:rsidR="00336518" w:rsidRPr="00251175" w:rsidRDefault="00251175" w:rsidP="00B02D83">
            <w:pPr>
              <w:pStyle w:val="a6"/>
              <w:spacing w:before="0" w:beforeAutospacing="0" w:after="0" w:afterAutospacing="0" w:line="276" w:lineRule="auto"/>
              <w:jc w:val="both"/>
            </w:pPr>
            <w:proofErr w:type="gramStart"/>
            <w:r w:rsidRPr="00251175">
              <w:rPr>
                <w:rStyle w:val="ac"/>
                <w:color w:val="auto"/>
                <w:sz w:val="24"/>
                <w:szCs w:val="24"/>
              </w:rPr>
              <w:t>Целью работы является</w:t>
            </w:r>
            <w:r w:rsidRPr="00251175">
              <w:rPr>
                <w:rStyle w:val="11"/>
                <w:color w:val="auto"/>
                <w:sz w:val="24"/>
                <w:szCs w:val="24"/>
              </w:rPr>
              <w:t xml:space="preserve"> </w:t>
            </w:r>
            <w:r w:rsidRPr="00251175">
              <w:t>изучить классификацию</w:t>
            </w:r>
            <w:r>
              <w:t xml:space="preserve"> сталей и чугунов, а также принци</w:t>
            </w:r>
            <w:r>
              <w:softHyphen/>
              <w:t xml:space="preserve">пы их маркировки, </w:t>
            </w:r>
            <w:r w:rsidRPr="00251175">
              <w:t xml:space="preserve">учесть особенность классификации и маркировки конструкционных сталей обыкновенного качества, </w:t>
            </w:r>
            <w:r>
              <w:t xml:space="preserve">применяемых в строительстве, а также </w:t>
            </w:r>
            <w:r w:rsidRPr="00251175">
              <w:t xml:space="preserve">ознакомиться с химическим составом и свойствами сплавов на основе меди, магния и титана, уметь расшифровать маркировку </w:t>
            </w:r>
            <w:proofErr w:type="spellStart"/>
            <w:r w:rsidRPr="00251175">
              <w:t>цве-тных</w:t>
            </w:r>
            <w:proofErr w:type="spellEnd"/>
            <w:r w:rsidRPr="00251175">
              <w:t xml:space="preserve"> сплавов и знать основные области их применения.</w:t>
            </w:r>
            <w:proofErr w:type="gramEnd"/>
          </w:p>
        </w:tc>
        <w:tc>
          <w:tcPr>
            <w:tcW w:w="567" w:type="dxa"/>
          </w:tcPr>
          <w:p w:rsidR="00336518" w:rsidRPr="003A7FA9" w:rsidRDefault="00BA62F1" w:rsidP="003A7FA9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7FA9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58" w:type="dxa"/>
          </w:tcPr>
          <w:p w:rsidR="00336518" w:rsidRPr="003A7FA9" w:rsidRDefault="00A13852" w:rsidP="00533456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ОК-4; ОК-7; ОК-8; ОПК-1</w:t>
            </w:r>
          </w:p>
        </w:tc>
      </w:tr>
      <w:tr w:rsidR="00336518" w:rsidRPr="00BA17FE" w:rsidTr="00B02D83">
        <w:tc>
          <w:tcPr>
            <w:tcW w:w="2235" w:type="dxa"/>
            <w:gridSpan w:val="2"/>
          </w:tcPr>
          <w:p w:rsidR="00336518" w:rsidRPr="00251175" w:rsidRDefault="00BA62F1" w:rsidP="00B02D83">
            <w:pPr>
              <w:rPr>
                <w:rFonts w:ascii="Times New Roman" w:hAnsi="Times New Roman"/>
                <w:sz w:val="24"/>
                <w:szCs w:val="24"/>
              </w:rPr>
            </w:pPr>
            <w:r w:rsidRPr="00251175">
              <w:rPr>
                <w:rFonts w:ascii="Times New Roman" w:hAnsi="Times New Roman"/>
                <w:sz w:val="24"/>
                <w:szCs w:val="24"/>
              </w:rPr>
              <w:t>4</w:t>
            </w:r>
            <w:r w:rsidR="00251175" w:rsidRPr="00251175">
              <w:rPr>
                <w:rFonts w:ascii="Times New Roman" w:hAnsi="Times New Roman"/>
                <w:sz w:val="24"/>
                <w:szCs w:val="24"/>
              </w:rPr>
              <w:t>.</w:t>
            </w:r>
            <w:r w:rsidR="008E4F94" w:rsidRPr="00251175">
              <w:rPr>
                <w:rStyle w:val="11"/>
                <w:rFonts w:eastAsia="Calibri"/>
                <w:sz w:val="24"/>
                <w:szCs w:val="24"/>
              </w:rPr>
              <w:t xml:space="preserve"> Материалы и изделия из древесины.</w:t>
            </w:r>
          </w:p>
        </w:tc>
        <w:tc>
          <w:tcPr>
            <w:tcW w:w="5811" w:type="dxa"/>
            <w:gridSpan w:val="3"/>
          </w:tcPr>
          <w:p w:rsidR="008E4F94" w:rsidRPr="00251175" w:rsidRDefault="00251175" w:rsidP="00251175">
            <w:pPr>
              <w:pStyle w:val="5"/>
              <w:shd w:val="clear" w:color="auto" w:fill="auto"/>
              <w:spacing w:before="0" w:after="0" w:line="276" w:lineRule="auto"/>
              <w:ind w:firstLine="0"/>
              <w:rPr>
                <w:color w:val="auto"/>
                <w:sz w:val="24"/>
                <w:szCs w:val="24"/>
              </w:rPr>
            </w:pPr>
            <w:r w:rsidRPr="00251175">
              <w:rPr>
                <w:rStyle w:val="11"/>
                <w:b/>
                <w:color w:val="auto"/>
                <w:sz w:val="24"/>
                <w:szCs w:val="24"/>
              </w:rPr>
              <w:t>Лабораторная работа № 4.</w:t>
            </w:r>
            <w:r w:rsidR="008E4F94" w:rsidRPr="00251175">
              <w:rPr>
                <w:rStyle w:val="11"/>
                <w:color w:val="auto"/>
                <w:sz w:val="24"/>
                <w:szCs w:val="24"/>
              </w:rPr>
              <w:t xml:space="preserve"> </w:t>
            </w:r>
            <w:r w:rsidR="008E4F94" w:rsidRPr="00251175">
              <w:rPr>
                <w:rStyle w:val="11"/>
                <w:b/>
                <w:color w:val="auto"/>
                <w:sz w:val="24"/>
                <w:szCs w:val="24"/>
              </w:rPr>
              <w:t>«Строение, пороки и физико-механические свойства древесины».</w:t>
            </w:r>
          </w:p>
          <w:p w:rsidR="008E4F94" w:rsidRPr="00251175" w:rsidRDefault="008E4F94" w:rsidP="00251175">
            <w:pPr>
              <w:pStyle w:val="5"/>
              <w:shd w:val="clear" w:color="auto" w:fill="auto"/>
              <w:spacing w:before="0" w:after="0" w:line="276" w:lineRule="auto"/>
              <w:ind w:firstLine="0"/>
              <w:rPr>
                <w:color w:val="auto"/>
                <w:sz w:val="24"/>
                <w:szCs w:val="24"/>
              </w:rPr>
            </w:pPr>
            <w:r w:rsidRPr="00251175">
              <w:rPr>
                <w:rStyle w:val="ac"/>
                <w:color w:val="auto"/>
                <w:sz w:val="24"/>
                <w:szCs w:val="24"/>
              </w:rPr>
              <w:t>Целью занятия является</w:t>
            </w:r>
            <w:r w:rsidRPr="00251175">
              <w:rPr>
                <w:rStyle w:val="11"/>
                <w:color w:val="auto"/>
                <w:sz w:val="24"/>
                <w:szCs w:val="24"/>
              </w:rPr>
              <w:t xml:space="preserve"> изучение особенностей древесины как строительного материала; макро- и микроструктуры древесины, влияния особенностей микроструктуры на свойства древесины; изучение основных пороков древесины и их влияния на </w:t>
            </w:r>
            <w:proofErr w:type="spellStart"/>
            <w:r w:rsidRPr="00251175">
              <w:rPr>
                <w:rStyle w:val="11"/>
                <w:color w:val="auto"/>
                <w:sz w:val="24"/>
                <w:szCs w:val="24"/>
              </w:rPr>
              <w:t>физико</w:t>
            </w:r>
            <w:r w:rsidRPr="00251175">
              <w:rPr>
                <w:rStyle w:val="11"/>
                <w:color w:val="auto"/>
                <w:sz w:val="24"/>
                <w:szCs w:val="24"/>
              </w:rPr>
              <w:softHyphen/>
              <w:t>механические</w:t>
            </w:r>
            <w:proofErr w:type="spellEnd"/>
            <w:r w:rsidRPr="00251175">
              <w:rPr>
                <w:rStyle w:val="11"/>
                <w:color w:val="auto"/>
                <w:sz w:val="24"/>
                <w:szCs w:val="24"/>
              </w:rPr>
              <w:t>, технологические, декоративные свойства и долговечность древесины, определение равновесной влажности древесины, её средней плотности и прочности при сжатии вдоль волокон, смятии поперёк волокон и изгибе, а также приведение полученных характеристик к стандартной влажности.</w:t>
            </w:r>
          </w:p>
          <w:p w:rsidR="008E4F94" w:rsidRPr="00251175" w:rsidRDefault="008E4F94" w:rsidP="00251175">
            <w:pPr>
              <w:pStyle w:val="5"/>
              <w:shd w:val="clear" w:color="auto" w:fill="auto"/>
              <w:spacing w:before="0" w:after="0" w:line="276" w:lineRule="auto"/>
              <w:ind w:firstLine="0"/>
              <w:rPr>
                <w:color w:val="auto"/>
                <w:sz w:val="24"/>
                <w:szCs w:val="24"/>
              </w:rPr>
            </w:pPr>
            <w:r w:rsidRPr="00251175">
              <w:rPr>
                <w:rStyle w:val="11"/>
                <w:color w:val="auto"/>
                <w:sz w:val="24"/>
                <w:szCs w:val="24"/>
              </w:rPr>
              <w:t>Изучается макроструктура древесины по трём характерным срезам с рассмотрением основных частей. Изучается микроструктура древесины, её особенности и их влияние на характерные свойства древесины (высокую гигроскопичность, анизотропию, высокую пористость и т.д.). С использованием плакатов и образцов рассматриваются типовые пороки древесины</w:t>
            </w:r>
            <w:r w:rsidRPr="00251175">
              <w:rPr>
                <w:color w:val="auto"/>
                <w:sz w:val="24"/>
                <w:szCs w:val="24"/>
              </w:rPr>
              <w:t xml:space="preserve"> </w:t>
            </w:r>
            <w:r w:rsidRPr="00251175">
              <w:rPr>
                <w:rStyle w:val="11"/>
                <w:color w:val="auto"/>
                <w:sz w:val="24"/>
                <w:szCs w:val="24"/>
              </w:rPr>
              <w:t xml:space="preserve">сучки, трещины, пороки формы ствола, пороки строения древесины, </w:t>
            </w:r>
            <w:proofErr w:type="spellStart"/>
            <w:r w:rsidRPr="00251175">
              <w:rPr>
                <w:rStyle w:val="11"/>
                <w:color w:val="auto"/>
                <w:sz w:val="24"/>
                <w:szCs w:val="24"/>
              </w:rPr>
              <w:t>покоробленности</w:t>
            </w:r>
            <w:proofErr w:type="spellEnd"/>
            <w:r w:rsidRPr="00251175">
              <w:rPr>
                <w:rStyle w:val="11"/>
                <w:color w:val="auto"/>
                <w:sz w:val="24"/>
                <w:szCs w:val="24"/>
              </w:rPr>
              <w:t>, химические окраски, грибные поражения, биологические повреждения, пороки обработки и механические повреждения. Анализируется их влияние на прочностные и декоративные свойства древесины, долговечность. Средняя плотность древесины при равновесной влажности определяется на стандартном малом чистом образце посредством его измерения штангенциркулем и взвешивания. Далее при помощи психрометра и психрометрической таблицы определяется температура и влажность в помещении, после чего при помощи номограммы равновесной влажности определяется равновесная влажность образца. Затем полученное значение средней плотности по известной формуле приводится к стандартной влажности (12%).</w:t>
            </w:r>
          </w:p>
          <w:p w:rsidR="00336518" w:rsidRPr="00251175" w:rsidRDefault="008E4F94" w:rsidP="00315E17">
            <w:pPr>
              <w:pStyle w:val="5"/>
              <w:shd w:val="clear" w:color="auto" w:fill="auto"/>
              <w:spacing w:before="0" w:after="0" w:line="276" w:lineRule="auto"/>
              <w:ind w:firstLine="0"/>
              <w:rPr>
                <w:b/>
                <w:color w:val="auto"/>
                <w:sz w:val="24"/>
                <w:szCs w:val="24"/>
              </w:rPr>
            </w:pPr>
            <w:r w:rsidRPr="00251175">
              <w:rPr>
                <w:rStyle w:val="11"/>
                <w:color w:val="auto"/>
                <w:sz w:val="24"/>
                <w:szCs w:val="24"/>
              </w:rPr>
              <w:t xml:space="preserve">На стандартных образцах при помощи гидравлического пресса по стандартным методикам выполняется испытание древесины на сжатие вдоль волокон, сжатие поперёк волокон (смятие), </w:t>
            </w:r>
            <w:proofErr w:type="spellStart"/>
            <w:r w:rsidRPr="00251175">
              <w:rPr>
                <w:rStyle w:val="11"/>
                <w:color w:val="auto"/>
                <w:sz w:val="24"/>
                <w:szCs w:val="24"/>
              </w:rPr>
              <w:t>трёхточечный</w:t>
            </w:r>
            <w:proofErr w:type="spellEnd"/>
            <w:r w:rsidRPr="00251175">
              <w:rPr>
                <w:rStyle w:val="11"/>
                <w:color w:val="auto"/>
                <w:sz w:val="24"/>
                <w:szCs w:val="24"/>
              </w:rPr>
              <w:t xml:space="preserve"> изгиб с одновременной фиксацией схем испытания в лабораторном журнале. Все полученные значения прочности при помощи эмпирических формул приводятся к значениям при стандартной влажности. По окончании работы студент формулирует выводы по результатам занятия.</w:t>
            </w:r>
            <w:r w:rsidRPr="00251175">
              <w:rPr>
                <w:rStyle w:val="11"/>
                <w:color w:val="auto"/>
              </w:rPr>
              <w:t xml:space="preserve"> </w:t>
            </w:r>
          </w:p>
        </w:tc>
        <w:tc>
          <w:tcPr>
            <w:tcW w:w="567" w:type="dxa"/>
          </w:tcPr>
          <w:p w:rsidR="00336518" w:rsidRPr="003A7FA9" w:rsidRDefault="00BA62F1" w:rsidP="003A7FA9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7FA9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58" w:type="dxa"/>
          </w:tcPr>
          <w:p w:rsidR="00336518" w:rsidRPr="003A7FA9" w:rsidRDefault="00A13852" w:rsidP="00533456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ОК-4; ОК-7; ОК-8; ОПК-1</w:t>
            </w:r>
          </w:p>
        </w:tc>
      </w:tr>
      <w:tr w:rsidR="00336518" w:rsidRPr="00BA17FE" w:rsidTr="00B02D83">
        <w:tc>
          <w:tcPr>
            <w:tcW w:w="2235" w:type="dxa"/>
            <w:gridSpan w:val="2"/>
          </w:tcPr>
          <w:p w:rsidR="008E4F94" w:rsidRPr="00150821" w:rsidRDefault="00BA62F1" w:rsidP="00B02D83">
            <w:pPr>
              <w:pStyle w:val="5"/>
              <w:shd w:val="clear" w:color="auto" w:fill="auto"/>
              <w:spacing w:before="0" w:after="0" w:line="276" w:lineRule="auto"/>
              <w:ind w:firstLine="0"/>
              <w:jc w:val="left"/>
              <w:rPr>
                <w:rStyle w:val="11"/>
                <w:sz w:val="24"/>
                <w:szCs w:val="24"/>
                <w:shd w:val="clear" w:color="auto" w:fill="auto"/>
              </w:rPr>
            </w:pPr>
            <w:r w:rsidRPr="00BA17FE">
              <w:rPr>
                <w:b/>
                <w:sz w:val="24"/>
                <w:szCs w:val="24"/>
              </w:rPr>
              <w:t>5</w:t>
            </w:r>
            <w:r w:rsidR="00B02D83">
              <w:rPr>
                <w:rStyle w:val="11"/>
                <w:sz w:val="24"/>
                <w:szCs w:val="24"/>
              </w:rPr>
              <w:t>.</w:t>
            </w:r>
            <w:r w:rsidR="008E4F94" w:rsidRPr="002946ED">
              <w:rPr>
                <w:rStyle w:val="11"/>
                <w:sz w:val="24"/>
                <w:szCs w:val="24"/>
              </w:rPr>
              <w:t>Керамические</w:t>
            </w:r>
            <w:r w:rsidR="008E4F94">
              <w:rPr>
                <w:rStyle w:val="11"/>
                <w:sz w:val="24"/>
                <w:szCs w:val="24"/>
              </w:rPr>
              <w:t xml:space="preserve"> м</w:t>
            </w:r>
            <w:r w:rsidR="008E4F94" w:rsidRPr="002946ED">
              <w:rPr>
                <w:rStyle w:val="11"/>
                <w:sz w:val="24"/>
                <w:szCs w:val="24"/>
              </w:rPr>
              <w:t>атериалы</w:t>
            </w:r>
            <w:r w:rsidR="008E4F94">
              <w:rPr>
                <w:rStyle w:val="11"/>
                <w:sz w:val="24"/>
                <w:szCs w:val="24"/>
              </w:rPr>
              <w:t>.</w:t>
            </w:r>
            <w:r w:rsidR="008E4F94" w:rsidRPr="00273667">
              <w:rPr>
                <w:rStyle w:val="11"/>
                <w:sz w:val="24"/>
                <w:szCs w:val="24"/>
              </w:rPr>
              <w:t xml:space="preserve"> Материалы и изделия из стекла</w:t>
            </w:r>
            <w:r w:rsidR="008E4F94">
              <w:rPr>
                <w:rStyle w:val="11"/>
                <w:sz w:val="24"/>
                <w:szCs w:val="24"/>
              </w:rPr>
              <w:t>.</w:t>
            </w:r>
          </w:p>
          <w:p w:rsidR="00336518" w:rsidRPr="00BA17FE" w:rsidRDefault="00336518" w:rsidP="00EC249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11" w:type="dxa"/>
            <w:gridSpan w:val="3"/>
          </w:tcPr>
          <w:p w:rsidR="008E4F94" w:rsidRPr="00251175" w:rsidRDefault="008E4F94" w:rsidP="00251175">
            <w:pPr>
              <w:pStyle w:val="5"/>
              <w:shd w:val="clear" w:color="auto" w:fill="auto"/>
              <w:spacing w:before="0" w:after="0" w:line="276" w:lineRule="auto"/>
              <w:ind w:firstLine="0"/>
              <w:rPr>
                <w:sz w:val="24"/>
                <w:szCs w:val="24"/>
              </w:rPr>
            </w:pPr>
            <w:r>
              <w:rPr>
                <w:rStyle w:val="11"/>
              </w:rPr>
              <w:t xml:space="preserve"> </w:t>
            </w:r>
            <w:r w:rsidR="00251175" w:rsidRPr="00251175">
              <w:rPr>
                <w:rStyle w:val="11"/>
                <w:b/>
                <w:color w:val="auto"/>
                <w:sz w:val="24"/>
                <w:szCs w:val="24"/>
              </w:rPr>
              <w:t xml:space="preserve">Лабораторная работа № 5. </w:t>
            </w:r>
            <w:r w:rsidRPr="00251175">
              <w:rPr>
                <w:rStyle w:val="11"/>
                <w:b/>
                <w:sz w:val="24"/>
                <w:szCs w:val="24"/>
              </w:rPr>
              <w:t>«Стеновая керамика».</w:t>
            </w:r>
          </w:p>
          <w:p w:rsidR="008E4F94" w:rsidRPr="00251175" w:rsidRDefault="008E4F94" w:rsidP="00251175">
            <w:pPr>
              <w:pStyle w:val="5"/>
              <w:shd w:val="clear" w:color="auto" w:fill="auto"/>
              <w:spacing w:before="0" w:after="0" w:line="276" w:lineRule="auto"/>
              <w:ind w:firstLine="0"/>
              <w:rPr>
                <w:sz w:val="24"/>
                <w:szCs w:val="24"/>
              </w:rPr>
            </w:pPr>
            <w:r w:rsidRPr="00251175">
              <w:rPr>
                <w:rStyle w:val="ac"/>
                <w:sz w:val="24"/>
                <w:szCs w:val="24"/>
              </w:rPr>
              <w:t>Целью занятия является</w:t>
            </w:r>
            <w:r w:rsidRPr="00251175">
              <w:rPr>
                <w:rStyle w:val="11"/>
                <w:sz w:val="24"/>
                <w:szCs w:val="24"/>
              </w:rPr>
              <w:t xml:space="preserve"> ознакомление со свойствами керамического кирпича, нормативными требованиями, предъявляемыми к кирпичу, сравнение их со свойствами других стеновых керамических изделий, ознакомление с основами теплотехнического расчёта ограждающей конструкции, ознакомление со стандартными методами определения прочности керамического кирпича. Рассматривается керамический кирпич нормального формата, его размеры и названия граней. Анализируются основные требования к размерам и внешнему виду керамического кирпича, предъявляемые к нему нормативными документами, допускаемые отклонения. Выполняется внешний осмотр и измерения конкретного образца с целью определения его соответствия требования стандарта.</w:t>
            </w:r>
          </w:p>
          <w:p w:rsidR="008E4F94" w:rsidRPr="00251175" w:rsidRDefault="008E4F94" w:rsidP="00251175">
            <w:pPr>
              <w:pStyle w:val="5"/>
              <w:shd w:val="clear" w:color="auto" w:fill="auto"/>
              <w:spacing w:before="0" w:after="0" w:line="276" w:lineRule="auto"/>
              <w:ind w:firstLine="0"/>
              <w:rPr>
                <w:sz w:val="24"/>
                <w:szCs w:val="24"/>
              </w:rPr>
            </w:pPr>
            <w:r w:rsidRPr="00251175">
              <w:rPr>
                <w:rStyle w:val="11"/>
                <w:sz w:val="24"/>
                <w:szCs w:val="24"/>
              </w:rPr>
              <w:t xml:space="preserve">С использованием образцов рассматриваются различные виды стеновых керамических изделий. Анализируются и сравниваются их свойства: размеры, средняя плотность, класс по средней плотности, группа по теплотехническим характеристикам, коэффициент теплопроводности, </w:t>
            </w:r>
            <w:proofErr w:type="spellStart"/>
            <w:r w:rsidRPr="00251175">
              <w:rPr>
                <w:rStyle w:val="11"/>
                <w:sz w:val="24"/>
                <w:szCs w:val="24"/>
              </w:rPr>
              <w:t>водопоглощение</w:t>
            </w:r>
            <w:proofErr w:type="spellEnd"/>
            <w:r w:rsidRPr="00251175">
              <w:rPr>
                <w:rStyle w:val="11"/>
                <w:sz w:val="24"/>
                <w:szCs w:val="24"/>
              </w:rPr>
              <w:t>, марки по прочности и морозостойкости, условные обозначения.</w:t>
            </w:r>
          </w:p>
          <w:p w:rsidR="008E4F94" w:rsidRPr="00251175" w:rsidRDefault="008E4F94" w:rsidP="00251175">
            <w:pPr>
              <w:pStyle w:val="5"/>
              <w:shd w:val="clear" w:color="auto" w:fill="auto"/>
              <w:spacing w:before="0" w:after="0" w:line="276" w:lineRule="auto"/>
              <w:ind w:firstLine="0"/>
              <w:rPr>
                <w:sz w:val="24"/>
                <w:szCs w:val="24"/>
              </w:rPr>
            </w:pPr>
            <w:r w:rsidRPr="00251175">
              <w:rPr>
                <w:rStyle w:val="11"/>
                <w:sz w:val="24"/>
                <w:szCs w:val="24"/>
              </w:rPr>
              <w:t>Приводятся основы теплотехнического расчёта ограждающих конструкций. С использованием формул и коэффициентов, приведённых в СП 50.13330.2012, рассчитывается толщина кладки из различных керамических стеновых изделий по теплотехническим соображениям.</w:t>
            </w:r>
          </w:p>
          <w:p w:rsidR="00336518" w:rsidRPr="00315E17" w:rsidRDefault="008E4F94" w:rsidP="00315E17">
            <w:pPr>
              <w:pStyle w:val="5"/>
              <w:shd w:val="clear" w:color="auto" w:fill="auto"/>
              <w:spacing w:before="0" w:after="0" w:line="276" w:lineRule="auto"/>
              <w:ind w:firstLine="0"/>
            </w:pPr>
            <w:r w:rsidRPr="00251175">
              <w:rPr>
                <w:rStyle w:val="11"/>
                <w:sz w:val="24"/>
                <w:szCs w:val="24"/>
              </w:rPr>
              <w:t>Приводятся стандартные методики испытания керамического кирпича на изгиб и сжатие.</w:t>
            </w:r>
          </w:p>
        </w:tc>
        <w:tc>
          <w:tcPr>
            <w:tcW w:w="567" w:type="dxa"/>
          </w:tcPr>
          <w:p w:rsidR="00336518" w:rsidRPr="003A7FA9" w:rsidRDefault="00BA62F1" w:rsidP="003A7FA9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7FA9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58" w:type="dxa"/>
          </w:tcPr>
          <w:p w:rsidR="00336518" w:rsidRPr="003A7FA9" w:rsidRDefault="00A13852" w:rsidP="00533456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ОК-4; ОК-7; ОК-8; ОПК-1</w:t>
            </w:r>
          </w:p>
        </w:tc>
      </w:tr>
      <w:tr w:rsidR="00336518" w:rsidRPr="00BA17FE" w:rsidTr="00B02D83">
        <w:tc>
          <w:tcPr>
            <w:tcW w:w="2235" w:type="dxa"/>
            <w:gridSpan w:val="2"/>
          </w:tcPr>
          <w:p w:rsidR="00B02D83" w:rsidRDefault="00BA62F1" w:rsidP="00B02D83">
            <w:pPr>
              <w:rPr>
                <w:rStyle w:val="11"/>
                <w:rFonts w:eastAsia="Calibri"/>
                <w:sz w:val="24"/>
                <w:szCs w:val="24"/>
              </w:rPr>
            </w:pPr>
            <w:r w:rsidRPr="0071326C">
              <w:rPr>
                <w:rFonts w:ascii="Times New Roman" w:hAnsi="Times New Roman"/>
                <w:sz w:val="24"/>
                <w:szCs w:val="24"/>
              </w:rPr>
              <w:t>6</w:t>
            </w:r>
            <w:r w:rsidR="008E4F94" w:rsidRPr="0071326C">
              <w:rPr>
                <w:rStyle w:val="11"/>
                <w:rFonts w:eastAsia="Calibri"/>
                <w:sz w:val="24"/>
                <w:szCs w:val="24"/>
              </w:rPr>
              <w:t>.Бетоны.</w:t>
            </w:r>
            <w:r w:rsidR="008E4F94" w:rsidRPr="0071326C">
              <w:t xml:space="preserve"> </w:t>
            </w:r>
            <w:r w:rsidR="008E4F94" w:rsidRPr="0071326C">
              <w:rPr>
                <w:rStyle w:val="11"/>
                <w:rFonts w:eastAsia="Calibri"/>
                <w:sz w:val="24"/>
                <w:szCs w:val="24"/>
              </w:rPr>
              <w:t xml:space="preserve">Строительные растворы. </w:t>
            </w:r>
          </w:p>
          <w:p w:rsidR="00336518" w:rsidRPr="00BA17FE" w:rsidRDefault="008E4F94" w:rsidP="00B02D8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1326C">
              <w:rPr>
                <w:rStyle w:val="11"/>
                <w:rFonts w:eastAsia="Calibri"/>
                <w:sz w:val="24"/>
                <w:szCs w:val="24"/>
              </w:rPr>
              <w:t>Сухие строительные смеси.</w:t>
            </w:r>
            <w:r w:rsidRPr="0071326C">
              <w:t xml:space="preserve"> </w:t>
            </w:r>
            <w:r w:rsidRPr="0071326C">
              <w:rPr>
                <w:rStyle w:val="11"/>
                <w:rFonts w:eastAsia="Calibri"/>
                <w:sz w:val="24"/>
                <w:szCs w:val="24"/>
              </w:rPr>
              <w:t>Неорганические вяжущие вещества</w:t>
            </w:r>
            <w:r>
              <w:rPr>
                <w:rStyle w:val="11"/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5811" w:type="dxa"/>
            <w:gridSpan w:val="3"/>
          </w:tcPr>
          <w:p w:rsidR="008E4F94" w:rsidRPr="0071326C" w:rsidRDefault="008E4F94" w:rsidP="0071326C">
            <w:pPr>
              <w:pStyle w:val="5"/>
              <w:shd w:val="clear" w:color="auto" w:fill="auto"/>
              <w:spacing w:before="0" w:after="0" w:line="276" w:lineRule="auto"/>
              <w:ind w:firstLine="0"/>
              <w:rPr>
                <w:b/>
                <w:sz w:val="24"/>
                <w:szCs w:val="24"/>
              </w:rPr>
            </w:pPr>
            <w:r w:rsidRPr="008E4F94">
              <w:rPr>
                <w:rStyle w:val="11"/>
                <w:b/>
              </w:rPr>
              <w:t xml:space="preserve"> </w:t>
            </w:r>
            <w:r w:rsidR="0071326C" w:rsidRPr="00251175">
              <w:rPr>
                <w:rStyle w:val="11"/>
                <w:b/>
                <w:color w:val="auto"/>
                <w:sz w:val="24"/>
                <w:szCs w:val="24"/>
              </w:rPr>
              <w:t>Лабораторная работа</w:t>
            </w:r>
            <w:r w:rsidR="0071326C">
              <w:rPr>
                <w:rStyle w:val="11"/>
                <w:b/>
                <w:color w:val="auto"/>
                <w:sz w:val="24"/>
                <w:szCs w:val="24"/>
              </w:rPr>
              <w:t xml:space="preserve"> № 6</w:t>
            </w:r>
            <w:r w:rsidR="0071326C" w:rsidRPr="00251175">
              <w:rPr>
                <w:rStyle w:val="11"/>
                <w:b/>
                <w:color w:val="auto"/>
                <w:sz w:val="24"/>
                <w:szCs w:val="24"/>
              </w:rPr>
              <w:t>.</w:t>
            </w:r>
            <w:r w:rsidR="0071326C" w:rsidRPr="00251175">
              <w:rPr>
                <w:rStyle w:val="11"/>
                <w:color w:val="auto"/>
                <w:sz w:val="24"/>
                <w:szCs w:val="24"/>
              </w:rPr>
              <w:t xml:space="preserve"> </w:t>
            </w:r>
            <w:r w:rsidRPr="0071326C">
              <w:rPr>
                <w:rStyle w:val="11"/>
                <w:b/>
                <w:sz w:val="24"/>
                <w:szCs w:val="24"/>
              </w:rPr>
              <w:t>«Приготовление бетонной смеси, изготовление и испытание стандартных образцов».</w:t>
            </w:r>
          </w:p>
          <w:p w:rsidR="008E4F94" w:rsidRPr="0071326C" w:rsidRDefault="008E4F94" w:rsidP="0071326C">
            <w:pPr>
              <w:pStyle w:val="5"/>
              <w:shd w:val="clear" w:color="auto" w:fill="auto"/>
              <w:spacing w:before="0" w:after="0" w:line="276" w:lineRule="auto"/>
              <w:ind w:firstLine="0"/>
              <w:rPr>
                <w:sz w:val="24"/>
                <w:szCs w:val="24"/>
              </w:rPr>
            </w:pPr>
            <w:r w:rsidRPr="0071326C">
              <w:rPr>
                <w:rStyle w:val="ac"/>
                <w:sz w:val="24"/>
                <w:szCs w:val="24"/>
              </w:rPr>
              <w:t>Целью занятия является</w:t>
            </w:r>
            <w:r w:rsidRPr="0071326C">
              <w:rPr>
                <w:rStyle w:val="11"/>
                <w:sz w:val="24"/>
                <w:szCs w:val="24"/>
              </w:rPr>
              <w:t xml:space="preserve"> освоение методики определения подвижности бетонной смеси по показателям осадки конуса и жёсткости, а также ознакомление со стандартной методикой испытания образцов бетона (кубиков) и определение прочности бетона на сжатие и на растяжение при раскалывании. Приводится методика определения </w:t>
            </w:r>
            <w:proofErr w:type="spellStart"/>
            <w:r w:rsidRPr="0071326C">
              <w:rPr>
                <w:rStyle w:val="11"/>
                <w:sz w:val="24"/>
                <w:szCs w:val="24"/>
              </w:rPr>
              <w:t>удобоукладываемости</w:t>
            </w:r>
            <w:proofErr w:type="spellEnd"/>
            <w:r w:rsidRPr="0071326C">
              <w:rPr>
                <w:rStyle w:val="11"/>
                <w:sz w:val="24"/>
                <w:szCs w:val="24"/>
              </w:rPr>
              <w:t xml:space="preserve"> бетонной смеси по показателям осадки конуса и жёсткости. Рассматривается методика изготовления стандартных образцов-кубов.</w:t>
            </w:r>
          </w:p>
          <w:p w:rsidR="00336518" w:rsidRPr="00315E17" w:rsidRDefault="008E4F94" w:rsidP="0071326C">
            <w:pPr>
              <w:pStyle w:val="5"/>
              <w:shd w:val="clear" w:color="auto" w:fill="auto"/>
              <w:spacing w:before="0" w:after="0" w:line="276" w:lineRule="auto"/>
              <w:ind w:firstLine="0"/>
              <w:rPr>
                <w:sz w:val="24"/>
                <w:szCs w:val="24"/>
              </w:rPr>
            </w:pPr>
            <w:r w:rsidRPr="0071326C">
              <w:rPr>
                <w:rStyle w:val="11"/>
                <w:sz w:val="24"/>
                <w:szCs w:val="24"/>
              </w:rPr>
              <w:t xml:space="preserve">Приводится стандартная методика испытания бетонных кубиков на сжатие и на растяжение при раскалывании. На предварительно подготовленных образцах-кубиках размером </w:t>
            </w:r>
            <w:r w:rsidRPr="00C7773A">
              <w:rPr>
                <w:rStyle w:val="11"/>
                <w:sz w:val="24"/>
                <w:szCs w:val="24"/>
              </w:rPr>
              <w:t>10*10</w:t>
            </w:r>
            <w:r w:rsidRPr="0071326C">
              <w:rPr>
                <w:rStyle w:val="11"/>
                <w:sz w:val="24"/>
                <w:szCs w:val="24"/>
                <w:lang w:val="en-US"/>
              </w:rPr>
              <w:t>x</w:t>
            </w:r>
            <w:r w:rsidRPr="00C7773A">
              <w:rPr>
                <w:rStyle w:val="11"/>
                <w:sz w:val="24"/>
                <w:szCs w:val="24"/>
              </w:rPr>
              <w:t xml:space="preserve">10 </w:t>
            </w:r>
            <w:r w:rsidRPr="0071326C">
              <w:rPr>
                <w:rStyle w:val="11"/>
                <w:sz w:val="24"/>
                <w:szCs w:val="24"/>
              </w:rPr>
              <w:t xml:space="preserve">см при помощи гидравлического пресса определяется прочность на сжатие. Путём использования масштабных коэффициентов прочность бетона приводят к </w:t>
            </w:r>
            <w:proofErr w:type="spellStart"/>
            <w:r w:rsidRPr="0071326C">
              <w:rPr>
                <w:rStyle w:val="11"/>
                <w:sz w:val="24"/>
                <w:szCs w:val="24"/>
              </w:rPr>
              <w:t>кубиковой</w:t>
            </w:r>
            <w:proofErr w:type="spellEnd"/>
            <w:r w:rsidRPr="0071326C">
              <w:rPr>
                <w:rStyle w:val="11"/>
                <w:sz w:val="24"/>
                <w:szCs w:val="24"/>
              </w:rPr>
              <w:t xml:space="preserve"> прочности образца с ребром 15 см.</w:t>
            </w:r>
          </w:p>
        </w:tc>
        <w:tc>
          <w:tcPr>
            <w:tcW w:w="567" w:type="dxa"/>
          </w:tcPr>
          <w:p w:rsidR="00336518" w:rsidRPr="003A7FA9" w:rsidRDefault="00BA62F1" w:rsidP="003A7FA9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7FA9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58" w:type="dxa"/>
          </w:tcPr>
          <w:p w:rsidR="00336518" w:rsidRPr="003A7FA9" w:rsidRDefault="00A13852" w:rsidP="00533456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ОК-4; ОК-7; ОК-8; ОПК-1</w:t>
            </w:r>
          </w:p>
        </w:tc>
      </w:tr>
      <w:tr w:rsidR="00336518" w:rsidRPr="00BA17FE" w:rsidTr="00B02D83">
        <w:tc>
          <w:tcPr>
            <w:tcW w:w="2235" w:type="dxa"/>
            <w:gridSpan w:val="2"/>
          </w:tcPr>
          <w:p w:rsidR="00336518" w:rsidRPr="00BA17FE" w:rsidRDefault="00BA62F1" w:rsidP="00B02D8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A17FE"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="0071326C">
              <w:rPr>
                <w:rStyle w:val="11"/>
                <w:rFonts w:eastAsia="Calibri"/>
                <w:sz w:val="24"/>
                <w:szCs w:val="24"/>
              </w:rPr>
              <w:t>.</w:t>
            </w:r>
            <w:r w:rsidR="008E4F94" w:rsidRPr="002946ED">
              <w:rPr>
                <w:rStyle w:val="11"/>
                <w:rFonts w:eastAsia="Calibri"/>
                <w:sz w:val="24"/>
                <w:szCs w:val="24"/>
              </w:rPr>
              <w:t xml:space="preserve">Битумные вяжущие вещества. </w:t>
            </w:r>
            <w:proofErr w:type="spellStart"/>
            <w:proofErr w:type="gramStart"/>
            <w:r w:rsidR="008E4F94">
              <w:rPr>
                <w:rStyle w:val="11"/>
                <w:rFonts w:eastAsia="Calibri"/>
                <w:sz w:val="24"/>
                <w:szCs w:val="24"/>
              </w:rPr>
              <w:t>Г</w:t>
            </w:r>
            <w:r w:rsidR="008E4F94" w:rsidRPr="002946ED">
              <w:rPr>
                <w:rStyle w:val="11"/>
                <w:rFonts w:eastAsia="Calibri"/>
                <w:sz w:val="24"/>
                <w:szCs w:val="24"/>
              </w:rPr>
              <w:t>идроизоляцион</w:t>
            </w:r>
            <w:r w:rsidR="001A57AD">
              <w:rPr>
                <w:rStyle w:val="11"/>
                <w:rFonts w:eastAsia="Calibri"/>
                <w:sz w:val="24"/>
                <w:szCs w:val="24"/>
              </w:rPr>
              <w:t>-</w:t>
            </w:r>
            <w:r w:rsidR="008E4F94" w:rsidRPr="002946ED">
              <w:rPr>
                <w:rStyle w:val="11"/>
                <w:rFonts w:eastAsia="Calibri"/>
                <w:sz w:val="24"/>
                <w:szCs w:val="24"/>
              </w:rPr>
              <w:t>ные</w:t>
            </w:r>
            <w:proofErr w:type="spellEnd"/>
            <w:proofErr w:type="gramEnd"/>
            <w:r w:rsidR="008E4F94" w:rsidRPr="002946ED">
              <w:rPr>
                <w:rStyle w:val="11"/>
                <w:rFonts w:eastAsia="Calibri"/>
                <w:sz w:val="24"/>
                <w:szCs w:val="24"/>
              </w:rPr>
              <w:t xml:space="preserve"> материалы</w:t>
            </w:r>
            <w:r w:rsidR="008E4F94">
              <w:rPr>
                <w:rStyle w:val="11"/>
                <w:rFonts w:eastAsia="Calibri"/>
                <w:sz w:val="24"/>
                <w:szCs w:val="24"/>
              </w:rPr>
              <w:t>.</w:t>
            </w:r>
            <w:r w:rsidR="008E4F94" w:rsidRPr="000A36FD">
              <w:rPr>
                <w:rStyle w:val="11"/>
                <w:rFonts w:eastAsia="Calibri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8E4F94" w:rsidRPr="000A36FD">
              <w:rPr>
                <w:rStyle w:val="11"/>
                <w:rFonts w:eastAsia="Calibri"/>
                <w:sz w:val="24"/>
                <w:szCs w:val="24"/>
              </w:rPr>
              <w:t>Теплоизоляцион</w:t>
            </w:r>
            <w:r w:rsidR="001A57AD">
              <w:rPr>
                <w:rStyle w:val="11"/>
                <w:rFonts w:eastAsia="Calibri"/>
                <w:sz w:val="24"/>
                <w:szCs w:val="24"/>
              </w:rPr>
              <w:t>-</w:t>
            </w:r>
            <w:r w:rsidR="008E4F94" w:rsidRPr="000A36FD">
              <w:rPr>
                <w:rStyle w:val="11"/>
                <w:rFonts w:eastAsia="Calibri"/>
                <w:sz w:val="24"/>
                <w:szCs w:val="24"/>
              </w:rPr>
              <w:t>ные</w:t>
            </w:r>
            <w:proofErr w:type="spellEnd"/>
            <w:proofErr w:type="gramEnd"/>
            <w:r w:rsidR="008E4F94">
              <w:rPr>
                <w:rStyle w:val="11"/>
                <w:rFonts w:eastAsia="Calibri"/>
                <w:sz w:val="24"/>
                <w:szCs w:val="24"/>
              </w:rPr>
              <w:t xml:space="preserve"> м</w:t>
            </w:r>
            <w:r w:rsidR="008E4F94" w:rsidRPr="000A36FD">
              <w:rPr>
                <w:rStyle w:val="11"/>
                <w:rFonts w:eastAsia="Calibri"/>
                <w:sz w:val="24"/>
                <w:szCs w:val="24"/>
              </w:rPr>
              <w:t>атериалы</w:t>
            </w:r>
            <w:r w:rsidR="008E4F94">
              <w:rPr>
                <w:rStyle w:val="11"/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5811" w:type="dxa"/>
            <w:gridSpan w:val="3"/>
          </w:tcPr>
          <w:p w:rsidR="00642CB1" w:rsidRPr="0071326C" w:rsidRDefault="0071326C" w:rsidP="0071326C">
            <w:pPr>
              <w:pStyle w:val="5"/>
              <w:shd w:val="clear" w:color="auto" w:fill="auto"/>
              <w:spacing w:before="0" w:after="0" w:line="276" w:lineRule="auto"/>
              <w:ind w:firstLine="0"/>
              <w:rPr>
                <w:sz w:val="24"/>
                <w:szCs w:val="24"/>
              </w:rPr>
            </w:pPr>
            <w:r w:rsidRPr="0071326C">
              <w:rPr>
                <w:rStyle w:val="11"/>
                <w:b/>
                <w:color w:val="auto"/>
                <w:sz w:val="24"/>
                <w:szCs w:val="24"/>
              </w:rPr>
              <w:t>Лабораторная работа № 7.</w:t>
            </w:r>
            <w:r w:rsidRPr="0071326C">
              <w:rPr>
                <w:rStyle w:val="11"/>
                <w:color w:val="auto"/>
                <w:sz w:val="24"/>
                <w:szCs w:val="24"/>
              </w:rPr>
              <w:t xml:space="preserve"> </w:t>
            </w:r>
            <w:r w:rsidR="00642CB1" w:rsidRPr="0071326C">
              <w:rPr>
                <w:rStyle w:val="11"/>
                <w:b/>
                <w:sz w:val="24"/>
                <w:szCs w:val="24"/>
              </w:rPr>
              <w:t>«Испытание битума».</w:t>
            </w:r>
          </w:p>
          <w:p w:rsidR="00642CB1" w:rsidRPr="0071326C" w:rsidRDefault="00642CB1" w:rsidP="0071326C">
            <w:pPr>
              <w:pStyle w:val="5"/>
              <w:shd w:val="clear" w:color="auto" w:fill="auto"/>
              <w:spacing w:before="0" w:after="0" w:line="276" w:lineRule="auto"/>
              <w:ind w:firstLine="0"/>
              <w:rPr>
                <w:sz w:val="24"/>
                <w:szCs w:val="24"/>
              </w:rPr>
            </w:pPr>
            <w:r w:rsidRPr="0071326C">
              <w:rPr>
                <w:rStyle w:val="ac"/>
                <w:sz w:val="24"/>
                <w:szCs w:val="24"/>
              </w:rPr>
              <w:t>Целью занятия является</w:t>
            </w:r>
            <w:r w:rsidRPr="0071326C">
              <w:rPr>
                <w:rStyle w:val="11"/>
                <w:sz w:val="24"/>
                <w:szCs w:val="24"/>
              </w:rPr>
              <w:t xml:space="preserve"> ознакомление со стандартными испытаниями нефтяного битума (определение твердости, растяжимости, температуры размягчения).</w:t>
            </w:r>
          </w:p>
          <w:p w:rsidR="00642CB1" w:rsidRPr="0071326C" w:rsidRDefault="00642CB1" w:rsidP="0071326C">
            <w:pPr>
              <w:pStyle w:val="5"/>
              <w:shd w:val="clear" w:color="auto" w:fill="auto"/>
              <w:spacing w:before="0" w:after="0" w:line="276" w:lineRule="auto"/>
              <w:ind w:firstLine="0"/>
              <w:rPr>
                <w:sz w:val="24"/>
                <w:szCs w:val="24"/>
              </w:rPr>
            </w:pPr>
            <w:r w:rsidRPr="0071326C">
              <w:rPr>
                <w:rStyle w:val="11"/>
                <w:sz w:val="24"/>
                <w:szCs w:val="24"/>
              </w:rPr>
              <w:t>Приводятся общие сведения о химическом, элементом и групповом составе нефтяного битума, его основных свойствах.</w:t>
            </w:r>
          </w:p>
          <w:p w:rsidR="00642CB1" w:rsidRPr="0071326C" w:rsidRDefault="00642CB1" w:rsidP="0071326C">
            <w:pPr>
              <w:pStyle w:val="5"/>
              <w:shd w:val="clear" w:color="auto" w:fill="auto"/>
              <w:spacing w:before="0" w:after="0" w:line="276" w:lineRule="auto"/>
              <w:ind w:firstLine="0"/>
              <w:rPr>
                <w:sz w:val="24"/>
                <w:szCs w:val="24"/>
              </w:rPr>
            </w:pPr>
            <w:r w:rsidRPr="0071326C">
              <w:rPr>
                <w:rStyle w:val="11"/>
                <w:sz w:val="24"/>
                <w:szCs w:val="24"/>
              </w:rPr>
              <w:t>Рассматриваются методы определения твердости, растяжимости и температуры размягчения битума.</w:t>
            </w:r>
          </w:p>
          <w:p w:rsidR="00336518" w:rsidRPr="0071326C" w:rsidRDefault="00642CB1" w:rsidP="0071326C">
            <w:pPr>
              <w:pStyle w:val="5"/>
              <w:shd w:val="clear" w:color="auto" w:fill="auto"/>
              <w:spacing w:before="0" w:after="0" w:line="276" w:lineRule="auto"/>
              <w:ind w:firstLine="0"/>
              <w:rPr>
                <w:sz w:val="24"/>
                <w:szCs w:val="24"/>
              </w:rPr>
            </w:pPr>
            <w:r w:rsidRPr="0071326C">
              <w:rPr>
                <w:rStyle w:val="11"/>
                <w:sz w:val="24"/>
                <w:szCs w:val="24"/>
              </w:rPr>
              <w:t>На основании полученных результатов формулируется вывод о марке испытанного битума.</w:t>
            </w:r>
            <w:r w:rsidRPr="0071326C">
              <w:rPr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</w:tcPr>
          <w:p w:rsidR="00336518" w:rsidRPr="003A7FA9" w:rsidRDefault="00BA62F1" w:rsidP="003A7FA9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7FA9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58" w:type="dxa"/>
          </w:tcPr>
          <w:p w:rsidR="00336518" w:rsidRPr="003A7FA9" w:rsidRDefault="00A13852" w:rsidP="00533456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ОК-4; ОК-7; ОК-8; ОПК-1</w:t>
            </w:r>
          </w:p>
        </w:tc>
      </w:tr>
      <w:tr w:rsidR="00336518" w:rsidRPr="00BA17FE" w:rsidTr="00B02D83">
        <w:tc>
          <w:tcPr>
            <w:tcW w:w="2235" w:type="dxa"/>
            <w:gridSpan w:val="2"/>
          </w:tcPr>
          <w:p w:rsidR="00336518" w:rsidRPr="00BA17FE" w:rsidRDefault="00BA62F1" w:rsidP="00B02D8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A17FE"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="008E4F94" w:rsidRPr="00273667">
              <w:rPr>
                <w:rStyle w:val="11"/>
                <w:rFonts w:eastAsia="Calibri"/>
                <w:sz w:val="24"/>
                <w:szCs w:val="24"/>
              </w:rPr>
              <w:t xml:space="preserve"> Полимерные</w:t>
            </w:r>
            <w:r w:rsidR="008E4F94">
              <w:rPr>
                <w:rStyle w:val="11"/>
                <w:rFonts w:eastAsia="Calibri"/>
                <w:sz w:val="24"/>
                <w:szCs w:val="24"/>
              </w:rPr>
              <w:t xml:space="preserve"> с</w:t>
            </w:r>
            <w:r w:rsidR="008E4F94" w:rsidRPr="00273667">
              <w:rPr>
                <w:rStyle w:val="11"/>
                <w:rFonts w:eastAsia="Calibri"/>
                <w:sz w:val="24"/>
                <w:szCs w:val="24"/>
              </w:rPr>
              <w:t>троительные</w:t>
            </w:r>
            <w:r w:rsidR="008E4F94">
              <w:rPr>
                <w:sz w:val="24"/>
                <w:szCs w:val="24"/>
              </w:rPr>
              <w:t xml:space="preserve"> </w:t>
            </w:r>
            <w:r w:rsidR="008E4F94" w:rsidRPr="00273667">
              <w:rPr>
                <w:rStyle w:val="11"/>
                <w:rFonts w:eastAsia="Calibri"/>
                <w:sz w:val="24"/>
                <w:szCs w:val="24"/>
              </w:rPr>
              <w:t>материалы</w:t>
            </w:r>
            <w:r w:rsidR="008E4F94">
              <w:rPr>
                <w:rStyle w:val="11"/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5811" w:type="dxa"/>
            <w:gridSpan w:val="3"/>
          </w:tcPr>
          <w:p w:rsidR="00315E17" w:rsidRPr="00315E17" w:rsidRDefault="00315E17" w:rsidP="00315E17">
            <w:pPr>
              <w:pStyle w:val="5"/>
              <w:shd w:val="clear" w:color="auto" w:fill="auto"/>
              <w:spacing w:before="0" w:after="0" w:line="276" w:lineRule="auto"/>
              <w:ind w:firstLine="0"/>
              <w:rPr>
                <w:b/>
                <w:sz w:val="24"/>
                <w:szCs w:val="24"/>
              </w:rPr>
            </w:pPr>
            <w:r w:rsidRPr="00315E17">
              <w:rPr>
                <w:rStyle w:val="11"/>
                <w:b/>
                <w:sz w:val="24"/>
                <w:szCs w:val="24"/>
              </w:rPr>
              <w:t xml:space="preserve">Лабораторная работа </w:t>
            </w:r>
            <w:r w:rsidR="0071326C">
              <w:rPr>
                <w:rStyle w:val="11"/>
                <w:b/>
                <w:sz w:val="24"/>
                <w:szCs w:val="24"/>
              </w:rPr>
              <w:t>№ 8.</w:t>
            </w:r>
            <w:r w:rsidRPr="00315E17">
              <w:rPr>
                <w:rStyle w:val="11"/>
                <w:b/>
                <w:sz w:val="24"/>
                <w:szCs w:val="24"/>
              </w:rPr>
              <w:t xml:space="preserve"> «Строительные пластмассы».</w:t>
            </w:r>
          </w:p>
          <w:p w:rsidR="00315E17" w:rsidRPr="00315E17" w:rsidRDefault="00315E17" w:rsidP="00315E17">
            <w:pPr>
              <w:pStyle w:val="5"/>
              <w:shd w:val="clear" w:color="auto" w:fill="auto"/>
              <w:spacing w:before="0" w:after="0" w:line="276" w:lineRule="auto"/>
              <w:ind w:firstLine="0"/>
              <w:rPr>
                <w:sz w:val="24"/>
                <w:szCs w:val="24"/>
              </w:rPr>
            </w:pPr>
            <w:r w:rsidRPr="00315E17">
              <w:rPr>
                <w:rStyle w:val="ac"/>
                <w:sz w:val="24"/>
                <w:szCs w:val="24"/>
              </w:rPr>
              <w:t>Целью занятия является</w:t>
            </w:r>
            <w:r w:rsidRPr="00315E17">
              <w:rPr>
                <w:rStyle w:val="11"/>
                <w:sz w:val="24"/>
                <w:szCs w:val="24"/>
              </w:rPr>
              <w:t xml:space="preserve"> ознакомление с вещественным составом и свойствами строительных пластмасс, ознакомление со свойствами важнейших полимерных строительных материалов.</w:t>
            </w:r>
          </w:p>
          <w:p w:rsidR="00336518" w:rsidRPr="00790761" w:rsidRDefault="00315E17" w:rsidP="00315E17">
            <w:pPr>
              <w:pStyle w:val="5"/>
              <w:shd w:val="clear" w:color="auto" w:fill="auto"/>
              <w:spacing w:before="0" w:after="0" w:line="276" w:lineRule="auto"/>
              <w:ind w:firstLine="0"/>
              <w:rPr>
                <w:b/>
                <w:sz w:val="24"/>
                <w:szCs w:val="24"/>
              </w:rPr>
            </w:pPr>
            <w:r w:rsidRPr="00315E17">
              <w:rPr>
                <w:rStyle w:val="11"/>
                <w:sz w:val="24"/>
                <w:szCs w:val="24"/>
              </w:rPr>
              <w:t>Занятие предполагает работу студента с методическими указаниями и коллекцией полимерных строительных материалов. Рассматриваются понятия пластмасс и полимеров, приводятся основные компоненты пластмасс, анализируется их назначение, рассматриваются основные свойства полимерных строительных материалов, классификация полимеров. Для каждого рассматриваемого материала даются основные свойства, сведения о сырьевых компонентах, описывается внешний вид и области применения.</w:t>
            </w:r>
          </w:p>
        </w:tc>
        <w:tc>
          <w:tcPr>
            <w:tcW w:w="567" w:type="dxa"/>
          </w:tcPr>
          <w:p w:rsidR="00336518" w:rsidRPr="003A7FA9" w:rsidRDefault="00BA62F1" w:rsidP="003A7FA9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7FA9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58" w:type="dxa"/>
          </w:tcPr>
          <w:p w:rsidR="00336518" w:rsidRPr="003A7FA9" w:rsidRDefault="00A13852" w:rsidP="00533456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ОК-4; ОК-7; ОК-8; ОПК-1</w:t>
            </w:r>
          </w:p>
        </w:tc>
      </w:tr>
      <w:tr w:rsidR="00336518" w:rsidRPr="00BA17FE" w:rsidTr="00B02D83">
        <w:tc>
          <w:tcPr>
            <w:tcW w:w="2235" w:type="dxa"/>
            <w:gridSpan w:val="2"/>
          </w:tcPr>
          <w:p w:rsidR="00336518" w:rsidRPr="00BA17FE" w:rsidRDefault="00BA62F1" w:rsidP="00B02D8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A17FE"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="00B02D8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8E4F94" w:rsidRPr="000A36FD">
              <w:rPr>
                <w:rStyle w:val="11"/>
                <w:rFonts w:eastAsia="Calibri"/>
                <w:sz w:val="24"/>
                <w:szCs w:val="24"/>
              </w:rPr>
              <w:t xml:space="preserve"> Современные стеновые материалы и фасадные системы</w:t>
            </w:r>
            <w:r w:rsidR="008E4F94">
              <w:rPr>
                <w:rStyle w:val="11"/>
                <w:rFonts w:eastAsia="Calibri"/>
                <w:sz w:val="24"/>
                <w:szCs w:val="24"/>
              </w:rPr>
              <w:t>.</w:t>
            </w:r>
            <w:r w:rsidR="008E4F94" w:rsidRPr="000A36FD">
              <w:rPr>
                <w:rStyle w:val="11"/>
                <w:rFonts w:eastAsia="Calibri"/>
                <w:sz w:val="24"/>
                <w:szCs w:val="24"/>
              </w:rPr>
              <w:t xml:space="preserve"> С</w:t>
            </w:r>
            <w:r w:rsidR="008E4F94">
              <w:rPr>
                <w:rStyle w:val="11"/>
                <w:rFonts w:eastAsia="Calibri"/>
                <w:sz w:val="24"/>
                <w:szCs w:val="24"/>
              </w:rPr>
              <w:t xml:space="preserve">овременные кровельные материалы. </w:t>
            </w:r>
            <w:r w:rsidR="008E4F94" w:rsidRPr="000A36FD">
              <w:rPr>
                <w:rStyle w:val="11"/>
                <w:rFonts w:eastAsia="Calibri"/>
                <w:sz w:val="24"/>
                <w:szCs w:val="24"/>
              </w:rPr>
              <w:t>Современные отделочные материалы</w:t>
            </w:r>
            <w:r w:rsidR="008E4F94">
              <w:rPr>
                <w:rStyle w:val="11"/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5811" w:type="dxa"/>
            <w:gridSpan w:val="3"/>
          </w:tcPr>
          <w:p w:rsidR="0071326C" w:rsidRPr="00315E17" w:rsidRDefault="0071326C" w:rsidP="0071326C">
            <w:pPr>
              <w:pStyle w:val="5"/>
              <w:shd w:val="clear" w:color="auto" w:fill="auto"/>
              <w:spacing w:before="0" w:after="0" w:line="276" w:lineRule="auto"/>
              <w:ind w:firstLine="0"/>
              <w:rPr>
                <w:b/>
                <w:sz w:val="24"/>
                <w:szCs w:val="24"/>
              </w:rPr>
            </w:pPr>
            <w:r>
              <w:rPr>
                <w:rStyle w:val="11"/>
                <w:b/>
                <w:sz w:val="24"/>
                <w:szCs w:val="24"/>
              </w:rPr>
              <w:t>Лабораторная работа №8.</w:t>
            </w:r>
            <w:r w:rsidRPr="00315E17">
              <w:rPr>
                <w:rStyle w:val="11"/>
                <w:b/>
                <w:sz w:val="24"/>
                <w:szCs w:val="24"/>
              </w:rPr>
              <w:t xml:space="preserve"> «Кровельные и гидроизоляционные материалы на основе </w:t>
            </w:r>
            <w:proofErr w:type="gramStart"/>
            <w:r w:rsidRPr="00315E17">
              <w:rPr>
                <w:rStyle w:val="11"/>
                <w:b/>
                <w:sz w:val="24"/>
                <w:szCs w:val="24"/>
              </w:rPr>
              <w:t>битумных</w:t>
            </w:r>
            <w:proofErr w:type="gramEnd"/>
            <w:r w:rsidRPr="00315E17">
              <w:rPr>
                <w:rStyle w:val="11"/>
                <w:b/>
                <w:sz w:val="24"/>
                <w:szCs w:val="24"/>
              </w:rPr>
              <w:t xml:space="preserve"> вяжущих».</w:t>
            </w:r>
          </w:p>
          <w:p w:rsidR="0071326C" w:rsidRPr="00315E17" w:rsidRDefault="0071326C" w:rsidP="0071326C">
            <w:pPr>
              <w:pStyle w:val="5"/>
              <w:shd w:val="clear" w:color="auto" w:fill="auto"/>
              <w:spacing w:before="0" w:after="0" w:line="276" w:lineRule="auto"/>
              <w:ind w:firstLine="0"/>
              <w:rPr>
                <w:sz w:val="24"/>
                <w:szCs w:val="24"/>
              </w:rPr>
            </w:pPr>
            <w:r w:rsidRPr="00315E17">
              <w:rPr>
                <w:rStyle w:val="ac"/>
                <w:sz w:val="24"/>
                <w:szCs w:val="24"/>
              </w:rPr>
              <w:t>Целью работы является</w:t>
            </w:r>
            <w:r w:rsidRPr="00315E17">
              <w:rPr>
                <w:rStyle w:val="11"/>
                <w:sz w:val="24"/>
                <w:szCs w:val="24"/>
              </w:rPr>
              <w:t xml:space="preserve"> ознакомление со стандартными методами испытаний рулонных материалов, ознакомление с основными свойствами битумных кровельных и гидроизоляционных материалов.</w:t>
            </w:r>
          </w:p>
          <w:p w:rsidR="0071326C" w:rsidRPr="00315E17" w:rsidRDefault="0071326C" w:rsidP="0071326C">
            <w:pPr>
              <w:pStyle w:val="5"/>
              <w:shd w:val="clear" w:color="auto" w:fill="auto"/>
              <w:spacing w:before="0" w:after="0" w:line="276" w:lineRule="auto"/>
              <w:ind w:firstLine="0"/>
              <w:rPr>
                <w:sz w:val="24"/>
                <w:szCs w:val="24"/>
              </w:rPr>
            </w:pPr>
            <w:r w:rsidRPr="00315E17">
              <w:rPr>
                <w:rStyle w:val="11"/>
                <w:sz w:val="24"/>
                <w:szCs w:val="24"/>
              </w:rPr>
              <w:t>Занятие состоит из двух частей.</w:t>
            </w:r>
          </w:p>
          <w:p w:rsidR="0071326C" w:rsidRPr="00315E17" w:rsidRDefault="0071326C" w:rsidP="0071326C">
            <w:pPr>
              <w:pStyle w:val="5"/>
              <w:shd w:val="clear" w:color="auto" w:fill="auto"/>
              <w:spacing w:before="0" w:after="0" w:line="276" w:lineRule="auto"/>
              <w:ind w:firstLine="0"/>
              <w:rPr>
                <w:sz w:val="24"/>
                <w:szCs w:val="24"/>
              </w:rPr>
            </w:pPr>
            <w:r w:rsidRPr="00315E17">
              <w:rPr>
                <w:rStyle w:val="11"/>
                <w:sz w:val="24"/>
                <w:szCs w:val="24"/>
              </w:rPr>
              <w:t>1. Рассмотрение стандартных методик испытания рулонных материалов: стойкость к низким температурам (гибкость на брусе), теплостойкости (испытанием в сушильном шкафу), разрывной нагрузки и условной</w:t>
            </w:r>
            <w:r w:rsidRPr="00315E17">
              <w:rPr>
                <w:sz w:val="24"/>
                <w:szCs w:val="24"/>
              </w:rPr>
              <w:t xml:space="preserve"> </w:t>
            </w:r>
            <w:r w:rsidRPr="00315E17">
              <w:rPr>
                <w:rStyle w:val="11"/>
                <w:sz w:val="24"/>
                <w:szCs w:val="24"/>
              </w:rPr>
              <w:t>прочности, водонепроницаемости.</w:t>
            </w:r>
          </w:p>
          <w:p w:rsidR="00336518" w:rsidRPr="00790761" w:rsidRDefault="0071326C" w:rsidP="0071326C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15E17">
              <w:rPr>
                <w:rStyle w:val="11"/>
                <w:rFonts w:eastAsia="Calibri"/>
                <w:sz w:val="24"/>
                <w:szCs w:val="24"/>
              </w:rPr>
              <w:t xml:space="preserve">2. Ознакомление с основными кровельными и гидроизоляционными материалами на основе </w:t>
            </w:r>
            <w:proofErr w:type="gramStart"/>
            <w:r w:rsidRPr="00315E17">
              <w:rPr>
                <w:rStyle w:val="11"/>
                <w:rFonts w:eastAsia="Calibri"/>
                <w:sz w:val="24"/>
                <w:szCs w:val="24"/>
              </w:rPr>
              <w:t>битумных</w:t>
            </w:r>
            <w:proofErr w:type="gramEnd"/>
            <w:r w:rsidRPr="00315E17">
              <w:rPr>
                <w:rStyle w:val="11"/>
                <w:rFonts w:eastAsia="Calibri"/>
                <w:sz w:val="24"/>
                <w:szCs w:val="24"/>
              </w:rPr>
              <w:t xml:space="preserve"> вяжущих. Задание предполагает работу студента с методическими указаниями и коллекцией кровельных и гидроизоляционных материалов. Рассматривается строение материалов и их основные свойства: разрывная нагрузка, </w:t>
            </w:r>
            <w:proofErr w:type="spellStart"/>
            <w:r w:rsidRPr="00315E17">
              <w:rPr>
                <w:rStyle w:val="11"/>
                <w:rFonts w:eastAsia="Calibri"/>
                <w:sz w:val="24"/>
                <w:szCs w:val="24"/>
              </w:rPr>
              <w:t>водопоглощение</w:t>
            </w:r>
            <w:proofErr w:type="spellEnd"/>
            <w:r w:rsidRPr="00315E17">
              <w:rPr>
                <w:rStyle w:val="11"/>
                <w:rFonts w:eastAsia="Calibri"/>
                <w:sz w:val="24"/>
                <w:szCs w:val="24"/>
              </w:rPr>
              <w:t>, гибкость на брусе, теплостойкость, а также области применения.</w:t>
            </w:r>
          </w:p>
        </w:tc>
        <w:tc>
          <w:tcPr>
            <w:tcW w:w="567" w:type="dxa"/>
          </w:tcPr>
          <w:p w:rsidR="00336518" w:rsidRPr="003A7FA9" w:rsidRDefault="00BA62F1" w:rsidP="003A7FA9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7FA9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58" w:type="dxa"/>
          </w:tcPr>
          <w:p w:rsidR="00336518" w:rsidRPr="003A7FA9" w:rsidRDefault="00A13852" w:rsidP="00533456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ОК-4; ОК-7; ОК-8; ОПК-1</w:t>
            </w:r>
          </w:p>
        </w:tc>
      </w:tr>
      <w:tr w:rsidR="00FF70F5" w:rsidRPr="00BA17FE" w:rsidTr="00B02D83">
        <w:tc>
          <w:tcPr>
            <w:tcW w:w="8046" w:type="dxa"/>
            <w:gridSpan w:val="5"/>
          </w:tcPr>
          <w:p w:rsidR="00FF70F5" w:rsidRPr="003A7FA9" w:rsidRDefault="00FF70F5" w:rsidP="003A7FA9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A7FA9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567" w:type="dxa"/>
          </w:tcPr>
          <w:p w:rsidR="00FF70F5" w:rsidRPr="003A7FA9" w:rsidRDefault="00FF70F5" w:rsidP="003A7FA9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7FA9"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58" w:type="dxa"/>
          </w:tcPr>
          <w:p w:rsidR="00FF70F5" w:rsidRPr="003A7FA9" w:rsidRDefault="00FF70F5" w:rsidP="003A7FA9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F70F5" w:rsidRPr="00BA17FE" w:rsidTr="006473A7">
        <w:tc>
          <w:tcPr>
            <w:tcW w:w="9571" w:type="dxa"/>
            <w:gridSpan w:val="7"/>
          </w:tcPr>
          <w:p w:rsidR="00FF70F5" w:rsidRPr="003A7FA9" w:rsidRDefault="00FF70F5" w:rsidP="003A7FA9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7FA9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</w:t>
            </w:r>
          </w:p>
        </w:tc>
      </w:tr>
      <w:tr w:rsidR="00FF70F5" w:rsidRPr="00BA17FE" w:rsidTr="00B02D83">
        <w:tc>
          <w:tcPr>
            <w:tcW w:w="8046" w:type="dxa"/>
            <w:gridSpan w:val="5"/>
          </w:tcPr>
          <w:p w:rsidR="00FF70F5" w:rsidRPr="003A7FA9" w:rsidRDefault="00FF70F5" w:rsidP="003A7FA9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A7FA9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567" w:type="dxa"/>
          </w:tcPr>
          <w:p w:rsidR="00FF70F5" w:rsidRPr="003A7FA9" w:rsidRDefault="00FF70F5" w:rsidP="003A7FA9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7FA9">
              <w:rPr>
                <w:rFonts w:ascii="Times New Roman" w:hAnsi="Times New Roman"/>
                <w:b/>
                <w:sz w:val="24"/>
                <w:szCs w:val="24"/>
              </w:rPr>
              <w:t>72</w:t>
            </w:r>
          </w:p>
        </w:tc>
        <w:tc>
          <w:tcPr>
            <w:tcW w:w="958" w:type="dxa"/>
          </w:tcPr>
          <w:p w:rsidR="00FF70F5" w:rsidRPr="003A7FA9" w:rsidRDefault="00FF70F5" w:rsidP="003A7FA9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FB06D8" w:rsidRPr="00BA17FE" w:rsidRDefault="00FB06D8" w:rsidP="00EC249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7773A" w:rsidRDefault="00C7773A" w:rsidP="00C7773A">
      <w:pPr>
        <w:pStyle w:val="60"/>
        <w:shd w:val="clear" w:color="auto" w:fill="auto"/>
        <w:tabs>
          <w:tab w:val="left" w:pos="284"/>
        </w:tabs>
        <w:spacing w:before="0" w:after="0" w:line="276" w:lineRule="auto"/>
        <w:ind w:left="-142" w:firstLine="0"/>
        <w:jc w:val="both"/>
        <w:rPr>
          <w:sz w:val="24"/>
          <w:szCs w:val="24"/>
        </w:rPr>
      </w:pPr>
      <w:r>
        <w:rPr>
          <w:b/>
          <w:sz w:val="24"/>
          <w:szCs w:val="24"/>
        </w:rPr>
        <w:t>6</w:t>
      </w:r>
      <w:r w:rsidRPr="006B2D85">
        <w:rPr>
          <w:b/>
          <w:sz w:val="24"/>
          <w:szCs w:val="24"/>
        </w:rPr>
        <w:t>. Самостоятельная работа</w:t>
      </w:r>
      <w:r w:rsidRPr="006B2D85">
        <w:rPr>
          <w:sz w:val="24"/>
          <w:szCs w:val="24"/>
        </w:rPr>
        <w:t xml:space="preserve"> </w:t>
      </w:r>
    </w:p>
    <w:p w:rsidR="00C7773A" w:rsidRPr="006B2D85" w:rsidRDefault="00C7773A" w:rsidP="00C7773A">
      <w:pPr>
        <w:pStyle w:val="60"/>
        <w:shd w:val="clear" w:color="auto" w:fill="auto"/>
        <w:tabs>
          <w:tab w:val="left" w:pos="284"/>
        </w:tabs>
        <w:spacing w:before="0" w:after="0" w:line="276" w:lineRule="auto"/>
        <w:ind w:left="-142" w:firstLine="0"/>
        <w:jc w:val="both"/>
        <w:rPr>
          <w:sz w:val="24"/>
          <w:szCs w:val="24"/>
        </w:rPr>
      </w:pPr>
    </w:p>
    <w:p w:rsidR="00C7773A" w:rsidRDefault="00C7773A" w:rsidP="00C7773A">
      <w:pPr>
        <w:pStyle w:val="5"/>
        <w:shd w:val="clear" w:color="auto" w:fill="auto"/>
        <w:tabs>
          <w:tab w:val="left" w:pos="601"/>
        </w:tabs>
        <w:spacing w:before="0" w:after="0" w:line="276" w:lineRule="auto"/>
        <w:ind w:left="34" w:firstLine="0"/>
        <w:jc w:val="center"/>
        <w:rPr>
          <w:rStyle w:val="11"/>
          <w:b/>
          <w:i/>
          <w:sz w:val="24"/>
          <w:szCs w:val="24"/>
        </w:rPr>
      </w:pPr>
      <w:r w:rsidRPr="006B2D85">
        <w:rPr>
          <w:i/>
          <w:sz w:val="24"/>
          <w:szCs w:val="24"/>
        </w:rPr>
        <w:t xml:space="preserve">Примерные вопросы Домашнего задания по теме </w:t>
      </w:r>
      <w:r>
        <w:rPr>
          <w:i/>
          <w:sz w:val="24"/>
          <w:szCs w:val="24"/>
        </w:rPr>
        <w:t>№1</w:t>
      </w:r>
      <w:r w:rsidRPr="006B2D85">
        <w:rPr>
          <w:i/>
          <w:sz w:val="24"/>
          <w:szCs w:val="24"/>
        </w:rPr>
        <w:t>«</w:t>
      </w:r>
      <w:r w:rsidRPr="006B2D85">
        <w:rPr>
          <w:rStyle w:val="11"/>
          <w:i/>
          <w:sz w:val="24"/>
          <w:szCs w:val="24"/>
        </w:rPr>
        <w:t>Основные понятия строительного материаловедения. Нормативная база.</w:t>
      </w:r>
      <w:r w:rsidRPr="006B2D85">
        <w:rPr>
          <w:i/>
          <w:sz w:val="24"/>
          <w:szCs w:val="24"/>
        </w:rPr>
        <w:t xml:space="preserve"> </w:t>
      </w:r>
      <w:r w:rsidRPr="006B2D85">
        <w:rPr>
          <w:rStyle w:val="11"/>
          <w:i/>
          <w:sz w:val="24"/>
          <w:szCs w:val="24"/>
        </w:rPr>
        <w:t>Основные свойства строительных материалов»</w:t>
      </w:r>
      <w:r w:rsidRPr="006B2D85">
        <w:rPr>
          <w:rStyle w:val="11"/>
          <w:b/>
          <w:i/>
          <w:sz w:val="24"/>
          <w:szCs w:val="24"/>
        </w:rPr>
        <w:t>.</w:t>
      </w:r>
    </w:p>
    <w:p w:rsidR="00C7773A" w:rsidRPr="006B2D85" w:rsidRDefault="00C7773A" w:rsidP="00C7773A">
      <w:pPr>
        <w:pStyle w:val="5"/>
        <w:shd w:val="clear" w:color="auto" w:fill="auto"/>
        <w:tabs>
          <w:tab w:val="left" w:pos="601"/>
        </w:tabs>
        <w:spacing w:before="0" w:after="0" w:line="276" w:lineRule="auto"/>
        <w:ind w:left="34" w:firstLine="0"/>
        <w:jc w:val="center"/>
        <w:rPr>
          <w:rStyle w:val="11"/>
          <w:b/>
          <w:i/>
          <w:sz w:val="24"/>
          <w:szCs w:val="24"/>
        </w:rPr>
      </w:pPr>
    </w:p>
    <w:p w:rsidR="00C7773A" w:rsidRPr="006B2D85" w:rsidRDefault="00C7773A" w:rsidP="00C7773A">
      <w:pPr>
        <w:widowControl w:val="0"/>
        <w:numPr>
          <w:ilvl w:val="0"/>
          <w:numId w:val="32"/>
        </w:numPr>
        <w:tabs>
          <w:tab w:val="left" w:pos="284"/>
          <w:tab w:val="left" w:pos="553"/>
        </w:tabs>
        <w:spacing w:after="0" w:line="276" w:lineRule="auto"/>
        <w:ind w:left="-142"/>
        <w:jc w:val="both"/>
        <w:rPr>
          <w:rFonts w:ascii="Times New Roman" w:hAnsi="Times New Roman"/>
          <w:sz w:val="24"/>
          <w:szCs w:val="24"/>
        </w:rPr>
      </w:pPr>
      <w:r w:rsidRPr="006B2D85">
        <w:rPr>
          <w:rFonts w:ascii="Times New Roman" w:hAnsi="Times New Roman"/>
          <w:sz w:val="24"/>
          <w:szCs w:val="24"/>
        </w:rPr>
        <w:t>Что изучает наука «материаловедение»?</w:t>
      </w:r>
    </w:p>
    <w:p w:rsidR="00C7773A" w:rsidRPr="006B2D85" w:rsidRDefault="00C7773A" w:rsidP="00C7773A">
      <w:pPr>
        <w:widowControl w:val="0"/>
        <w:numPr>
          <w:ilvl w:val="0"/>
          <w:numId w:val="32"/>
        </w:numPr>
        <w:tabs>
          <w:tab w:val="left" w:pos="284"/>
          <w:tab w:val="left" w:pos="577"/>
        </w:tabs>
        <w:spacing w:after="0" w:line="276" w:lineRule="auto"/>
        <w:ind w:left="-142"/>
        <w:jc w:val="both"/>
        <w:rPr>
          <w:rFonts w:ascii="Times New Roman" w:hAnsi="Times New Roman"/>
          <w:sz w:val="24"/>
          <w:szCs w:val="24"/>
        </w:rPr>
      </w:pPr>
      <w:r w:rsidRPr="006B2D85">
        <w:rPr>
          <w:rFonts w:ascii="Times New Roman" w:hAnsi="Times New Roman"/>
          <w:sz w:val="24"/>
          <w:szCs w:val="24"/>
        </w:rPr>
        <w:t>Что такое состав материала?</w:t>
      </w:r>
    </w:p>
    <w:p w:rsidR="00C7773A" w:rsidRPr="006B2D85" w:rsidRDefault="00C7773A" w:rsidP="00C7773A">
      <w:pPr>
        <w:widowControl w:val="0"/>
        <w:numPr>
          <w:ilvl w:val="0"/>
          <w:numId w:val="32"/>
        </w:numPr>
        <w:tabs>
          <w:tab w:val="left" w:pos="284"/>
          <w:tab w:val="left" w:pos="572"/>
        </w:tabs>
        <w:spacing w:after="0" w:line="276" w:lineRule="auto"/>
        <w:ind w:left="-142"/>
        <w:jc w:val="both"/>
        <w:rPr>
          <w:rFonts w:ascii="Times New Roman" w:hAnsi="Times New Roman"/>
          <w:sz w:val="24"/>
          <w:szCs w:val="24"/>
        </w:rPr>
      </w:pPr>
      <w:r w:rsidRPr="006B2D85">
        <w:rPr>
          <w:rFonts w:ascii="Times New Roman" w:hAnsi="Times New Roman"/>
          <w:sz w:val="24"/>
          <w:szCs w:val="24"/>
        </w:rPr>
        <w:t>Что такое структура материала? На каких уровнях она изучается?</w:t>
      </w:r>
    </w:p>
    <w:p w:rsidR="00C7773A" w:rsidRPr="006B2D85" w:rsidRDefault="00C7773A" w:rsidP="00C7773A">
      <w:pPr>
        <w:widowControl w:val="0"/>
        <w:numPr>
          <w:ilvl w:val="0"/>
          <w:numId w:val="32"/>
        </w:numPr>
        <w:tabs>
          <w:tab w:val="left" w:pos="284"/>
          <w:tab w:val="left" w:pos="582"/>
        </w:tabs>
        <w:spacing w:after="0" w:line="276" w:lineRule="auto"/>
        <w:ind w:left="-142" w:right="20"/>
        <w:jc w:val="both"/>
        <w:rPr>
          <w:rFonts w:ascii="Times New Roman" w:hAnsi="Times New Roman"/>
          <w:sz w:val="24"/>
          <w:szCs w:val="24"/>
        </w:rPr>
      </w:pPr>
      <w:r w:rsidRPr="006B2D85">
        <w:rPr>
          <w:rFonts w:ascii="Times New Roman" w:hAnsi="Times New Roman"/>
          <w:sz w:val="24"/>
          <w:szCs w:val="24"/>
        </w:rPr>
        <w:t>Какие нормативные документы регламентируют требования к строительным материалам?</w:t>
      </w:r>
    </w:p>
    <w:p w:rsidR="00C7773A" w:rsidRPr="006B2D85" w:rsidRDefault="00C7773A" w:rsidP="00C7773A">
      <w:pPr>
        <w:widowControl w:val="0"/>
        <w:numPr>
          <w:ilvl w:val="0"/>
          <w:numId w:val="32"/>
        </w:numPr>
        <w:tabs>
          <w:tab w:val="left" w:pos="284"/>
          <w:tab w:val="left" w:pos="572"/>
        </w:tabs>
        <w:spacing w:after="0" w:line="276" w:lineRule="auto"/>
        <w:ind w:left="-142"/>
        <w:jc w:val="both"/>
        <w:rPr>
          <w:rFonts w:ascii="Times New Roman" w:hAnsi="Times New Roman"/>
          <w:sz w:val="24"/>
          <w:szCs w:val="24"/>
        </w:rPr>
      </w:pPr>
      <w:r w:rsidRPr="006B2D85">
        <w:rPr>
          <w:rFonts w:ascii="Times New Roman" w:hAnsi="Times New Roman"/>
          <w:sz w:val="24"/>
          <w:szCs w:val="24"/>
        </w:rPr>
        <w:t>Что такое истинная плотность?</w:t>
      </w:r>
    </w:p>
    <w:p w:rsidR="00C7773A" w:rsidRPr="006B2D85" w:rsidRDefault="00C7773A" w:rsidP="00C7773A">
      <w:pPr>
        <w:widowControl w:val="0"/>
        <w:numPr>
          <w:ilvl w:val="0"/>
          <w:numId w:val="32"/>
        </w:numPr>
        <w:tabs>
          <w:tab w:val="left" w:pos="284"/>
          <w:tab w:val="left" w:pos="567"/>
        </w:tabs>
        <w:spacing w:after="0" w:line="276" w:lineRule="auto"/>
        <w:ind w:left="-142"/>
        <w:jc w:val="both"/>
        <w:rPr>
          <w:rFonts w:ascii="Times New Roman" w:hAnsi="Times New Roman"/>
          <w:sz w:val="24"/>
          <w:szCs w:val="24"/>
        </w:rPr>
      </w:pPr>
      <w:r w:rsidRPr="006B2D85">
        <w:rPr>
          <w:rFonts w:ascii="Times New Roman" w:hAnsi="Times New Roman"/>
          <w:sz w:val="24"/>
          <w:szCs w:val="24"/>
        </w:rPr>
        <w:t>Что такое средняя плотность?</w:t>
      </w:r>
    </w:p>
    <w:p w:rsidR="00C7773A" w:rsidRPr="006B2D85" w:rsidRDefault="00C7773A" w:rsidP="00C7773A">
      <w:pPr>
        <w:widowControl w:val="0"/>
        <w:numPr>
          <w:ilvl w:val="0"/>
          <w:numId w:val="32"/>
        </w:numPr>
        <w:tabs>
          <w:tab w:val="left" w:pos="284"/>
          <w:tab w:val="left" w:pos="572"/>
        </w:tabs>
        <w:spacing w:after="0" w:line="276" w:lineRule="auto"/>
        <w:ind w:left="-142"/>
        <w:jc w:val="both"/>
        <w:rPr>
          <w:rFonts w:ascii="Times New Roman" w:hAnsi="Times New Roman"/>
          <w:sz w:val="24"/>
          <w:szCs w:val="24"/>
        </w:rPr>
      </w:pPr>
      <w:r w:rsidRPr="006B2D85">
        <w:rPr>
          <w:rFonts w:ascii="Times New Roman" w:hAnsi="Times New Roman"/>
          <w:sz w:val="24"/>
          <w:szCs w:val="24"/>
        </w:rPr>
        <w:t>Что такое насыпная плотность?</w:t>
      </w:r>
    </w:p>
    <w:p w:rsidR="00C7773A" w:rsidRPr="006B2D85" w:rsidRDefault="00C7773A" w:rsidP="00C7773A">
      <w:pPr>
        <w:widowControl w:val="0"/>
        <w:numPr>
          <w:ilvl w:val="0"/>
          <w:numId w:val="32"/>
        </w:numPr>
        <w:tabs>
          <w:tab w:val="left" w:pos="284"/>
          <w:tab w:val="left" w:pos="553"/>
        </w:tabs>
        <w:spacing w:after="0" w:line="276" w:lineRule="auto"/>
        <w:ind w:left="-142"/>
        <w:jc w:val="both"/>
        <w:rPr>
          <w:rFonts w:ascii="Times New Roman" w:hAnsi="Times New Roman"/>
          <w:sz w:val="24"/>
          <w:szCs w:val="24"/>
        </w:rPr>
      </w:pPr>
      <w:r w:rsidRPr="006B2D85">
        <w:rPr>
          <w:rFonts w:ascii="Times New Roman" w:hAnsi="Times New Roman"/>
          <w:sz w:val="24"/>
          <w:szCs w:val="24"/>
        </w:rPr>
        <w:t>Что такое относительная плотность?</w:t>
      </w:r>
    </w:p>
    <w:p w:rsidR="00C7773A" w:rsidRPr="006B2D85" w:rsidRDefault="00C7773A" w:rsidP="00C7773A">
      <w:pPr>
        <w:widowControl w:val="0"/>
        <w:numPr>
          <w:ilvl w:val="0"/>
          <w:numId w:val="32"/>
        </w:numPr>
        <w:tabs>
          <w:tab w:val="left" w:pos="284"/>
          <w:tab w:val="left" w:pos="558"/>
        </w:tabs>
        <w:spacing w:after="0" w:line="276" w:lineRule="auto"/>
        <w:ind w:left="-142"/>
        <w:jc w:val="both"/>
        <w:rPr>
          <w:rFonts w:ascii="Times New Roman" w:hAnsi="Times New Roman"/>
          <w:sz w:val="24"/>
          <w:szCs w:val="24"/>
        </w:rPr>
      </w:pPr>
      <w:r w:rsidRPr="006B2D85">
        <w:rPr>
          <w:rFonts w:ascii="Times New Roman" w:hAnsi="Times New Roman"/>
          <w:sz w:val="24"/>
          <w:szCs w:val="24"/>
        </w:rPr>
        <w:t>Что такое пористость?</w:t>
      </w:r>
    </w:p>
    <w:p w:rsidR="00C7773A" w:rsidRPr="006B2D85" w:rsidRDefault="00C7773A" w:rsidP="00C7773A">
      <w:pPr>
        <w:widowControl w:val="0"/>
        <w:numPr>
          <w:ilvl w:val="0"/>
          <w:numId w:val="32"/>
        </w:numPr>
        <w:tabs>
          <w:tab w:val="left" w:pos="284"/>
          <w:tab w:val="left" w:pos="558"/>
        </w:tabs>
        <w:spacing w:after="0" w:line="276" w:lineRule="auto"/>
        <w:ind w:left="-142" w:right="20"/>
        <w:jc w:val="both"/>
        <w:rPr>
          <w:rFonts w:ascii="Times New Roman" w:hAnsi="Times New Roman"/>
          <w:sz w:val="24"/>
          <w:szCs w:val="24"/>
        </w:rPr>
      </w:pPr>
      <w:r w:rsidRPr="006B2D85">
        <w:rPr>
          <w:rFonts w:ascii="Times New Roman" w:hAnsi="Times New Roman"/>
          <w:sz w:val="24"/>
          <w:szCs w:val="24"/>
        </w:rPr>
        <w:t>Каким образом пористость влияет на среднюю плотно</w:t>
      </w:r>
      <w:r>
        <w:rPr>
          <w:rFonts w:ascii="Times New Roman" w:hAnsi="Times New Roman"/>
          <w:sz w:val="24"/>
          <w:szCs w:val="24"/>
        </w:rPr>
        <w:t xml:space="preserve">сть, теплопроводность материала </w:t>
      </w:r>
      <w:r w:rsidRPr="006B2D85">
        <w:rPr>
          <w:rFonts w:ascii="Times New Roman" w:hAnsi="Times New Roman"/>
          <w:sz w:val="24"/>
          <w:szCs w:val="24"/>
        </w:rPr>
        <w:t xml:space="preserve"> его гидрофизические свойства?</w:t>
      </w:r>
    </w:p>
    <w:p w:rsidR="00C7773A" w:rsidRPr="006B2D85" w:rsidRDefault="00C7773A" w:rsidP="00C7773A">
      <w:pPr>
        <w:widowControl w:val="0"/>
        <w:numPr>
          <w:ilvl w:val="0"/>
          <w:numId w:val="32"/>
        </w:numPr>
        <w:tabs>
          <w:tab w:val="left" w:pos="284"/>
          <w:tab w:val="left" w:pos="582"/>
        </w:tabs>
        <w:spacing w:after="0" w:line="276" w:lineRule="auto"/>
        <w:ind w:left="-142"/>
        <w:jc w:val="both"/>
        <w:rPr>
          <w:rFonts w:ascii="Times New Roman" w:hAnsi="Times New Roman"/>
          <w:sz w:val="24"/>
          <w:szCs w:val="24"/>
        </w:rPr>
      </w:pPr>
      <w:r w:rsidRPr="006B2D85">
        <w:rPr>
          <w:rFonts w:ascii="Times New Roman" w:hAnsi="Times New Roman"/>
          <w:sz w:val="24"/>
          <w:szCs w:val="24"/>
        </w:rPr>
        <w:t>Что такое гигроскопичность?</w:t>
      </w:r>
    </w:p>
    <w:p w:rsidR="00C7773A" w:rsidRPr="006B2D85" w:rsidRDefault="00C7773A" w:rsidP="00C7773A">
      <w:pPr>
        <w:widowControl w:val="0"/>
        <w:numPr>
          <w:ilvl w:val="0"/>
          <w:numId w:val="32"/>
        </w:numPr>
        <w:tabs>
          <w:tab w:val="left" w:pos="284"/>
          <w:tab w:val="left" w:pos="577"/>
        </w:tabs>
        <w:spacing w:after="0" w:line="276" w:lineRule="auto"/>
        <w:ind w:left="-142"/>
        <w:jc w:val="both"/>
        <w:rPr>
          <w:rFonts w:ascii="Times New Roman" w:hAnsi="Times New Roman"/>
          <w:sz w:val="24"/>
          <w:szCs w:val="24"/>
        </w:rPr>
      </w:pPr>
      <w:r w:rsidRPr="006B2D85">
        <w:rPr>
          <w:rFonts w:ascii="Times New Roman" w:hAnsi="Times New Roman"/>
          <w:sz w:val="24"/>
          <w:szCs w:val="24"/>
        </w:rPr>
        <w:t>Что</w:t>
      </w:r>
      <w:r>
        <w:rPr>
          <w:rFonts w:ascii="Times New Roman" w:hAnsi="Times New Roman"/>
          <w:sz w:val="24"/>
          <w:szCs w:val="24"/>
        </w:rPr>
        <w:t xml:space="preserve"> такое </w:t>
      </w:r>
      <w:proofErr w:type="spellStart"/>
      <w:r>
        <w:rPr>
          <w:rFonts w:ascii="Times New Roman" w:hAnsi="Times New Roman"/>
          <w:sz w:val="24"/>
          <w:szCs w:val="24"/>
        </w:rPr>
        <w:t>водопоглощение</w:t>
      </w:r>
      <w:proofErr w:type="spellEnd"/>
      <w:r>
        <w:rPr>
          <w:rFonts w:ascii="Times New Roman" w:hAnsi="Times New Roman"/>
          <w:sz w:val="24"/>
          <w:szCs w:val="24"/>
        </w:rPr>
        <w:t xml:space="preserve"> материала</w:t>
      </w:r>
    </w:p>
    <w:p w:rsidR="00C7773A" w:rsidRPr="00AC6D8C" w:rsidRDefault="00C7773A" w:rsidP="00C7773A">
      <w:pPr>
        <w:widowControl w:val="0"/>
        <w:numPr>
          <w:ilvl w:val="0"/>
          <w:numId w:val="32"/>
        </w:numPr>
        <w:tabs>
          <w:tab w:val="left" w:pos="284"/>
          <w:tab w:val="left" w:pos="577"/>
        </w:tabs>
        <w:spacing w:after="0" w:line="276" w:lineRule="auto"/>
        <w:ind w:left="-142"/>
        <w:jc w:val="both"/>
        <w:rPr>
          <w:rFonts w:ascii="Times New Roman" w:hAnsi="Times New Roman"/>
          <w:sz w:val="24"/>
          <w:szCs w:val="24"/>
        </w:rPr>
      </w:pPr>
      <w:r w:rsidRPr="00AC6D8C">
        <w:rPr>
          <w:rFonts w:ascii="Times New Roman" w:hAnsi="Times New Roman"/>
          <w:sz w:val="24"/>
          <w:szCs w:val="24"/>
        </w:rPr>
        <w:t xml:space="preserve">Как определить </w:t>
      </w:r>
      <w:proofErr w:type="spellStart"/>
      <w:r w:rsidRPr="00AC6D8C">
        <w:rPr>
          <w:rFonts w:ascii="Times New Roman" w:hAnsi="Times New Roman"/>
          <w:sz w:val="24"/>
          <w:szCs w:val="24"/>
        </w:rPr>
        <w:t>водопоглощение</w:t>
      </w:r>
      <w:proofErr w:type="spellEnd"/>
      <w:r w:rsidRPr="00AC6D8C">
        <w:rPr>
          <w:rFonts w:ascii="Times New Roman" w:hAnsi="Times New Roman"/>
          <w:sz w:val="24"/>
          <w:szCs w:val="24"/>
        </w:rPr>
        <w:t>?</w:t>
      </w:r>
    </w:p>
    <w:p w:rsidR="00C7773A" w:rsidRPr="006B2D85" w:rsidRDefault="00C7773A" w:rsidP="00C7773A">
      <w:pPr>
        <w:widowControl w:val="0"/>
        <w:numPr>
          <w:ilvl w:val="0"/>
          <w:numId w:val="32"/>
        </w:numPr>
        <w:tabs>
          <w:tab w:val="left" w:pos="284"/>
          <w:tab w:val="left" w:pos="577"/>
        </w:tabs>
        <w:spacing w:after="0" w:line="276" w:lineRule="auto"/>
        <w:ind w:left="-142"/>
        <w:jc w:val="both"/>
        <w:rPr>
          <w:rFonts w:ascii="Times New Roman" w:hAnsi="Times New Roman"/>
          <w:sz w:val="24"/>
          <w:szCs w:val="24"/>
        </w:rPr>
      </w:pPr>
      <w:r w:rsidRPr="006B2D85">
        <w:rPr>
          <w:rFonts w:ascii="Times New Roman" w:hAnsi="Times New Roman"/>
          <w:sz w:val="24"/>
          <w:szCs w:val="24"/>
        </w:rPr>
        <w:t>Что такое морозостойкость?</w:t>
      </w:r>
    </w:p>
    <w:p w:rsidR="00C7773A" w:rsidRPr="006B2D85" w:rsidRDefault="00C7773A" w:rsidP="00C7773A">
      <w:pPr>
        <w:widowControl w:val="0"/>
        <w:numPr>
          <w:ilvl w:val="0"/>
          <w:numId w:val="32"/>
        </w:numPr>
        <w:tabs>
          <w:tab w:val="left" w:pos="284"/>
          <w:tab w:val="left" w:pos="577"/>
        </w:tabs>
        <w:spacing w:after="0" w:line="276" w:lineRule="auto"/>
        <w:ind w:left="-142"/>
        <w:jc w:val="both"/>
        <w:rPr>
          <w:rFonts w:ascii="Times New Roman" w:hAnsi="Times New Roman"/>
          <w:sz w:val="24"/>
          <w:szCs w:val="24"/>
        </w:rPr>
      </w:pPr>
      <w:r w:rsidRPr="006B2D85">
        <w:rPr>
          <w:rFonts w:ascii="Times New Roman" w:hAnsi="Times New Roman"/>
          <w:sz w:val="24"/>
          <w:szCs w:val="24"/>
        </w:rPr>
        <w:t>Какими показателями оценивается морозостойкость?</w:t>
      </w:r>
    </w:p>
    <w:p w:rsidR="00C7773A" w:rsidRPr="006B2D85" w:rsidRDefault="00C7773A" w:rsidP="00C7773A">
      <w:pPr>
        <w:widowControl w:val="0"/>
        <w:numPr>
          <w:ilvl w:val="0"/>
          <w:numId w:val="32"/>
        </w:numPr>
        <w:tabs>
          <w:tab w:val="left" w:pos="284"/>
          <w:tab w:val="left" w:pos="577"/>
        </w:tabs>
        <w:spacing w:after="0" w:line="276" w:lineRule="auto"/>
        <w:ind w:left="-142"/>
        <w:jc w:val="both"/>
        <w:rPr>
          <w:rFonts w:ascii="Times New Roman" w:hAnsi="Times New Roman"/>
          <w:sz w:val="24"/>
          <w:szCs w:val="24"/>
        </w:rPr>
      </w:pPr>
      <w:r w:rsidRPr="006B2D85">
        <w:rPr>
          <w:rFonts w:ascii="Times New Roman" w:hAnsi="Times New Roman"/>
          <w:sz w:val="24"/>
          <w:szCs w:val="24"/>
        </w:rPr>
        <w:t>В чём состоят причины морозного разрушения?</w:t>
      </w:r>
    </w:p>
    <w:p w:rsidR="00C7773A" w:rsidRPr="006B2D85" w:rsidRDefault="00C7773A" w:rsidP="00C7773A">
      <w:pPr>
        <w:widowControl w:val="0"/>
        <w:numPr>
          <w:ilvl w:val="0"/>
          <w:numId w:val="32"/>
        </w:numPr>
        <w:tabs>
          <w:tab w:val="left" w:pos="284"/>
          <w:tab w:val="left" w:pos="577"/>
        </w:tabs>
        <w:spacing w:after="0" w:line="276" w:lineRule="auto"/>
        <w:ind w:left="-142"/>
        <w:jc w:val="both"/>
        <w:rPr>
          <w:rFonts w:ascii="Times New Roman" w:hAnsi="Times New Roman"/>
          <w:sz w:val="24"/>
          <w:szCs w:val="24"/>
        </w:rPr>
      </w:pPr>
      <w:r w:rsidRPr="006B2D85">
        <w:rPr>
          <w:rFonts w:ascii="Times New Roman" w:hAnsi="Times New Roman"/>
          <w:sz w:val="24"/>
          <w:szCs w:val="24"/>
        </w:rPr>
        <w:t>Каким образом характер пористости материала влияет на его морозостойкость?</w:t>
      </w:r>
    </w:p>
    <w:p w:rsidR="00C7773A" w:rsidRPr="006B2D85" w:rsidRDefault="00C7773A" w:rsidP="00C7773A">
      <w:pPr>
        <w:widowControl w:val="0"/>
        <w:numPr>
          <w:ilvl w:val="0"/>
          <w:numId w:val="32"/>
        </w:numPr>
        <w:tabs>
          <w:tab w:val="left" w:pos="284"/>
          <w:tab w:val="left" w:pos="577"/>
        </w:tabs>
        <w:spacing w:after="0" w:line="276" w:lineRule="auto"/>
        <w:ind w:left="-142"/>
        <w:jc w:val="both"/>
        <w:rPr>
          <w:rFonts w:ascii="Times New Roman" w:hAnsi="Times New Roman"/>
          <w:sz w:val="24"/>
          <w:szCs w:val="24"/>
        </w:rPr>
      </w:pPr>
      <w:r w:rsidRPr="006B2D85">
        <w:rPr>
          <w:rFonts w:ascii="Times New Roman" w:hAnsi="Times New Roman"/>
          <w:sz w:val="24"/>
          <w:szCs w:val="24"/>
        </w:rPr>
        <w:t>Как определить марку по морозостойкости?</w:t>
      </w:r>
    </w:p>
    <w:p w:rsidR="00C7773A" w:rsidRPr="006B2D85" w:rsidRDefault="00C7773A" w:rsidP="00C7773A">
      <w:pPr>
        <w:widowControl w:val="0"/>
        <w:numPr>
          <w:ilvl w:val="0"/>
          <w:numId w:val="32"/>
        </w:numPr>
        <w:tabs>
          <w:tab w:val="left" w:pos="284"/>
          <w:tab w:val="left" w:pos="572"/>
        </w:tabs>
        <w:spacing w:after="0" w:line="276" w:lineRule="auto"/>
        <w:ind w:left="-142"/>
        <w:jc w:val="both"/>
        <w:rPr>
          <w:rFonts w:ascii="Times New Roman" w:hAnsi="Times New Roman"/>
          <w:sz w:val="24"/>
          <w:szCs w:val="24"/>
        </w:rPr>
      </w:pPr>
      <w:r w:rsidRPr="006B2D85">
        <w:rPr>
          <w:rFonts w:ascii="Times New Roman" w:hAnsi="Times New Roman"/>
          <w:sz w:val="24"/>
          <w:szCs w:val="24"/>
        </w:rPr>
        <w:t>Что такое водостойкость?</w:t>
      </w:r>
    </w:p>
    <w:p w:rsidR="00C7773A" w:rsidRPr="006B2D85" w:rsidRDefault="00C7773A" w:rsidP="00C7773A">
      <w:pPr>
        <w:widowControl w:val="0"/>
        <w:numPr>
          <w:ilvl w:val="0"/>
          <w:numId w:val="32"/>
        </w:numPr>
        <w:tabs>
          <w:tab w:val="left" w:pos="284"/>
          <w:tab w:val="left" w:pos="577"/>
        </w:tabs>
        <w:spacing w:after="0" w:line="276" w:lineRule="auto"/>
        <w:ind w:left="-142"/>
        <w:jc w:val="both"/>
        <w:rPr>
          <w:rFonts w:ascii="Times New Roman" w:hAnsi="Times New Roman"/>
          <w:sz w:val="24"/>
          <w:szCs w:val="24"/>
        </w:rPr>
      </w:pPr>
      <w:r w:rsidRPr="006B2D85">
        <w:rPr>
          <w:rFonts w:ascii="Times New Roman" w:hAnsi="Times New Roman"/>
          <w:sz w:val="24"/>
          <w:szCs w:val="24"/>
        </w:rPr>
        <w:t>Как оценить водостойкость строительного материала?</w:t>
      </w:r>
    </w:p>
    <w:p w:rsidR="00C7773A" w:rsidRPr="006B2D85" w:rsidRDefault="00C7773A" w:rsidP="00C7773A">
      <w:pPr>
        <w:widowControl w:val="0"/>
        <w:numPr>
          <w:ilvl w:val="0"/>
          <w:numId w:val="32"/>
        </w:numPr>
        <w:tabs>
          <w:tab w:val="left" w:pos="284"/>
          <w:tab w:val="left" w:pos="577"/>
        </w:tabs>
        <w:spacing w:after="0" w:line="276" w:lineRule="auto"/>
        <w:ind w:left="-142"/>
        <w:jc w:val="both"/>
        <w:rPr>
          <w:rFonts w:ascii="Times New Roman" w:hAnsi="Times New Roman"/>
          <w:sz w:val="24"/>
          <w:szCs w:val="24"/>
        </w:rPr>
      </w:pPr>
      <w:r w:rsidRPr="006B2D85">
        <w:rPr>
          <w:rFonts w:ascii="Times New Roman" w:hAnsi="Times New Roman"/>
          <w:sz w:val="24"/>
          <w:szCs w:val="24"/>
        </w:rPr>
        <w:t>Что такое водонепроницаемость?</w:t>
      </w:r>
    </w:p>
    <w:p w:rsidR="00C7773A" w:rsidRPr="006B2D85" w:rsidRDefault="00C7773A" w:rsidP="00C7773A">
      <w:pPr>
        <w:widowControl w:val="0"/>
        <w:numPr>
          <w:ilvl w:val="0"/>
          <w:numId w:val="32"/>
        </w:numPr>
        <w:tabs>
          <w:tab w:val="left" w:pos="284"/>
          <w:tab w:val="left" w:pos="572"/>
        </w:tabs>
        <w:spacing w:after="0" w:line="276" w:lineRule="auto"/>
        <w:ind w:left="-142"/>
        <w:jc w:val="both"/>
        <w:rPr>
          <w:rFonts w:ascii="Times New Roman" w:hAnsi="Times New Roman"/>
          <w:sz w:val="24"/>
          <w:szCs w:val="24"/>
        </w:rPr>
      </w:pPr>
      <w:r w:rsidRPr="006B2D85">
        <w:rPr>
          <w:rFonts w:ascii="Times New Roman" w:hAnsi="Times New Roman"/>
          <w:sz w:val="24"/>
          <w:szCs w:val="24"/>
        </w:rPr>
        <w:t xml:space="preserve">Что такое </w:t>
      </w:r>
      <w:proofErr w:type="spellStart"/>
      <w:r w:rsidRPr="006B2D85">
        <w:rPr>
          <w:rFonts w:ascii="Times New Roman" w:hAnsi="Times New Roman"/>
          <w:sz w:val="24"/>
          <w:szCs w:val="24"/>
        </w:rPr>
        <w:t>паропроницаемость</w:t>
      </w:r>
      <w:proofErr w:type="spellEnd"/>
      <w:r w:rsidRPr="006B2D85">
        <w:rPr>
          <w:rFonts w:ascii="Times New Roman" w:hAnsi="Times New Roman"/>
          <w:sz w:val="24"/>
          <w:szCs w:val="24"/>
        </w:rPr>
        <w:t>?</w:t>
      </w:r>
    </w:p>
    <w:p w:rsidR="00C7773A" w:rsidRPr="006B2D85" w:rsidRDefault="00C7773A" w:rsidP="00C7773A">
      <w:pPr>
        <w:widowControl w:val="0"/>
        <w:numPr>
          <w:ilvl w:val="0"/>
          <w:numId w:val="32"/>
        </w:numPr>
        <w:tabs>
          <w:tab w:val="left" w:pos="284"/>
          <w:tab w:val="left" w:pos="577"/>
        </w:tabs>
        <w:spacing w:after="0" w:line="276" w:lineRule="auto"/>
        <w:ind w:left="-142"/>
        <w:jc w:val="both"/>
        <w:rPr>
          <w:rFonts w:ascii="Times New Roman" w:hAnsi="Times New Roman"/>
          <w:sz w:val="24"/>
          <w:szCs w:val="24"/>
        </w:rPr>
      </w:pPr>
      <w:r w:rsidRPr="006B2D85">
        <w:rPr>
          <w:rFonts w:ascii="Times New Roman" w:hAnsi="Times New Roman"/>
          <w:sz w:val="24"/>
          <w:szCs w:val="24"/>
        </w:rPr>
        <w:t>Что такое прочность?</w:t>
      </w:r>
    </w:p>
    <w:p w:rsidR="00C7773A" w:rsidRPr="006B2D85" w:rsidRDefault="00C7773A" w:rsidP="00C7773A">
      <w:pPr>
        <w:widowControl w:val="0"/>
        <w:numPr>
          <w:ilvl w:val="0"/>
          <w:numId w:val="32"/>
        </w:numPr>
        <w:tabs>
          <w:tab w:val="left" w:pos="284"/>
          <w:tab w:val="left" w:pos="572"/>
        </w:tabs>
        <w:spacing w:after="0" w:line="276" w:lineRule="auto"/>
        <w:ind w:left="-142"/>
        <w:jc w:val="both"/>
        <w:rPr>
          <w:rFonts w:ascii="Times New Roman" w:hAnsi="Times New Roman"/>
          <w:sz w:val="24"/>
          <w:szCs w:val="24"/>
        </w:rPr>
      </w:pPr>
      <w:r w:rsidRPr="006B2D85">
        <w:rPr>
          <w:rFonts w:ascii="Times New Roman" w:hAnsi="Times New Roman"/>
          <w:sz w:val="24"/>
          <w:szCs w:val="24"/>
        </w:rPr>
        <w:t>Что такое предел прочности?</w:t>
      </w:r>
    </w:p>
    <w:p w:rsidR="00C7773A" w:rsidRPr="006B2D85" w:rsidRDefault="00C7773A" w:rsidP="00C7773A">
      <w:pPr>
        <w:widowControl w:val="0"/>
        <w:numPr>
          <w:ilvl w:val="0"/>
          <w:numId w:val="32"/>
        </w:numPr>
        <w:tabs>
          <w:tab w:val="left" w:pos="284"/>
          <w:tab w:val="left" w:pos="572"/>
        </w:tabs>
        <w:spacing w:after="0" w:line="276" w:lineRule="auto"/>
        <w:ind w:left="-142"/>
        <w:jc w:val="both"/>
        <w:rPr>
          <w:rFonts w:ascii="Times New Roman" w:hAnsi="Times New Roman"/>
          <w:sz w:val="24"/>
          <w:szCs w:val="24"/>
        </w:rPr>
      </w:pPr>
      <w:r w:rsidRPr="006B2D85">
        <w:rPr>
          <w:rFonts w:ascii="Times New Roman" w:hAnsi="Times New Roman"/>
          <w:sz w:val="24"/>
          <w:szCs w:val="24"/>
        </w:rPr>
        <w:t>Что такое деформации?</w:t>
      </w:r>
    </w:p>
    <w:p w:rsidR="00C7773A" w:rsidRPr="006B2D85" w:rsidRDefault="00C7773A" w:rsidP="00C7773A">
      <w:pPr>
        <w:widowControl w:val="0"/>
        <w:numPr>
          <w:ilvl w:val="0"/>
          <w:numId w:val="32"/>
        </w:numPr>
        <w:tabs>
          <w:tab w:val="left" w:pos="284"/>
          <w:tab w:val="left" w:pos="582"/>
        </w:tabs>
        <w:spacing w:after="0" w:line="276" w:lineRule="auto"/>
        <w:ind w:left="-142"/>
        <w:jc w:val="both"/>
        <w:rPr>
          <w:rFonts w:ascii="Times New Roman" w:hAnsi="Times New Roman"/>
          <w:sz w:val="24"/>
          <w:szCs w:val="24"/>
        </w:rPr>
      </w:pPr>
      <w:r w:rsidRPr="006B2D85">
        <w:rPr>
          <w:rFonts w:ascii="Times New Roman" w:hAnsi="Times New Roman"/>
          <w:sz w:val="24"/>
          <w:szCs w:val="24"/>
        </w:rPr>
        <w:t>Какие факторы влияют на теплопроводность строительного материала?</w:t>
      </w:r>
    </w:p>
    <w:p w:rsidR="00C7773A" w:rsidRPr="006B2D85" w:rsidRDefault="00C7773A" w:rsidP="00C7773A">
      <w:pPr>
        <w:widowControl w:val="0"/>
        <w:numPr>
          <w:ilvl w:val="0"/>
          <w:numId w:val="32"/>
        </w:numPr>
        <w:tabs>
          <w:tab w:val="left" w:pos="284"/>
          <w:tab w:val="left" w:pos="582"/>
        </w:tabs>
        <w:spacing w:after="0" w:line="276" w:lineRule="auto"/>
        <w:ind w:left="-142"/>
        <w:jc w:val="both"/>
        <w:rPr>
          <w:rFonts w:ascii="Times New Roman" w:hAnsi="Times New Roman"/>
          <w:sz w:val="24"/>
          <w:szCs w:val="24"/>
        </w:rPr>
      </w:pPr>
      <w:r w:rsidRPr="006B2D85">
        <w:rPr>
          <w:rFonts w:ascii="Times New Roman" w:hAnsi="Times New Roman"/>
          <w:sz w:val="24"/>
          <w:szCs w:val="24"/>
        </w:rPr>
        <w:t>Что такое огнеупорность и тугоплавкость строительных материалов?</w:t>
      </w:r>
    </w:p>
    <w:p w:rsidR="00C7773A" w:rsidRPr="006B2D85" w:rsidRDefault="00C7773A" w:rsidP="00C7773A">
      <w:pPr>
        <w:widowControl w:val="0"/>
        <w:numPr>
          <w:ilvl w:val="0"/>
          <w:numId w:val="32"/>
        </w:numPr>
        <w:tabs>
          <w:tab w:val="left" w:pos="284"/>
          <w:tab w:val="left" w:pos="582"/>
        </w:tabs>
        <w:spacing w:after="0" w:line="276" w:lineRule="auto"/>
        <w:ind w:left="-142"/>
        <w:jc w:val="both"/>
        <w:rPr>
          <w:rFonts w:ascii="Times New Roman" w:hAnsi="Times New Roman"/>
          <w:sz w:val="24"/>
          <w:szCs w:val="24"/>
        </w:rPr>
      </w:pPr>
      <w:r w:rsidRPr="006B2D85">
        <w:rPr>
          <w:rFonts w:ascii="Times New Roman" w:hAnsi="Times New Roman"/>
          <w:sz w:val="24"/>
          <w:szCs w:val="24"/>
        </w:rPr>
        <w:t>Что такое огнестойкость строительных конструкций?</w:t>
      </w:r>
    </w:p>
    <w:p w:rsidR="00C7773A" w:rsidRPr="006B2D85" w:rsidRDefault="00C7773A" w:rsidP="00C7773A">
      <w:pPr>
        <w:widowControl w:val="0"/>
        <w:numPr>
          <w:ilvl w:val="0"/>
          <w:numId w:val="32"/>
        </w:numPr>
        <w:tabs>
          <w:tab w:val="left" w:pos="284"/>
          <w:tab w:val="left" w:pos="572"/>
        </w:tabs>
        <w:spacing w:after="0" w:line="276" w:lineRule="auto"/>
        <w:ind w:left="-142"/>
        <w:jc w:val="both"/>
        <w:rPr>
          <w:rFonts w:ascii="Times New Roman" w:hAnsi="Times New Roman"/>
          <w:sz w:val="24"/>
          <w:szCs w:val="24"/>
        </w:rPr>
      </w:pPr>
      <w:r w:rsidRPr="006B2D85">
        <w:rPr>
          <w:rFonts w:ascii="Times New Roman" w:hAnsi="Times New Roman"/>
          <w:sz w:val="24"/>
          <w:szCs w:val="24"/>
        </w:rPr>
        <w:t>Какими предельными состояниями характеризируется предел огнестойкости?</w:t>
      </w:r>
    </w:p>
    <w:p w:rsidR="00C7773A" w:rsidRPr="006B2D85" w:rsidRDefault="00C7773A" w:rsidP="00C7773A">
      <w:pPr>
        <w:widowControl w:val="0"/>
        <w:numPr>
          <w:ilvl w:val="0"/>
          <w:numId w:val="32"/>
        </w:numPr>
        <w:tabs>
          <w:tab w:val="left" w:pos="284"/>
          <w:tab w:val="left" w:pos="567"/>
        </w:tabs>
        <w:spacing w:after="0" w:line="276" w:lineRule="auto"/>
        <w:ind w:left="-142"/>
        <w:jc w:val="both"/>
        <w:rPr>
          <w:rFonts w:ascii="Times New Roman" w:hAnsi="Times New Roman"/>
          <w:sz w:val="24"/>
          <w:szCs w:val="24"/>
        </w:rPr>
      </w:pPr>
      <w:r w:rsidRPr="006B2D85">
        <w:rPr>
          <w:rFonts w:ascii="Times New Roman" w:hAnsi="Times New Roman"/>
          <w:sz w:val="24"/>
          <w:szCs w:val="24"/>
        </w:rPr>
        <w:t>Что такое горючесть строительных материалов?</w:t>
      </w:r>
    </w:p>
    <w:p w:rsidR="00C7773A" w:rsidRPr="006B2D85" w:rsidRDefault="00C7773A" w:rsidP="00C7773A">
      <w:pPr>
        <w:widowControl w:val="0"/>
        <w:tabs>
          <w:tab w:val="left" w:pos="284"/>
          <w:tab w:val="left" w:pos="572"/>
        </w:tabs>
        <w:spacing w:after="0" w:line="276" w:lineRule="auto"/>
        <w:ind w:left="-142" w:right="20"/>
        <w:jc w:val="both"/>
        <w:rPr>
          <w:rFonts w:ascii="Times New Roman" w:hAnsi="Times New Roman"/>
          <w:sz w:val="24"/>
          <w:szCs w:val="24"/>
        </w:rPr>
      </w:pPr>
    </w:p>
    <w:p w:rsidR="00C7773A" w:rsidRDefault="00C7773A" w:rsidP="00C7773A">
      <w:pPr>
        <w:pStyle w:val="60"/>
        <w:shd w:val="clear" w:color="auto" w:fill="auto"/>
        <w:tabs>
          <w:tab w:val="left" w:pos="142"/>
        </w:tabs>
        <w:spacing w:before="0" w:after="0" w:line="276" w:lineRule="auto"/>
        <w:ind w:left="-142" w:hanging="142"/>
        <w:jc w:val="center"/>
        <w:rPr>
          <w:rStyle w:val="11"/>
          <w:rFonts w:eastAsia="Calibri"/>
          <w:sz w:val="24"/>
          <w:szCs w:val="24"/>
        </w:rPr>
      </w:pPr>
      <w:r w:rsidRPr="006B2D85">
        <w:rPr>
          <w:sz w:val="24"/>
          <w:szCs w:val="24"/>
        </w:rPr>
        <w:t>Примерные вопросы Домашнего задания по теме</w:t>
      </w:r>
      <w:r>
        <w:rPr>
          <w:sz w:val="24"/>
          <w:szCs w:val="24"/>
        </w:rPr>
        <w:t xml:space="preserve"> №2 </w:t>
      </w:r>
      <w:r w:rsidRPr="006B2D85">
        <w:rPr>
          <w:sz w:val="24"/>
          <w:szCs w:val="24"/>
        </w:rPr>
        <w:t xml:space="preserve"> </w:t>
      </w:r>
      <w:r>
        <w:rPr>
          <w:sz w:val="24"/>
          <w:szCs w:val="24"/>
        </w:rPr>
        <w:t>«</w:t>
      </w:r>
      <w:r>
        <w:rPr>
          <w:rStyle w:val="11"/>
          <w:sz w:val="24"/>
          <w:szCs w:val="24"/>
        </w:rPr>
        <w:t xml:space="preserve">Природные </w:t>
      </w:r>
      <w:r w:rsidRPr="00C734E2">
        <w:rPr>
          <w:rStyle w:val="11"/>
          <w:sz w:val="24"/>
          <w:szCs w:val="24"/>
        </w:rPr>
        <w:t>и искусственные</w:t>
      </w:r>
      <w:r>
        <w:rPr>
          <w:rStyle w:val="11"/>
          <w:b/>
          <w:sz w:val="24"/>
          <w:szCs w:val="24"/>
        </w:rPr>
        <w:t xml:space="preserve"> </w:t>
      </w:r>
      <w:r w:rsidRPr="006248F1">
        <w:rPr>
          <w:rStyle w:val="11"/>
          <w:sz w:val="24"/>
          <w:szCs w:val="24"/>
        </w:rPr>
        <w:t>каменные материалы</w:t>
      </w:r>
      <w:r>
        <w:rPr>
          <w:rStyle w:val="11"/>
          <w:sz w:val="24"/>
          <w:szCs w:val="24"/>
        </w:rPr>
        <w:t>»</w:t>
      </w:r>
      <w:r>
        <w:rPr>
          <w:rStyle w:val="11"/>
          <w:rFonts w:eastAsia="Calibri"/>
          <w:sz w:val="24"/>
          <w:szCs w:val="24"/>
        </w:rPr>
        <w:t>.</w:t>
      </w:r>
    </w:p>
    <w:p w:rsidR="00C7773A" w:rsidRPr="00AC6D8C" w:rsidRDefault="00C7773A" w:rsidP="00C7773A">
      <w:pPr>
        <w:pStyle w:val="5"/>
        <w:numPr>
          <w:ilvl w:val="0"/>
          <w:numId w:val="36"/>
        </w:numPr>
        <w:shd w:val="clear" w:color="auto" w:fill="auto"/>
        <w:tabs>
          <w:tab w:val="left" w:pos="284"/>
        </w:tabs>
        <w:spacing w:before="0" w:after="0" w:line="276" w:lineRule="auto"/>
        <w:ind w:firstLine="0"/>
        <w:rPr>
          <w:rStyle w:val="11"/>
          <w:sz w:val="24"/>
          <w:szCs w:val="24"/>
          <w:shd w:val="clear" w:color="auto" w:fill="auto"/>
        </w:rPr>
      </w:pPr>
      <w:r w:rsidRPr="006248F1">
        <w:rPr>
          <w:rStyle w:val="11"/>
          <w:sz w:val="24"/>
          <w:szCs w:val="24"/>
        </w:rPr>
        <w:t xml:space="preserve">Горные породы как основная сырьевая база для производства строительных материалов. </w:t>
      </w:r>
    </w:p>
    <w:p w:rsidR="00C7773A" w:rsidRPr="00AC6D8C" w:rsidRDefault="00C7773A" w:rsidP="00C7773A">
      <w:pPr>
        <w:pStyle w:val="5"/>
        <w:numPr>
          <w:ilvl w:val="0"/>
          <w:numId w:val="36"/>
        </w:numPr>
        <w:shd w:val="clear" w:color="auto" w:fill="auto"/>
        <w:tabs>
          <w:tab w:val="left" w:pos="284"/>
        </w:tabs>
        <w:spacing w:before="0" w:after="0" w:line="276" w:lineRule="auto"/>
        <w:ind w:firstLine="0"/>
        <w:rPr>
          <w:rStyle w:val="11"/>
          <w:sz w:val="24"/>
          <w:szCs w:val="24"/>
          <w:shd w:val="clear" w:color="auto" w:fill="auto"/>
        </w:rPr>
      </w:pPr>
      <w:r w:rsidRPr="006248F1">
        <w:rPr>
          <w:rStyle w:val="11"/>
          <w:sz w:val="24"/>
          <w:szCs w:val="24"/>
        </w:rPr>
        <w:t>Органическое природное сырье для производства строительных материалов.</w:t>
      </w:r>
    </w:p>
    <w:p w:rsidR="00C7773A" w:rsidRPr="00AC6D8C" w:rsidRDefault="00C7773A" w:rsidP="00C7773A">
      <w:pPr>
        <w:pStyle w:val="5"/>
        <w:numPr>
          <w:ilvl w:val="0"/>
          <w:numId w:val="36"/>
        </w:numPr>
        <w:shd w:val="clear" w:color="auto" w:fill="auto"/>
        <w:tabs>
          <w:tab w:val="left" w:pos="284"/>
        </w:tabs>
        <w:spacing w:before="0" w:after="0" w:line="276" w:lineRule="auto"/>
        <w:ind w:firstLine="0"/>
        <w:rPr>
          <w:rStyle w:val="11"/>
          <w:sz w:val="24"/>
          <w:szCs w:val="24"/>
          <w:shd w:val="clear" w:color="auto" w:fill="auto"/>
        </w:rPr>
      </w:pPr>
      <w:r w:rsidRPr="00AC6D8C">
        <w:rPr>
          <w:rStyle w:val="11"/>
          <w:sz w:val="24"/>
          <w:szCs w:val="24"/>
        </w:rPr>
        <w:t xml:space="preserve">Понятие минерала, горной породы, спайности. </w:t>
      </w:r>
    </w:p>
    <w:p w:rsidR="00C7773A" w:rsidRDefault="00C7773A" w:rsidP="00C7773A">
      <w:pPr>
        <w:pStyle w:val="5"/>
        <w:numPr>
          <w:ilvl w:val="0"/>
          <w:numId w:val="36"/>
        </w:numPr>
        <w:shd w:val="clear" w:color="auto" w:fill="auto"/>
        <w:tabs>
          <w:tab w:val="left" w:pos="284"/>
        </w:tabs>
        <w:spacing w:before="0" w:after="0" w:line="276" w:lineRule="auto"/>
        <w:ind w:firstLine="0"/>
        <w:rPr>
          <w:sz w:val="24"/>
          <w:szCs w:val="24"/>
        </w:rPr>
      </w:pPr>
      <w:r w:rsidRPr="00AC6D8C">
        <w:rPr>
          <w:rStyle w:val="11"/>
          <w:sz w:val="24"/>
          <w:szCs w:val="24"/>
        </w:rPr>
        <w:t>Классификация минералов по химическому составу. Классификация горных пород по генетическому признаку. Стандартная шкала твёрдости минералов.</w:t>
      </w:r>
      <w:r w:rsidRPr="00AC6D8C">
        <w:rPr>
          <w:sz w:val="24"/>
          <w:szCs w:val="24"/>
        </w:rPr>
        <w:t xml:space="preserve"> </w:t>
      </w:r>
    </w:p>
    <w:p w:rsidR="00C7773A" w:rsidRDefault="00C7773A" w:rsidP="00C7773A">
      <w:pPr>
        <w:pStyle w:val="5"/>
        <w:numPr>
          <w:ilvl w:val="0"/>
          <w:numId w:val="36"/>
        </w:numPr>
        <w:shd w:val="clear" w:color="auto" w:fill="auto"/>
        <w:tabs>
          <w:tab w:val="left" w:pos="284"/>
        </w:tabs>
        <w:spacing w:before="0" w:after="0" w:line="276" w:lineRule="auto"/>
        <w:ind w:firstLine="0"/>
        <w:rPr>
          <w:sz w:val="24"/>
          <w:szCs w:val="24"/>
        </w:rPr>
      </w:pPr>
      <w:r w:rsidRPr="006B2D85">
        <w:rPr>
          <w:sz w:val="24"/>
          <w:szCs w:val="24"/>
        </w:rPr>
        <w:t>Что такое</w:t>
      </w:r>
      <w:r w:rsidRPr="00AC6D8C">
        <w:rPr>
          <w:sz w:val="24"/>
          <w:szCs w:val="24"/>
        </w:rPr>
        <w:t xml:space="preserve"> </w:t>
      </w:r>
      <w:r>
        <w:rPr>
          <w:sz w:val="24"/>
          <w:szCs w:val="24"/>
        </w:rPr>
        <w:t>бут</w:t>
      </w:r>
      <w:proofErr w:type="gramStart"/>
      <w:r>
        <w:rPr>
          <w:sz w:val="24"/>
          <w:szCs w:val="24"/>
        </w:rPr>
        <w:t xml:space="preserve"> </w:t>
      </w:r>
      <w:r w:rsidRPr="006B2D85">
        <w:rPr>
          <w:sz w:val="24"/>
          <w:szCs w:val="24"/>
        </w:rPr>
        <w:t>?</w:t>
      </w:r>
      <w:proofErr w:type="gramEnd"/>
    </w:p>
    <w:p w:rsidR="00C7773A" w:rsidRPr="00AC6D8C" w:rsidRDefault="00C7773A" w:rsidP="00C7773A">
      <w:pPr>
        <w:pStyle w:val="5"/>
        <w:numPr>
          <w:ilvl w:val="0"/>
          <w:numId w:val="36"/>
        </w:numPr>
        <w:shd w:val="clear" w:color="auto" w:fill="auto"/>
        <w:tabs>
          <w:tab w:val="left" w:pos="284"/>
        </w:tabs>
        <w:spacing w:before="0" w:after="0" w:line="276" w:lineRule="auto"/>
        <w:rPr>
          <w:rStyle w:val="11"/>
          <w:sz w:val="24"/>
          <w:szCs w:val="24"/>
          <w:shd w:val="clear" w:color="auto" w:fill="auto"/>
        </w:rPr>
      </w:pPr>
      <w:r w:rsidRPr="006B2D85">
        <w:rPr>
          <w:sz w:val="24"/>
          <w:szCs w:val="24"/>
        </w:rPr>
        <w:t>Что такое</w:t>
      </w:r>
      <w:r w:rsidRPr="00AC6D8C">
        <w:rPr>
          <w:rStyle w:val="11"/>
          <w:i/>
          <w:sz w:val="24"/>
          <w:szCs w:val="24"/>
        </w:rPr>
        <w:t xml:space="preserve"> </w:t>
      </w:r>
      <w:r w:rsidRPr="00AC6D8C">
        <w:rPr>
          <w:rStyle w:val="11"/>
          <w:sz w:val="24"/>
          <w:szCs w:val="24"/>
        </w:rPr>
        <w:t>тес</w:t>
      </w:r>
      <w:proofErr w:type="gramStart"/>
      <w:r>
        <w:rPr>
          <w:rStyle w:val="11"/>
          <w:sz w:val="24"/>
          <w:szCs w:val="24"/>
        </w:rPr>
        <w:t xml:space="preserve"> </w:t>
      </w:r>
      <w:r w:rsidRPr="006B2D85">
        <w:rPr>
          <w:sz w:val="24"/>
          <w:szCs w:val="24"/>
        </w:rPr>
        <w:t>?</w:t>
      </w:r>
      <w:proofErr w:type="gramEnd"/>
    </w:p>
    <w:p w:rsidR="00C7773A" w:rsidRDefault="00C7773A" w:rsidP="00C7773A">
      <w:pPr>
        <w:pStyle w:val="60"/>
        <w:shd w:val="clear" w:color="auto" w:fill="auto"/>
        <w:tabs>
          <w:tab w:val="left" w:pos="142"/>
        </w:tabs>
        <w:spacing w:before="0" w:after="0" w:line="276" w:lineRule="auto"/>
        <w:ind w:left="-142" w:hanging="142"/>
        <w:jc w:val="center"/>
        <w:rPr>
          <w:rStyle w:val="11"/>
          <w:rFonts w:eastAsia="Calibri"/>
          <w:sz w:val="24"/>
          <w:szCs w:val="24"/>
        </w:rPr>
      </w:pPr>
    </w:p>
    <w:p w:rsidR="00C7773A" w:rsidRDefault="00C7773A" w:rsidP="00C7773A">
      <w:pPr>
        <w:pStyle w:val="60"/>
        <w:shd w:val="clear" w:color="auto" w:fill="auto"/>
        <w:tabs>
          <w:tab w:val="left" w:pos="142"/>
        </w:tabs>
        <w:spacing w:before="0" w:after="0" w:line="276" w:lineRule="auto"/>
        <w:ind w:left="-142" w:hanging="142"/>
        <w:jc w:val="center"/>
        <w:rPr>
          <w:rStyle w:val="11"/>
          <w:rFonts w:eastAsia="Calibri"/>
          <w:sz w:val="24"/>
          <w:szCs w:val="24"/>
        </w:rPr>
      </w:pPr>
      <w:r w:rsidRPr="006B2D85">
        <w:rPr>
          <w:sz w:val="24"/>
          <w:szCs w:val="24"/>
        </w:rPr>
        <w:t>Примерные вопросы Домашнего задания по теме</w:t>
      </w:r>
      <w:r>
        <w:rPr>
          <w:sz w:val="24"/>
          <w:szCs w:val="24"/>
        </w:rPr>
        <w:t xml:space="preserve"> №3 </w:t>
      </w:r>
      <w:r w:rsidRPr="006B2D85">
        <w:rPr>
          <w:sz w:val="24"/>
          <w:szCs w:val="24"/>
        </w:rPr>
        <w:t xml:space="preserve"> </w:t>
      </w:r>
      <w:r>
        <w:rPr>
          <w:sz w:val="24"/>
          <w:szCs w:val="24"/>
        </w:rPr>
        <w:t>«</w:t>
      </w:r>
      <w:r w:rsidRPr="002946ED">
        <w:rPr>
          <w:rStyle w:val="11"/>
          <w:sz w:val="24"/>
          <w:szCs w:val="24"/>
        </w:rPr>
        <w:t>Металлические</w:t>
      </w:r>
      <w:r>
        <w:rPr>
          <w:rStyle w:val="11"/>
          <w:sz w:val="24"/>
          <w:szCs w:val="24"/>
        </w:rPr>
        <w:t xml:space="preserve"> м</w:t>
      </w:r>
      <w:r w:rsidRPr="002946ED">
        <w:rPr>
          <w:rStyle w:val="11"/>
          <w:sz w:val="24"/>
          <w:szCs w:val="24"/>
        </w:rPr>
        <w:t>атериалы</w:t>
      </w:r>
      <w:r>
        <w:rPr>
          <w:rStyle w:val="11"/>
          <w:sz w:val="24"/>
          <w:szCs w:val="24"/>
        </w:rPr>
        <w:t>»</w:t>
      </w:r>
      <w:r>
        <w:rPr>
          <w:rStyle w:val="11"/>
          <w:rFonts w:eastAsia="Calibri"/>
          <w:sz w:val="24"/>
          <w:szCs w:val="24"/>
        </w:rPr>
        <w:t>.</w:t>
      </w:r>
    </w:p>
    <w:p w:rsidR="00C7773A" w:rsidRPr="00AC6D8C" w:rsidRDefault="00C7773A" w:rsidP="00C7773A">
      <w:pPr>
        <w:pStyle w:val="5"/>
        <w:numPr>
          <w:ilvl w:val="0"/>
          <w:numId w:val="35"/>
        </w:numPr>
        <w:shd w:val="clear" w:color="auto" w:fill="auto"/>
        <w:tabs>
          <w:tab w:val="left" w:pos="284"/>
        </w:tabs>
        <w:spacing w:before="0" w:after="0" w:line="276" w:lineRule="auto"/>
        <w:ind w:firstLine="0"/>
        <w:rPr>
          <w:rStyle w:val="11"/>
          <w:sz w:val="24"/>
          <w:szCs w:val="24"/>
          <w:shd w:val="clear" w:color="auto" w:fill="auto"/>
        </w:rPr>
      </w:pPr>
      <w:r w:rsidRPr="00AC6D8C">
        <w:rPr>
          <w:rStyle w:val="11"/>
          <w:sz w:val="24"/>
          <w:szCs w:val="24"/>
        </w:rPr>
        <w:t>Физико-механические свойства сталей.</w:t>
      </w:r>
    </w:p>
    <w:p w:rsidR="00C7773A" w:rsidRPr="00AC6D8C" w:rsidRDefault="00C7773A" w:rsidP="00C7773A">
      <w:pPr>
        <w:pStyle w:val="5"/>
        <w:numPr>
          <w:ilvl w:val="0"/>
          <w:numId w:val="35"/>
        </w:numPr>
        <w:shd w:val="clear" w:color="auto" w:fill="auto"/>
        <w:tabs>
          <w:tab w:val="left" w:pos="284"/>
        </w:tabs>
        <w:spacing w:before="0" w:after="0" w:line="276" w:lineRule="auto"/>
        <w:ind w:firstLine="0"/>
        <w:rPr>
          <w:rStyle w:val="11"/>
          <w:sz w:val="24"/>
          <w:szCs w:val="24"/>
          <w:shd w:val="clear" w:color="auto" w:fill="auto"/>
        </w:rPr>
      </w:pPr>
      <w:r w:rsidRPr="00AC6D8C">
        <w:rPr>
          <w:rStyle w:val="11"/>
          <w:sz w:val="24"/>
          <w:szCs w:val="24"/>
        </w:rPr>
        <w:t xml:space="preserve">Конструкционные строительные стали. Классификация. Нормирование. </w:t>
      </w:r>
    </w:p>
    <w:p w:rsidR="00C7773A" w:rsidRPr="00AC6D8C" w:rsidRDefault="00C7773A" w:rsidP="00C7773A">
      <w:pPr>
        <w:pStyle w:val="5"/>
        <w:numPr>
          <w:ilvl w:val="0"/>
          <w:numId w:val="35"/>
        </w:numPr>
        <w:shd w:val="clear" w:color="auto" w:fill="auto"/>
        <w:tabs>
          <w:tab w:val="left" w:pos="142"/>
          <w:tab w:val="left" w:pos="284"/>
        </w:tabs>
        <w:spacing w:before="0" w:after="0" w:line="276" w:lineRule="auto"/>
        <w:ind w:left="-142" w:hanging="142"/>
        <w:rPr>
          <w:rStyle w:val="11"/>
          <w:b/>
          <w:sz w:val="24"/>
          <w:szCs w:val="24"/>
          <w:shd w:val="clear" w:color="auto" w:fill="auto"/>
        </w:rPr>
      </w:pPr>
      <w:r>
        <w:rPr>
          <w:rStyle w:val="11"/>
          <w:rFonts w:eastAsia="Calibri"/>
          <w:sz w:val="24"/>
          <w:szCs w:val="24"/>
        </w:rPr>
        <w:t xml:space="preserve">  </w:t>
      </w:r>
      <w:r w:rsidRPr="00AC6D8C">
        <w:rPr>
          <w:rStyle w:val="11"/>
          <w:rFonts w:eastAsia="Calibri"/>
          <w:sz w:val="24"/>
          <w:szCs w:val="24"/>
        </w:rPr>
        <w:t xml:space="preserve">Факторы, влияющие на прочность сталей. </w:t>
      </w:r>
    </w:p>
    <w:p w:rsidR="00C7773A" w:rsidRPr="00AC6D8C" w:rsidRDefault="00C7773A" w:rsidP="00C7773A">
      <w:pPr>
        <w:pStyle w:val="5"/>
        <w:numPr>
          <w:ilvl w:val="0"/>
          <w:numId w:val="35"/>
        </w:numPr>
        <w:shd w:val="clear" w:color="auto" w:fill="auto"/>
        <w:tabs>
          <w:tab w:val="left" w:pos="142"/>
          <w:tab w:val="left" w:pos="284"/>
        </w:tabs>
        <w:spacing w:before="0" w:after="0" w:line="276" w:lineRule="auto"/>
        <w:ind w:left="-142" w:hanging="142"/>
        <w:rPr>
          <w:b/>
          <w:sz w:val="24"/>
          <w:szCs w:val="24"/>
        </w:rPr>
      </w:pPr>
      <w:r>
        <w:rPr>
          <w:sz w:val="24"/>
          <w:szCs w:val="24"/>
        </w:rPr>
        <w:t xml:space="preserve">  </w:t>
      </w:r>
      <w:r w:rsidRPr="00AC6D8C">
        <w:rPr>
          <w:sz w:val="24"/>
          <w:szCs w:val="24"/>
        </w:rPr>
        <w:t xml:space="preserve">Металлические конструкции: классификация, номенклатура и применение в строительстве. </w:t>
      </w:r>
    </w:p>
    <w:p w:rsidR="00C7773A" w:rsidRPr="00F536E3" w:rsidRDefault="00C7773A" w:rsidP="00C7773A">
      <w:pPr>
        <w:pStyle w:val="5"/>
        <w:numPr>
          <w:ilvl w:val="0"/>
          <w:numId w:val="35"/>
        </w:numPr>
        <w:shd w:val="clear" w:color="auto" w:fill="auto"/>
        <w:tabs>
          <w:tab w:val="left" w:pos="142"/>
          <w:tab w:val="left" w:pos="284"/>
        </w:tabs>
        <w:spacing w:before="0" w:after="0" w:line="276" w:lineRule="auto"/>
        <w:ind w:left="-142" w:firstLine="0"/>
        <w:rPr>
          <w:b/>
          <w:sz w:val="24"/>
          <w:szCs w:val="24"/>
        </w:rPr>
      </w:pPr>
      <w:r w:rsidRPr="00AC6D8C">
        <w:rPr>
          <w:sz w:val="24"/>
          <w:szCs w:val="24"/>
        </w:rPr>
        <w:t xml:space="preserve">Достоинства и недостатки металлических строительных конструкций.  </w:t>
      </w:r>
    </w:p>
    <w:p w:rsidR="00C7773A" w:rsidRPr="00F536E3" w:rsidRDefault="00C7773A" w:rsidP="00C7773A">
      <w:pPr>
        <w:pStyle w:val="5"/>
        <w:numPr>
          <w:ilvl w:val="0"/>
          <w:numId w:val="35"/>
        </w:numPr>
        <w:shd w:val="clear" w:color="auto" w:fill="auto"/>
        <w:tabs>
          <w:tab w:val="left" w:pos="142"/>
          <w:tab w:val="left" w:pos="284"/>
        </w:tabs>
        <w:spacing w:before="0" w:after="0" w:line="276" w:lineRule="auto"/>
        <w:ind w:left="-142" w:firstLine="0"/>
        <w:rPr>
          <w:b/>
          <w:sz w:val="24"/>
          <w:szCs w:val="24"/>
        </w:rPr>
      </w:pPr>
      <w:r w:rsidRPr="00F536E3">
        <w:rPr>
          <w:sz w:val="24"/>
          <w:szCs w:val="24"/>
        </w:rPr>
        <w:t>Арматурные элементы: классификация, назначение и основы изготовления.</w:t>
      </w:r>
    </w:p>
    <w:p w:rsidR="00C7773A" w:rsidRPr="00F536E3" w:rsidRDefault="00C7773A" w:rsidP="00C7773A">
      <w:pPr>
        <w:pStyle w:val="5"/>
        <w:numPr>
          <w:ilvl w:val="0"/>
          <w:numId w:val="35"/>
        </w:numPr>
        <w:shd w:val="clear" w:color="auto" w:fill="auto"/>
        <w:tabs>
          <w:tab w:val="left" w:pos="142"/>
          <w:tab w:val="left" w:pos="284"/>
        </w:tabs>
        <w:spacing w:before="0" w:after="0" w:line="276" w:lineRule="auto"/>
        <w:ind w:left="-142" w:firstLine="0"/>
        <w:rPr>
          <w:b/>
          <w:sz w:val="24"/>
          <w:szCs w:val="24"/>
        </w:rPr>
      </w:pPr>
      <w:r w:rsidRPr="00F536E3">
        <w:rPr>
          <w:sz w:val="24"/>
          <w:szCs w:val="24"/>
        </w:rPr>
        <w:t>Что такое пластичность, упругость, хрупкость?</w:t>
      </w:r>
    </w:p>
    <w:p w:rsidR="00C7773A" w:rsidRPr="00F536E3" w:rsidRDefault="00C7773A" w:rsidP="00C7773A">
      <w:pPr>
        <w:pStyle w:val="5"/>
        <w:numPr>
          <w:ilvl w:val="0"/>
          <w:numId w:val="35"/>
        </w:numPr>
        <w:shd w:val="clear" w:color="auto" w:fill="auto"/>
        <w:tabs>
          <w:tab w:val="left" w:pos="142"/>
          <w:tab w:val="left" w:pos="284"/>
        </w:tabs>
        <w:spacing w:before="0" w:after="0" w:line="276" w:lineRule="auto"/>
        <w:ind w:left="-142" w:firstLine="0"/>
        <w:rPr>
          <w:b/>
          <w:sz w:val="24"/>
          <w:szCs w:val="24"/>
        </w:rPr>
      </w:pPr>
      <w:r w:rsidRPr="00F536E3">
        <w:rPr>
          <w:sz w:val="24"/>
          <w:szCs w:val="24"/>
        </w:rPr>
        <w:t>Что такое твердость материала?</w:t>
      </w:r>
    </w:p>
    <w:p w:rsidR="00C7773A" w:rsidRPr="00F536E3" w:rsidRDefault="00C7773A" w:rsidP="00C7773A">
      <w:pPr>
        <w:pStyle w:val="5"/>
        <w:numPr>
          <w:ilvl w:val="0"/>
          <w:numId w:val="35"/>
        </w:numPr>
        <w:shd w:val="clear" w:color="auto" w:fill="auto"/>
        <w:tabs>
          <w:tab w:val="left" w:pos="142"/>
          <w:tab w:val="left" w:pos="284"/>
        </w:tabs>
        <w:spacing w:before="0" w:after="0" w:line="276" w:lineRule="auto"/>
        <w:ind w:left="-142" w:firstLine="0"/>
        <w:rPr>
          <w:b/>
          <w:sz w:val="24"/>
          <w:szCs w:val="24"/>
        </w:rPr>
      </w:pPr>
      <w:r w:rsidRPr="00F536E3">
        <w:rPr>
          <w:sz w:val="24"/>
          <w:szCs w:val="24"/>
        </w:rPr>
        <w:t xml:space="preserve">Что такое </w:t>
      </w:r>
      <w:proofErr w:type="spellStart"/>
      <w:r w:rsidRPr="00F536E3">
        <w:rPr>
          <w:sz w:val="24"/>
          <w:szCs w:val="24"/>
        </w:rPr>
        <w:t>истираемость</w:t>
      </w:r>
      <w:proofErr w:type="spellEnd"/>
      <w:r w:rsidRPr="00F536E3">
        <w:rPr>
          <w:sz w:val="24"/>
          <w:szCs w:val="24"/>
        </w:rPr>
        <w:t>?</w:t>
      </w:r>
    </w:p>
    <w:p w:rsidR="00C7773A" w:rsidRPr="00F536E3" w:rsidRDefault="00C7773A" w:rsidP="00C7773A">
      <w:pPr>
        <w:pStyle w:val="5"/>
        <w:numPr>
          <w:ilvl w:val="0"/>
          <w:numId w:val="35"/>
        </w:numPr>
        <w:shd w:val="clear" w:color="auto" w:fill="auto"/>
        <w:tabs>
          <w:tab w:val="left" w:pos="142"/>
          <w:tab w:val="left" w:pos="284"/>
        </w:tabs>
        <w:spacing w:before="0" w:after="0" w:line="276" w:lineRule="auto"/>
        <w:ind w:left="-142" w:firstLine="0"/>
        <w:rPr>
          <w:b/>
          <w:sz w:val="24"/>
          <w:szCs w:val="24"/>
        </w:rPr>
      </w:pPr>
      <w:r w:rsidRPr="00F536E3">
        <w:rPr>
          <w:sz w:val="24"/>
          <w:szCs w:val="24"/>
        </w:rPr>
        <w:t>Что такое удельная прочность?</w:t>
      </w:r>
    </w:p>
    <w:p w:rsidR="00C7773A" w:rsidRPr="00F536E3" w:rsidRDefault="00C7773A" w:rsidP="00C7773A">
      <w:pPr>
        <w:pStyle w:val="5"/>
        <w:numPr>
          <w:ilvl w:val="0"/>
          <w:numId w:val="35"/>
        </w:numPr>
        <w:shd w:val="clear" w:color="auto" w:fill="auto"/>
        <w:tabs>
          <w:tab w:val="left" w:pos="142"/>
          <w:tab w:val="left" w:pos="284"/>
        </w:tabs>
        <w:spacing w:before="0" w:after="0" w:line="276" w:lineRule="auto"/>
        <w:rPr>
          <w:b/>
          <w:sz w:val="24"/>
          <w:szCs w:val="24"/>
        </w:rPr>
      </w:pPr>
      <w:r w:rsidRPr="00F536E3">
        <w:rPr>
          <w:sz w:val="24"/>
          <w:szCs w:val="24"/>
        </w:rPr>
        <w:t>Что такое теплопроводность, и каким показателем она оценивается?</w:t>
      </w:r>
    </w:p>
    <w:p w:rsidR="00C7773A" w:rsidRDefault="00C7773A" w:rsidP="00C7773A">
      <w:pPr>
        <w:pStyle w:val="5"/>
        <w:shd w:val="clear" w:color="auto" w:fill="auto"/>
        <w:tabs>
          <w:tab w:val="left" w:pos="142"/>
          <w:tab w:val="left" w:pos="284"/>
        </w:tabs>
        <w:spacing w:before="0" w:after="0" w:line="276" w:lineRule="auto"/>
        <w:ind w:firstLine="0"/>
        <w:rPr>
          <w:b/>
          <w:sz w:val="24"/>
          <w:szCs w:val="24"/>
        </w:rPr>
      </w:pPr>
    </w:p>
    <w:p w:rsidR="00C7773A" w:rsidRPr="00C2043A" w:rsidRDefault="00C7773A" w:rsidP="00C7773A">
      <w:pPr>
        <w:pStyle w:val="5"/>
        <w:shd w:val="clear" w:color="auto" w:fill="auto"/>
        <w:tabs>
          <w:tab w:val="left" w:pos="142"/>
          <w:tab w:val="left" w:pos="284"/>
        </w:tabs>
        <w:spacing w:before="0" w:after="0" w:line="276" w:lineRule="auto"/>
        <w:ind w:left="-142" w:firstLine="0"/>
        <w:jc w:val="center"/>
        <w:rPr>
          <w:rFonts w:eastAsia="Calibri"/>
          <w:i/>
          <w:sz w:val="24"/>
          <w:szCs w:val="24"/>
          <w:shd w:val="clear" w:color="auto" w:fill="FFFFFF"/>
        </w:rPr>
      </w:pPr>
      <w:r w:rsidRPr="00C2043A">
        <w:rPr>
          <w:i/>
          <w:sz w:val="24"/>
          <w:szCs w:val="24"/>
        </w:rPr>
        <w:t>Примерные вопросы Домашнего задания по теме №4.</w:t>
      </w:r>
      <w:r w:rsidRPr="00C2043A">
        <w:rPr>
          <w:rStyle w:val="11"/>
          <w:rFonts w:eastAsia="Calibri"/>
          <w:i/>
          <w:sz w:val="24"/>
          <w:szCs w:val="24"/>
        </w:rPr>
        <w:t xml:space="preserve"> «Материалы и изделия из древесины».</w:t>
      </w:r>
    </w:p>
    <w:p w:rsidR="00C7773A" w:rsidRPr="00C2043A" w:rsidRDefault="00C7773A" w:rsidP="00C7773A">
      <w:pPr>
        <w:pStyle w:val="5"/>
        <w:numPr>
          <w:ilvl w:val="0"/>
          <w:numId w:val="37"/>
        </w:numPr>
        <w:shd w:val="clear" w:color="auto" w:fill="auto"/>
        <w:tabs>
          <w:tab w:val="left" w:pos="142"/>
        </w:tabs>
        <w:spacing w:before="0" w:after="0" w:line="276" w:lineRule="auto"/>
        <w:ind w:firstLine="0"/>
        <w:rPr>
          <w:rStyle w:val="11"/>
          <w:sz w:val="24"/>
          <w:szCs w:val="24"/>
          <w:shd w:val="clear" w:color="auto" w:fill="auto"/>
        </w:rPr>
      </w:pPr>
      <w:r w:rsidRPr="002946ED">
        <w:rPr>
          <w:rStyle w:val="11"/>
          <w:sz w:val="24"/>
          <w:szCs w:val="24"/>
        </w:rPr>
        <w:t xml:space="preserve">Особенности древесины как строительного материала. </w:t>
      </w:r>
    </w:p>
    <w:p w:rsidR="00C7773A" w:rsidRPr="00C2043A" w:rsidRDefault="00C7773A" w:rsidP="00C7773A">
      <w:pPr>
        <w:pStyle w:val="5"/>
        <w:numPr>
          <w:ilvl w:val="0"/>
          <w:numId w:val="37"/>
        </w:numPr>
        <w:shd w:val="clear" w:color="auto" w:fill="auto"/>
        <w:tabs>
          <w:tab w:val="left" w:pos="142"/>
        </w:tabs>
        <w:spacing w:before="0" w:after="0" w:line="276" w:lineRule="auto"/>
        <w:ind w:firstLine="0"/>
        <w:rPr>
          <w:rStyle w:val="11"/>
          <w:sz w:val="24"/>
          <w:szCs w:val="24"/>
          <w:shd w:val="clear" w:color="auto" w:fill="auto"/>
        </w:rPr>
      </w:pPr>
      <w:r w:rsidRPr="002946ED">
        <w:rPr>
          <w:rStyle w:val="11"/>
          <w:sz w:val="24"/>
          <w:szCs w:val="24"/>
        </w:rPr>
        <w:t xml:space="preserve">Макро и микроструктура древесины. </w:t>
      </w:r>
    </w:p>
    <w:p w:rsidR="00C7773A" w:rsidRPr="00C2043A" w:rsidRDefault="00C7773A" w:rsidP="00C7773A">
      <w:pPr>
        <w:pStyle w:val="5"/>
        <w:numPr>
          <w:ilvl w:val="0"/>
          <w:numId w:val="37"/>
        </w:numPr>
        <w:shd w:val="clear" w:color="auto" w:fill="auto"/>
        <w:tabs>
          <w:tab w:val="left" w:pos="142"/>
        </w:tabs>
        <w:spacing w:before="0" w:after="0" w:line="276" w:lineRule="auto"/>
        <w:ind w:firstLine="0"/>
        <w:rPr>
          <w:rStyle w:val="11"/>
          <w:sz w:val="24"/>
          <w:szCs w:val="24"/>
          <w:shd w:val="clear" w:color="auto" w:fill="auto"/>
        </w:rPr>
      </w:pPr>
      <w:r w:rsidRPr="002946ED">
        <w:rPr>
          <w:rStyle w:val="11"/>
          <w:sz w:val="24"/>
          <w:szCs w:val="24"/>
        </w:rPr>
        <w:t>Влияние особенностей микроструктуры на свойства древесины.</w:t>
      </w:r>
    </w:p>
    <w:p w:rsidR="00C7773A" w:rsidRDefault="00C7773A" w:rsidP="00C7773A">
      <w:pPr>
        <w:pStyle w:val="5"/>
        <w:numPr>
          <w:ilvl w:val="0"/>
          <w:numId w:val="37"/>
        </w:numPr>
        <w:shd w:val="clear" w:color="auto" w:fill="auto"/>
        <w:tabs>
          <w:tab w:val="left" w:pos="142"/>
        </w:tabs>
        <w:spacing w:before="0" w:after="0" w:line="276" w:lineRule="auto"/>
        <w:ind w:firstLine="0"/>
        <w:rPr>
          <w:sz w:val="24"/>
          <w:szCs w:val="24"/>
        </w:rPr>
      </w:pPr>
      <w:r w:rsidRPr="002946ED">
        <w:rPr>
          <w:rStyle w:val="11"/>
          <w:sz w:val="24"/>
          <w:szCs w:val="24"/>
        </w:rPr>
        <w:t xml:space="preserve"> Понятие стандартной и равновесной влажности. Виды связи влаги в древесине.</w:t>
      </w:r>
    </w:p>
    <w:p w:rsidR="00C7773A" w:rsidRPr="00C2043A" w:rsidRDefault="00C7773A" w:rsidP="00C7773A">
      <w:pPr>
        <w:pStyle w:val="5"/>
        <w:numPr>
          <w:ilvl w:val="0"/>
          <w:numId w:val="37"/>
        </w:numPr>
        <w:shd w:val="clear" w:color="auto" w:fill="auto"/>
        <w:tabs>
          <w:tab w:val="left" w:pos="142"/>
        </w:tabs>
        <w:spacing w:before="0" w:after="0" w:line="276" w:lineRule="auto"/>
        <w:ind w:firstLine="0"/>
        <w:rPr>
          <w:rStyle w:val="11"/>
          <w:sz w:val="24"/>
          <w:szCs w:val="24"/>
          <w:shd w:val="clear" w:color="auto" w:fill="auto"/>
        </w:rPr>
      </w:pPr>
      <w:r w:rsidRPr="00C2043A">
        <w:rPr>
          <w:rStyle w:val="11"/>
          <w:sz w:val="24"/>
          <w:szCs w:val="24"/>
        </w:rPr>
        <w:t xml:space="preserve">Физические свойства древесины. </w:t>
      </w:r>
    </w:p>
    <w:p w:rsidR="00C7773A" w:rsidRPr="00C2043A" w:rsidRDefault="00C7773A" w:rsidP="00C7773A">
      <w:pPr>
        <w:pStyle w:val="5"/>
        <w:numPr>
          <w:ilvl w:val="0"/>
          <w:numId w:val="37"/>
        </w:numPr>
        <w:shd w:val="clear" w:color="auto" w:fill="auto"/>
        <w:tabs>
          <w:tab w:val="left" w:pos="142"/>
        </w:tabs>
        <w:spacing w:before="0" w:after="0" w:line="276" w:lineRule="auto"/>
        <w:ind w:firstLine="0"/>
        <w:rPr>
          <w:rStyle w:val="11"/>
          <w:sz w:val="24"/>
          <w:szCs w:val="24"/>
          <w:shd w:val="clear" w:color="auto" w:fill="auto"/>
        </w:rPr>
      </w:pPr>
      <w:r w:rsidRPr="00C2043A">
        <w:rPr>
          <w:rStyle w:val="11"/>
          <w:sz w:val="24"/>
          <w:szCs w:val="24"/>
        </w:rPr>
        <w:t xml:space="preserve">Механические и </w:t>
      </w:r>
      <w:proofErr w:type="spellStart"/>
      <w:r w:rsidRPr="00C2043A">
        <w:rPr>
          <w:rStyle w:val="11"/>
          <w:sz w:val="24"/>
          <w:szCs w:val="24"/>
        </w:rPr>
        <w:t>деформативные</w:t>
      </w:r>
      <w:proofErr w:type="spellEnd"/>
      <w:r w:rsidRPr="00C2043A">
        <w:rPr>
          <w:rStyle w:val="11"/>
          <w:sz w:val="24"/>
          <w:szCs w:val="24"/>
        </w:rPr>
        <w:t xml:space="preserve"> свойства древесины. </w:t>
      </w:r>
    </w:p>
    <w:p w:rsidR="00C7773A" w:rsidRPr="004E2619" w:rsidRDefault="00C7773A" w:rsidP="00C7773A">
      <w:pPr>
        <w:pStyle w:val="5"/>
        <w:numPr>
          <w:ilvl w:val="0"/>
          <w:numId w:val="37"/>
        </w:numPr>
        <w:shd w:val="clear" w:color="auto" w:fill="auto"/>
        <w:tabs>
          <w:tab w:val="left" w:pos="142"/>
        </w:tabs>
        <w:spacing w:before="0" w:after="0" w:line="276" w:lineRule="auto"/>
        <w:ind w:left="-142" w:firstLine="0"/>
        <w:rPr>
          <w:rStyle w:val="11"/>
          <w:sz w:val="24"/>
          <w:szCs w:val="24"/>
          <w:shd w:val="clear" w:color="auto" w:fill="auto"/>
        </w:rPr>
      </w:pPr>
      <w:r w:rsidRPr="00C2043A">
        <w:rPr>
          <w:rStyle w:val="11"/>
          <w:sz w:val="24"/>
          <w:szCs w:val="24"/>
        </w:rPr>
        <w:t>Усушка и набухание. Зависимость свойств от влажности. Предел гигроскопической влажности.</w:t>
      </w:r>
    </w:p>
    <w:p w:rsidR="00C7773A" w:rsidRPr="00C2043A" w:rsidRDefault="00C7773A" w:rsidP="00C7773A">
      <w:pPr>
        <w:pStyle w:val="5"/>
        <w:shd w:val="clear" w:color="auto" w:fill="auto"/>
        <w:tabs>
          <w:tab w:val="left" w:pos="142"/>
        </w:tabs>
        <w:spacing w:before="0" w:after="0" w:line="276" w:lineRule="auto"/>
        <w:ind w:left="-142" w:firstLine="0"/>
        <w:rPr>
          <w:sz w:val="24"/>
          <w:szCs w:val="24"/>
        </w:rPr>
      </w:pPr>
    </w:p>
    <w:p w:rsidR="00C7773A" w:rsidRDefault="00C7773A" w:rsidP="00C7773A">
      <w:pPr>
        <w:pStyle w:val="5"/>
        <w:shd w:val="clear" w:color="auto" w:fill="auto"/>
        <w:tabs>
          <w:tab w:val="left" w:pos="142"/>
          <w:tab w:val="left" w:pos="284"/>
        </w:tabs>
        <w:spacing w:before="0" w:after="0" w:line="276" w:lineRule="auto"/>
        <w:ind w:left="-142" w:firstLine="0"/>
        <w:jc w:val="center"/>
        <w:rPr>
          <w:rStyle w:val="11"/>
          <w:i/>
          <w:sz w:val="24"/>
          <w:szCs w:val="24"/>
        </w:rPr>
      </w:pPr>
      <w:r w:rsidRPr="00C2043A">
        <w:rPr>
          <w:i/>
          <w:sz w:val="24"/>
          <w:szCs w:val="24"/>
        </w:rPr>
        <w:t>Примерные вопросы Домашнего задания по теме №</w:t>
      </w:r>
      <w:r>
        <w:rPr>
          <w:i/>
          <w:sz w:val="24"/>
          <w:szCs w:val="24"/>
        </w:rPr>
        <w:t>5</w:t>
      </w:r>
      <w:r w:rsidRPr="00C2043A">
        <w:rPr>
          <w:rStyle w:val="11"/>
          <w:sz w:val="24"/>
          <w:szCs w:val="24"/>
        </w:rPr>
        <w:t xml:space="preserve"> </w:t>
      </w:r>
      <w:r w:rsidRPr="00C2043A">
        <w:rPr>
          <w:rStyle w:val="11"/>
          <w:i/>
          <w:sz w:val="24"/>
          <w:szCs w:val="24"/>
        </w:rPr>
        <w:t>«Керамические материалы. Материалы и изделия из стекла».</w:t>
      </w:r>
    </w:p>
    <w:p w:rsidR="00C7773A" w:rsidRPr="00C2043A" w:rsidRDefault="00C7773A" w:rsidP="00C7773A">
      <w:pPr>
        <w:pStyle w:val="5"/>
        <w:numPr>
          <w:ilvl w:val="0"/>
          <w:numId w:val="44"/>
        </w:numPr>
        <w:shd w:val="clear" w:color="auto" w:fill="auto"/>
        <w:tabs>
          <w:tab w:val="left" w:pos="284"/>
        </w:tabs>
        <w:spacing w:before="0" w:after="0" w:line="276" w:lineRule="auto"/>
        <w:rPr>
          <w:rStyle w:val="11"/>
          <w:sz w:val="24"/>
          <w:szCs w:val="24"/>
          <w:shd w:val="clear" w:color="auto" w:fill="auto"/>
        </w:rPr>
      </w:pPr>
      <w:r w:rsidRPr="002946ED">
        <w:rPr>
          <w:rStyle w:val="11"/>
          <w:sz w:val="24"/>
          <w:szCs w:val="24"/>
        </w:rPr>
        <w:t>Понятие керамического материала. Классификация керамических материалов</w:t>
      </w:r>
      <w:r>
        <w:rPr>
          <w:rStyle w:val="11"/>
          <w:sz w:val="24"/>
          <w:szCs w:val="24"/>
        </w:rPr>
        <w:t>.</w:t>
      </w:r>
    </w:p>
    <w:p w:rsidR="00C7773A" w:rsidRDefault="00C7773A" w:rsidP="00C7773A">
      <w:pPr>
        <w:pStyle w:val="5"/>
        <w:numPr>
          <w:ilvl w:val="0"/>
          <w:numId w:val="44"/>
        </w:numPr>
        <w:shd w:val="clear" w:color="auto" w:fill="auto"/>
        <w:tabs>
          <w:tab w:val="left" w:pos="284"/>
        </w:tabs>
        <w:spacing w:before="0" w:after="0" w:line="276" w:lineRule="auto"/>
        <w:rPr>
          <w:sz w:val="24"/>
          <w:szCs w:val="24"/>
        </w:rPr>
      </w:pPr>
      <w:r w:rsidRPr="002946ED">
        <w:rPr>
          <w:rStyle w:val="11"/>
          <w:sz w:val="24"/>
          <w:szCs w:val="24"/>
        </w:rPr>
        <w:t>Особенности керамики как строительного материала.</w:t>
      </w:r>
    </w:p>
    <w:p w:rsidR="00C7773A" w:rsidRPr="00C2043A" w:rsidRDefault="00C7773A" w:rsidP="00C7773A">
      <w:pPr>
        <w:pStyle w:val="5"/>
        <w:numPr>
          <w:ilvl w:val="0"/>
          <w:numId w:val="44"/>
        </w:numPr>
        <w:shd w:val="clear" w:color="auto" w:fill="auto"/>
        <w:tabs>
          <w:tab w:val="left" w:pos="284"/>
        </w:tabs>
        <w:spacing w:before="0" w:after="0" w:line="276" w:lineRule="auto"/>
        <w:rPr>
          <w:rStyle w:val="11"/>
          <w:sz w:val="24"/>
          <w:szCs w:val="24"/>
          <w:shd w:val="clear" w:color="auto" w:fill="auto"/>
        </w:rPr>
      </w:pPr>
      <w:r w:rsidRPr="00C2043A">
        <w:rPr>
          <w:rStyle w:val="11"/>
          <w:rFonts w:eastAsia="Calibri"/>
          <w:sz w:val="24"/>
          <w:szCs w:val="24"/>
        </w:rPr>
        <w:t xml:space="preserve">Стеновые керамические изделия. Классификация, свойства, геометрические характеристики. </w:t>
      </w:r>
    </w:p>
    <w:p w:rsidR="00C7773A" w:rsidRPr="00C2043A" w:rsidRDefault="00C7773A" w:rsidP="00C7773A">
      <w:pPr>
        <w:pStyle w:val="5"/>
        <w:numPr>
          <w:ilvl w:val="0"/>
          <w:numId w:val="44"/>
        </w:numPr>
        <w:shd w:val="clear" w:color="auto" w:fill="auto"/>
        <w:tabs>
          <w:tab w:val="left" w:pos="284"/>
        </w:tabs>
        <w:spacing w:before="0" w:after="0" w:line="276" w:lineRule="auto"/>
        <w:rPr>
          <w:rStyle w:val="11"/>
          <w:sz w:val="24"/>
          <w:szCs w:val="24"/>
          <w:shd w:val="clear" w:color="auto" w:fill="auto"/>
        </w:rPr>
      </w:pPr>
      <w:r w:rsidRPr="00C2043A">
        <w:rPr>
          <w:rStyle w:val="11"/>
          <w:rFonts w:eastAsia="Calibri"/>
          <w:sz w:val="24"/>
          <w:szCs w:val="24"/>
        </w:rPr>
        <w:t xml:space="preserve">Требования, предъявляемые к стеновым изделиям. Маркировка. </w:t>
      </w:r>
    </w:p>
    <w:p w:rsidR="00C7773A" w:rsidRPr="00C50B9A" w:rsidRDefault="00C7773A" w:rsidP="00C7773A">
      <w:pPr>
        <w:pStyle w:val="5"/>
        <w:numPr>
          <w:ilvl w:val="0"/>
          <w:numId w:val="44"/>
        </w:numPr>
        <w:shd w:val="clear" w:color="auto" w:fill="auto"/>
        <w:tabs>
          <w:tab w:val="left" w:pos="284"/>
        </w:tabs>
        <w:spacing w:before="0" w:after="0" w:line="276" w:lineRule="auto"/>
        <w:rPr>
          <w:rStyle w:val="11"/>
          <w:sz w:val="24"/>
          <w:szCs w:val="24"/>
          <w:shd w:val="clear" w:color="auto" w:fill="auto"/>
        </w:rPr>
      </w:pPr>
      <w:r w:rsidRPr="00C2043A">
        <w:rPr>
          <w:rStyle w:val="11"/>
          <w:sz w:val="24"/>
          <w:szCs w:val="24"/>
        </w:rPr>
        <w:t>Стекло строительное. Технические требования, свойства, области применения.</w:t>
      </w:r>
    </w:p>
    <w:p w:rsidR="00C7773A" w:rsidRPr="00C50B9A" w:rsidRDefault="00C7773A" w:rsidP="00C7773A">
      <w:pPr>
        <w:pStyle w:val="5"/>
        <w:numPr>
          <w:ilvl w:val="0"/>
          <w:numId w:val="44"/>
        </w:numPr>
        <w:shd w:val="clear" w:color="auto" w:fill="auto"/>
        <w:tabs>
          <w:tab w:val="left" w:pos="284"/>
        </w:tabs>
        <w:spacing w:before="0" w:after="0" w:line="276" w:lineRule="auto"/>
        <w:rPr>
          <w:rStyle w:val="11"/>
          <w:sz w:val="24"/>
          <w:szCs w:val="24"/>
          <w:shd w:val="clear" w:color="auto" w:fill="auto"/>
        </w:rPr>
      </w:pPr>
      <w:proofErr w:type="spellStart"/>
      <w:r w:rsidRPr="00C50B9A">
        <w:rPr>
          <w:rStyle w:val="11"/>
          <w:rFonts w:eastAsia="Calibri"/>
          <w:sz w:val="24"/>
          <w:szCs w:val="24"/>
        </w:rPr>
        <w:t>Светопрозрачные</w:t>
      </w:r>
      <w:proofErr w:type="spellEnd"/>
      <w:r w:rsidRPr="00C50B9A">
        <w:rPr>
          <w:rStyle w:val="11"/>
          <w:rFonts w:eastAsia="Calibri"/>
          <w:sz w:val="24"/>
          <w:szCs w:val="24"/>
        </w:rPr>
        <w:t xml:space="preserve"> изделия и конструкции.</w:t>
      </w:r>
    </w:p>
    <w:p w:rsidR="00C7773A" w:rsidRPr="00C50B9A" w:rsidRDefault="00C7773A" w:rsidP="00C7773A">
      <w:pPr>
        <w:pStyle w:val="5"/>
        <w:numPr>
          <w:ilvl w:val="0"/>
          <w:numId w:val="44"/>
        </w:numPr>
        <w:shd w:val="clear" w:color="auto" w:fill="auto"/>
        <w:tabs>
          <w:tab w:val="left" w:pos="284"/>
        </w:tabs>
        <w:spacing w:before="0" w:after="0" w:line="276" w:lineRule="auto"/>
        <w:rPr>
          <w:sz w:val="24"/>
          <w:szCs w:val="24"/>
        </w:rPr>
      </w:pPr>
      <w:r w:rsidRPr="00C50B9A">
        <w:rPr>
          <w:sz w:val="24"/>
          <w:szCs w:val="24"/>
        </w:rPr>
        <w:t>Охарактеризуйте основные виды изделий строительной керамики:</w:t>
      </w:r>
    </w:p>
    <w:p w:rsidR="00C7773A" w:rsidRPr="00C50B9A" w:rsidRDefault="00C7773A" w:rsidP="00C7773A">
      <w:pPr>
        <w:widowControl w:val="0"/>
        <w:numPr>
          <w:ilvl w:val="0"/>
          <w:numId w:val="41"/>
        </w:numPr>
        <w:tabs>
          <w:tab w:val="left" w:pos="582"/>
        </w:tabs>
        <w:spacing w:after="0" w:line="274" w:lineRule="exact"/>
        <w:ind w:left="720" w:hanging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Pr="00C50B9A">
        <w:rPr>
          <w:rFonts w:ascii="Times New Roman" w:hAnsi="Times New Roman"/>
          <w:sz w:val="24"/>
          <w:szCs w:val="24"/>
        </w:rPr>
        <w:t>теновые;</w:t>
      </w:r>
    </w:p>
    <w:p w:rsidR="00C7773A" w:rsidRPr="00C50B9A" w:rsidRDefault="00C7773A" w:rsidP="00C7773A">
      <w:pPr>
        <w:widowControl w:val="0"/>
        <w:numPr>
          <w:ilvl w:val="0"/>
          <w:numId w:val="41"/>
        </w:numPr>
        <w:tabs>
          <w:tab w:val="left" w:pos="606"/>
        </w:tabs>
        <w:spacing w:after="0" w:line="274" w:lineRule="exact"/>
        <w:ind w:left="720" w:hanging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Pr="00C50B9A">
        <w:rPr>
          <w:rFonts w:ascii="Times New Roman" w:hAnsi="Times New Roman"/>
          <w:sz w:val="24"/>
          <w:szCs w:val="24"/>
        </w:rPr>
        <w:t>блицовочные;</w:t>
      </w:r>
    </w:p>
    <w:p w:rsidR="00C7773A" w:rsidRPr="00C50B9A" w:rsidRDefault="00C7773A" w:rsidP="00C7773A">
      <w:pPr>
        <w:widowControl w:val="0"/>
        <w:numPr>
          <w:ilvl w:val="0"/>
          <w:numId w:val="41"/>
        </w:numPr>
        <w:tabs>
          <w:tab w:val="left" w:pos="592"/>
        </w:tabs>
        <w:spacing w:after="0" w:line="274" w:lineRule="exact"/>
        <w:ind w:left="720" w:hanging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</w:t>
      </w:r>
      <w:r w:rsidRPr="00C50B9A">
        <w:rPr>
          <w:rFonts w:ascii="Times New Roman" w:hAnsi="Times New Roman"/>
          <w:sz w:val="24"/>
          <w:szCs w:val="24"/>
        </w:rPr>
        <w:t>ровельные;</w:t>
      </w:r>
    </w:p>
    <w:p w:rsidR="00C7773A" w:rsidRDefault="00C7773A" w:rsidP="00C7773A">
      <w:pPr>
        <w:widowControl w:val="0"/>
        <w:numPr>
          <w:ilvl w:val="0"/>
          <w:numId w:val="41"/>
        </w:numPr>
        <w:tabs>
          <w:tab w:val="left" w:pos="597"/>
        </w:tabs>
        <w:spacing w:after="0" w:line="274" w:lineRule="exact"/>
        <w:ind w:left="720" w:hanging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Pr="00C50B9A">
        <w:rPr>
          <w:rFonts w:ascii="Times New Roman" w:hAnsi="Times New Roman"/>
          <w:sz w:val="24"/>
          <w:szCs w:val="24"/>
        </w:rPr>
        <w:t>пециального назначения;</w:t>
      </w:r>
    </w:p>
    <w:p w:rsidR="00C7773A" w:rsidRDefault="00C7773A" w:rsidP="00C7773A">
      <w:pPr>
        <w:widowControl w:val="0"/>
        <w:numPr>
          <w:ilvl w:val="0"/>
          <w:numId w:val="41"/>
        </w:numPr>
        <w:tabs>
          <w:tab w:val="left" w:pos="597"/>
        </w:tabs>
        <w:spacing w:after="0" w:line="274" w:lineRule="exact"/>
        <w:ind w:left="720" w:hanging="436"/>
        <w:rPr>
          <w:rFonts w:ascii="Times New Roman" w:hAnsi="Times New Roman"/>
          <w:sz w:val="24"/>
          <w:szCs w:val="24"/>
        </w:rPr>
      </w:pPr>
      <w:r w:rsidRPr="00B02D83">
        <w:rPr>
          <w:rFonts w:ascii="Times New Roman" w:hAnsi="Times New Roman"/>
          <w:sz w:val="24"/>
          <w:szCs w:val="24"/>
        </w:rPr>
        <w:t>заполнителя для бетона.</w:t>
      </w:r>
    </w:p>
    <w:p w:rsidR="00C7773A" w:rsidRPr="00B02D83" w:rsidRDefault="00C7773A" w:rsidP="00C7773A">
      <w:pPr>
        <w:widowControl w:val="0"/>
        <w:tabs>
          <w:tab w:val="left" w:pos="597"/>
        </w:tabs>
        <w:spacing w:after="0" w:line="274" w:lineRule="exact"/>
        <w:ind w:left="720"/>
        <w:rPr>
          <w:rStyle w:val="11"/>
          <w:rFonts w:eastAsia="Calibri"/>
          <w:color w:val="auto"/>
          <w:sz w:val="24"/>
          <w:szCs w:val="24"/>
          <w:shd w:val="clear" w:color="auto" w:fill="auto"/>
        </w:rPr>
      </w:pPr>
    </w:p>
    <w:p w:rsidR="00C7773A" w:rsidRPr="004E2619" w:rsidRDefault="00C7773A" w:rsidP="00C7773A">
      <w:pPr>
        <w:pStyle w:val="5"/>
        <w:shd w:val="clear" w:color="auto" w:fill="auto"/>
        <w:tabs>
          <w:tab w:val="left" w:pos="307"/>
        </w:tabs>
        <w:spacing w:before="0" w:after="0" w:line="276" w:lineRule="auto"/>
        <w:ind w:firstLine="0"/>
        <w:jc w:val="center"/>
        <w:rPr>
          <w:rStyle w:val="11"/>
          <w:sz w:val="24"/>
          <w:szCs w:val="24"/>
          <w:shd w:val="clear" w:color="auto" w:fill="auto"/>
        </w:rPr>
      </w:pPr>
      <w:r w:rsidRPr="004E2619">
        <w:rPr>
          <w:i/>
          <w:sz w:val="24"/>
          <w:szCs w:val="24"/>
        </w:rPr>
        <w:t>Примерные вопросы Домашнего задания по теме №6 «</w:t>
      </w:r>
      <w:r w:rsidRPr="004E2619">
        <w:rPr>
          <w:rStyle w:val="11"/>
          <w:rFonts w:eastAsia="Calibri"/>
          <w:i/>
          <w:sz w:val="24"/>
          <w:szCs w:val="24"/>
        </w:rPr>
        <w:t>Бетоны.</w:t>
      </w:r>
      <w:r w:rsidRPr="004E2619">
        <w:rPr>
          <w:i/>
        </w:rPr>
        <w:t xml:space="preserve"> </w:t>
      </w:r>
      <w:r w:rsidRPr="004E2619">
        <w:rPr>
          <w:rStyle w:val="11"/>
          <w:rFonts w:eastAsia="Calibri"/>
          <w:i/>
          <w:sz w:val="24"/>
          <w:szCs w:val="24"/>
        </w:rPr>
        <w:t>Строительные растворы. Сухие строительные смеси.</w:t>
      </w:r>
      <w:r w:rsidRPr="004E2619">
        <w:rPr>
          <w:i/>
        </w:rPr>
        <w:t xml:space="preserve"> </w:t>
      </w:r>
      <w:r w:rsidRPr="004E2619">
        <w:rPr>
          <w:rStyle w:val="11"/>
          <w:rFonts w:eastAsia="Calibri"/>
          <w:i/>
          <w:sz w:val="24"/>
          <w:szCs w:val="24"/>
        </w:rPr>
        <w:t>Неорганические вяжущие вещества»</w:t>
      </w:r>
      <w:r>
        <w:rPr>
          <w:rStyle w:val="11"/>
          <w:rFonts w:eastAsia="Calibri"/>
          <w:i/>
          <w:sz w:val="24"/>
          <w:szCs w:val="24"/>
        </w:rPr>
        <w:t>.</w:t>
      </w:r>
    </w:p>
    <w:p w:rsidR="00C7773A" w:rsidRPr="002946ED" w:rsidRDefault="00C7773A" w:rsidP="00C7773A">
      <w:pPr>
        <w:pStyle w:val="5"/>
        <w:numPr>
          <w:ilvl w:val="0"/>
          <w:numId w:val="45"/>
        </w:numPr>
        <w:shd w:val="clear" w:color="auto" w:fill="auto"/>
        <w:tabs>
          <w:tab w:val="left" w:pos="142"/>
        </w:tabs>
        <w:spacing w:before="0" w:after="0" w:line="276" w:lineRule="auto"/>
        <w:ind w:left="284" w:firstLine="0"/>
        <w:rPr>
          <w:sz w:val="24"/>
          <w:szCs w:val="24"/>
        </w:rPr>
      </w:pPr>
      <w:r w:rsidRPr="002946ED">
        <w:rPr>
          <w:rStyle w:val="11"/>
          <w:sz w:val="24"/>
          <w:szCs w:val="24"/>
        </w:rPr>
        <w:t>Понятие бетона, бетонной смеси. Классификация бетонов.</w:t>
      </w:r>
    </w:p>
    <w:p w:rsidR="00C7773A" w:rsidRPr="004E2619" w:rsidRDefault="00C7773A" w:rsidP="00C7773A">
      <w:pPr>
        <w:pStyle w:val="5"/>
        <w:numPr>
          <w:ilvl w:val="0"/>
          <w:numId w:val="45"/>
        </w:numPr>
        <w:shd w:val="clear" w:color="auto" w:fill="auto"/>
        <w:tabs>
          <w:tab w:val="left" w:pos="142"/>
          <w:tab w:val="left" w:pos="384"/>
        </w:tabs>
        <w:spacing w:before="0" w:after="0" w:line="276" w:lineRule="auto"/>
        <w:ind w:left="284" w:firstLine="0"/>
        <w:rPr>
          <w:rStyle w:val="11"/>
          <w:sz w:val="24"/>
          <w:szCs w:val="24"/>
          <w:shd w:val="clear" w:color="auto" w:fill="auto"/>
        </w:rPr>
      </w:pPr>
      <w:r w:rsidRPr="002946ED">
        <w:rPr>
          <w:rStyle w:val="11"/>
          <w:sz w:val="24"/>
          <w:szCs w:val="24"/>
        </w:rPr>
        <w:t xml:space="preserve">Материалы для изготовления тяжёлого бетона. </w:t>
      </w:r>
    </w:p>
    <w:p w:rsidR="00C7773A" w:rsidRPr="004E2619" w:rsidRDefault="00C7773A" w:rsidP="00C7773A">
      <w:pPr>
        <w:pStyle w:val="5"/>
        <w:numPr>
          <w:ilvl w:val="0"/>
          <w:numId w:val="45"/>
        </w:numPr>
        <w:shd w:val="clear" w:color="auto" w:fill="auto"/>
        <w:tabs>
          <w:tab w:val="left" w:pos="142"/>
          <w:tab w:val="left" w:pos="384"/>
        </w:tabs>
        <w:spacing w:before="0" w:after="0" w:line="276" w:lineRule="auto"/>
        <w:ind w:left="284" w:firstLine="0"/>
        <w:rPr>
          <w:rStyle w:val="11"/>
          <w:sz w:val="24"/>
          <w:szCs w:val="24"/>
          <w:shd w:val="clear" w:color="auto" w:fill="auto"/>
        </w:rPr>
      </w:pPr>
      <w:r w:rsidRPr="002946ED">
        <w:rPr>
          <w:rStyle w:val="11"/>
          <w:sz w:val="24"/>
          <w:szCs w:val="24"/>
        </w:rPr>
        <w:t>Зерновой состав заполнителей и способы его оце</w:t>
      </w:r>
      <w:r>
        <w:rPr>
          <w:rStyle w:val="11"/>
          <w:sz w:val="24"/>
          <w:szCs w:val="24"/>
        </w:rPr>
        <w:t>нки. Требования к заполнителям.</w:t>
      </w:r>
    </w:p>
    <w:p w:rsidR="00C7773A" w:rsidRDefault="00C7773A" w:rsidP="00C7773A">
      <w:pPr>
        <w:pStyle w:val="5"/>
        <w:numPr>
          <w:ilvl w:val="0"/>
          <w:numId w:val="45"/>
        </w:numPr>
        <w:shd w:val="clear" w:color="auto" w:fill="auto"/>
        <w:tabs>
          <w:tab w:val="left" w:pos="142"/>
          <w:tab w:val="left" w:pos="384"/>
        </w:tabs>
        <w:spacing w:before="0" w:after="0" w:line="276" w:lineRule="auto"/>
        <w:ind w:left="284" w:firstLine="0"/>
        <w:rPr>
          <w:sz w:val="24"/>
          <w:szCs w:val="24"/>
        </w:rPr>
      </w:pPr>
      <w:r w:rsidRPr="002946ED">
        <w:rPr>
          <w:rStyle w:val="11"/>
          <w:sz w:val="24"/>
          <w:szCs w:val="24"/>
        </w:rPr>
        <w:t>Требования к воде.</w:t>
      </w:r>
    </w:p>
    <w:p w:rsidR="00C7773A" w:rsidRPr="004E2619" w:rsidRDefault="00C7773A" w:rsidP="00C7773A">
      <w:pPr>
        <w:pStyle w:val="5"/>
        <w:numPr>
          <w:ilvl w:val="0"/>
          <w:numId w:val="45"/>
        </w:numPr>
        <w:shd w:val="clear" w:color="auto" w:fill="auto"/>
        <w:tabs>
          <w:tab w:val="left" w:pos="142"/>
          <w:tab w:val="left" w:pos="384"/>
        </w:tabs>
        <w:spacing w:before="0" w:after="0" w:line="276" w:lineRule="auto"/>
        <w:ind w:left="284" w:firstLine="0"/>
        <w:rPr>
          <w:rStyle w:val="11"/>
          <w:sz w:val="24"/>
          <w:szCs w:val="24"/>
          <w:shd w:val="clear" w:color="auto" w:fill="auto"/>
        </w:rPr>
      </w:pPr>
      <w:r w:rsidRPr="004E2619">
        <w:rPr>
          <w:rStyle w:val="11"/>
          <w:sz w:val="24"/>
          <w:szCs w:val="24"/>
        </w:rPr>
        <w:t xml:space="preserve">Марки и классы бетона. Однородность прочности и понятие класса бетона по прочности. Методы испытания. </w:t>
      </w:r>
    </w:p>
    <w:p w:rsidR="00C7773A" w:rsidRDefault="00C7773A" w:rsidP="00C7773A">
      <w:pPr>
        <w:pStyle w:val="5"/>
        <w:numPr>
          <w:ilvl w:val="0"/>
          <w:numId w:val="45"/>
        </w:numPr>
        <w:shd w:val="clear" w:color="auto" w:fill="auto"/>
        <w:tabs>
          <w:tab w:val="left" w:pos="142"/>
          <w:tab w:val="left" w:pos="384"/>
        </w:tabs>
        <w:spacing w:before="0" w:after="0" w:line="276" w:lineRule="auto"/>
        <w:ind w:left="284" w:firstLine="0"/>
        <w:rPr>
          <w:rStyle w:val="11"/>
          <w:sz w:val="24"/>
          <w:szCs w:val="24"/>
          <w:shd w:val="clear" w:color="auto" w:fill="auto"/>
        </w:rPr>
      </w:pPr>
      <w:r w:rsidRPr="004E2619">
        <w:rPr>
          <w:rStyle w:val="11"/>
          <w:sz w:val="24"/>
          <w:szCs w:val="24"/>
        </w:rPr>
        <w:t>Свойства бетона (</w:t>
      </w:r>
      <w:proofErr w:type="spellStart"/>
      <w:r w:rsidRPr="004E2619">
        <w:rPr>
          <w:rStyle w:val="11"/>
          <w:sz w:val="24"/>
          <w:szCs w:val="24"/>
        </w:rPr>
        <w:t>деформативные</w:t>
      </w:r>
      <w:proofErr w:type="spellEnd"/>
      <w:r w:rsidRPr="004E2619">
        <w:rPr>
          <w:rStyle w:val="11"/>
          <w:sz w:val="24"/>
          <w:szCs w:val="24"/>
        </w:rPr>
        <w:t>, усадка, морозостойкость, водонепроницаемость, теплофизические свойства).</w:t>
      </w:r>
    </w:p>
    <w:p w:rsidR="00C7773A" w:rsidRDefault="00C7773A" w:rsidP="00C7773A">
      <w:pPr>
        <w:pStyle w:val="5"/>
        <w:numPr>
          <w:ilvl w:val="0"/>
          <w:numId w:val="45"/>
        </w:numPr>
        <w:shd w:val="clear" w:color="auto" w:fill="auto"/>
        <w:tabs>
          <w:tab w:val="left" w:pos="142"/>
          <w:tab w:val="left" w:pos="384"/>
        </w:tabs>
        <w:spacing w:before="0" w:after="0" w:line="276" w:lineRule="auto"/>
        <w:ind w:left="284" w:firstLine="0"/>
        <w:rPr>
          <w:rStyle w:val="11"/>
          <w:sz w:val="24"/>
          <w:szCs w:val="24"/>
          <w:shd w:val="clear" w:color="auto" w:fill="auto"/>
        </w:rPr>
      </w:pPr>
      <w:r w:rsidRPr="004E2619">
        <w:rPr>
          <w:rStyle w:val="11"/>
          <w:sz w:val="24"/>
          <w:szCs w:val="24"/>
        </w:rPr>
        <w:t>Строительные растворы. Классификация. Показатели качества и свойства. Стандартные методы испытания.</w:t>
      </w:r>
    </w:p>
    <w:p w:rsidR="00C7773A" w:rsidRDefault="00C7773A" w:rsidP="00C7773A">
      <w:pPr>
        <w:pStyle w:val="5"/>
        <w:numPr>
          <w:ilvl w:val="0"/>
          <w:numId w:val="45"/>
        </w:numPr>
        <w:shd w:val="clear" w:color="auto" w:fill="auto"/>
        <w:tabs>
          <w:tab w:val="left" w:pos="142"/>
          <w:tab w:val="left" w:pos="384"/>
        </w:tabs>
        <w:spacing w:before="0" w:after="0" w:line="276" w:lineRule="auto"/>
        <w:ind w:left="284" w:firstLine="0"/>
        <w:rPr>
          <w:sz w:val="24"/>
          <w:szCs w:val="24"/>
        </w:rPr>
      </w:pPr>
      <w:r w:rsidRPr="004E2619">
        <w:rPr>
          <w:sz w:val="24"/>
          <w:szCs w:val="24"/>
        </w:rPr>
        <w:t>Дайте определение понятия «Неорганические вяжущие вещества».</w:t>
      </w:r>
    </w:p>
    <w:p w:rsidR="00C7773A" w:rsidRDefault="00C7773A" w:rsidP="00C7773A">
      <w:pPr>
        <w:pStyle w:val="5"/>
        <w:numPr>
          <w:ilvl w:val="0"/>
          <w:numId w:val="45"/>
        </w:numPr>
        <w:shd w:val="clear" w:color="auto" w:fill="auto"/>
        <w:tabs>
          <w:tab w:val="left" w:pos="142"/>
          <w:tab w:val="left" w:pos="384"/>
        </w:tabs>
        <w:spacing w:before="0" w:after="0" w:line="276" w:lineRule="auto"/>
        <w:ind w:left="284" w:firstLine="0"/>
        <w:rPr>
          <w:sz w:val="24"/>
          <w:szCs w:val="24"/>
        </w:rPr>
      </w:pPr>
      <w:r w:rsidRPr="004E2619">
        <w:rPr>
          <w:sz w:val="24"/>
          <w:szCs w:val="24"/>
        </w:rPr>
        <w:t>Какие существуют типы неорганических вяжущих веществ (с примерами)?</w:t>
      </w:r>
    </w:p>
    <w:p w:rsidR="00C7773A" w:rsidRDefault="00C7773A" w:rsidP="00C7773A">
      <w:pPr>
        <w:pStyle w:val="5"/>
        <w:numPr>
          <w:ilvl w:val="0"/>
          <w:numId w:val="45"/>
        </w:numPr>
        <w:shd w:val="clear" w:color="auto" w:fill="auto"/>
        <w:tabs>
          <w:tab w:val="left" w:pos="142"/>
          <w:tab w:val="left" w:pos="384"/>
        </w:tabs>
        <w:spacing w:before="0" w:after="0" w:line="276" w:lineRule="auto"/>
        <w:ind w:left="284" w:hanging="142"/>
        <w:rPr>
          <w:sz w:val="24"/>
          <w:szCs w:val="24"/>
        </w:rPr>
      </w:pPr>
      <w:r w:rsidRPr="004E2619">
        <w:rPr>
          <w:sz w:val="24"/>
          <w:szCs w:val="24"/>
        </w:rPr>
        <w:t>Дайте определение воздушной строительной извести.</w:t>
      </w:r>
    </w:p>
    <w:p w:rsidR="00C7773A" w:rsidRDefault="00C7773A" w:rsidP="00C7773A">
      <w:pPr>
        <w:pStyle w:val="5"/>
        <w:numPr>
          <w:ilvl w:val="0"/>
          <w:numId w:val="45"/>
        </w:numPr>
        <w:shd w:val="clear" w:color="auto" w:fill="auto"/>
        <w:tabs>
          <w:tab w:val="left" w:pos="142"/>
          <w:tab w:val="left" w:pos="384"/>
        </w:tabs>
        <w:spacing w:before="0" w:after="0" w:line="276" w:lineRule="auto"/>
        <w:ind w:left="284" w:hanging="142"/>
        <w:rPr>
          <w:sz w:val="24"/>
          <w:szCs w:val="24"/>
        </w:rPr>
      </w:pPr>
      <w:r w:rsidRPr="004E2619">
        <w:rPr>
          <w:sz w:val="24"/>
          <w:szCs w:val="24"/>
        </w:rPr>
        <w:t>Дайте определение строительного гипса.</w:t>
      </w:r>
    </w:p>
    <w:p w:rsidR="00C7773A" w:rsidRDefault="00C7773A" w:rsidP="00C7773A">
      <w:pPr>
        <w:pStyle w:val="5"/>
        <w:numPr>
          <w:ilvl w:val="0"/>
          <w:numId w:val="45"/>
        </w:numPr>
        <w:shd w:val="clear" w:color="auto" w:fill="auto"/>
        <w:tabs>
          <w:tab w:val="left" w:pos="142"/>
          <w:tab w:val="left" w:pos="384"/>
        </w:tabs>
        <w:spacing w:before="0" w:after="0" w:line="276" w:lineRule="auto"/>
        <w:ind w:left="284" w:hanging="142"/>
        <w:rPr>
          <w:sz w:val="24"/>
          <w:szCs w:val="24"/>
        </w:rPr>
      </w:pPr>
      <w:r w:rsidRPr="004E2619">
        <w:rPr>
          <w:sz w:val="24"/>
          <w:szCs w:val="24"/>
        </w:rPr>
        <w:t>Дайте определение портландцемента.</w:t>
      </w:r>
    </w:p>
    <w:p w:rsidR="00C7773A" w:rsidRDefault="00C7773A" w:rsidP="00C7773A">
      <w:pPr>
        <w:pStyle w:val="5"/>
        <w:numPr>
          <w:ilvl w:val="0"/>
          <w:numId w:val="45"/>
        </w:numPr>
        <w:shd w:val="clear" w:color="auto" w:fill="auto"/>
        <w:tabs>
          <w:tab w:val="left" w:pos="142"/>
          <w:tab w:val="left" w:pos="384"/>
        </w:tabs>
        <w:spacing w:before="0" w:after="0" w:line="276" w:lineRule="auto"/>
        <w:ind w:left="284" w:hanging="142"/>
        <w:rPr>
          <w:sz w:val="24"/>
          <w:szCs w:val="24"/>
        </w:rPr>
      </w:pPr>
      <w:r w:rsidRPr="004E2619">
        <w:rPr>
          <w:sz w:val="24"/>
          <w:szCs w:val="24"/>
        </w:rPr>
        <w:t>Дайте определение глиноземистого цемента.</w:t>
      </w:r>
    </w:p>
    <w:p w:rsidR="00C7773A" w:rsidRDefault="00C7773A" w:rsidP="00C7773A">
      <w:pPr>
        <w:pStyle w:val="5"/>
        <w:numPr>
          <w:ilvl w:val="0"/>
          <w:numId w:val="45"/>
        </w:numPr>
        <w:shd w:val="clear" w:color="auto" w:fill="auto"/>
        <w:tabs>
          <w:tab w:val="left" w:pos="142"/>
          <w:tab w:val="left" w:pos="384"/>
        </w:tabs>
        <w:spacing w:before="0" w:after="0" w:line="276" w:lineRule="auto"/>
        <w:ind w:left="284" w:hanging="142"/>
        <w:rPr>
          <w:sz w:val="24"/>
          <w:szCs w:val="24"/>
        </w:rPr>
      </w:pPr>
      <w:r w:rsidRPr="004E2619">
        <w:rPr>
          <w:sz w:val="24"/>
          <w:szCs w:val="24"/>
        </w:rPr>
        <w:t>Дайте определение понятия «Сухая строительная смесь».</w:t>
      </w:r>
    </w:p>
    <w:p w:rsidR="00C7773A" w:rsidRDefault="00C7773A" w:rsidP="00C7773A">
      <w:pPr>
        <w:pStyle w:val="5"/>
        <w:numPr>
          <w:ilvl w:val="0"/>
          <w:numId w:val="45"/>
        </w:numPr>
        <w:shd w:val="clear" w:color="auto" w:fill="auto"/>
        <w:tabs>
          <w:tab w:val="left" w:pos="142"/>
          <w:tab w:val="left" w:pos="384"/>
        </w:tabs>
        <w:spacing w:before="0" w:after="0" w:line="276" w:lineRule="auto"/>
        <w:ind w:left="284" w:hanging="142"/>
        <w:rPr>
          <w:sz w:val="24"/>
          <w:szCs w:val="24"/>
        </w:rPr>
      </w:pPr>
      <w:r w:rsidRPr="004E2619">
        <w:rPr>
          <w:sz w:val="24"/>
          <w:szCs w:val="24"/>
        </w:rPr>
        <w:t>Какие материалы используются для изготовления сухих строительных смесей?</w:t>
      </w:r>
    </w:p>
    <w:p w:rsidR="00C7773A" w:rsidRDefault="00C7773A" w:rsidP="00C7773A">
      <w:pPr>
        <w:pStyle w:val="5"/>
        <w:numPr>
          <w:ilvl w:val="0"/>
          <w:numId w:val="45"/>
        </w:numPr>
        <w:shd w:val="clear" w:color="auto" w:fill="auto"/>
        <w:tabs>
          <w:tab w:val="left" w:pos="142"/>
          <w:tab w:val="left" w:pos="384"/>
        </w:tabs>
        <w:spacing w:before="0" w:after="0" w:line="276" w:lineRule="auto"/>
        <w:ind w:left="284" w:hanging="142"/>
        <w:rPr>
          <w:sz w:val="24"/>
          <w:szCs w:val="24"/>
        </w:rPr>
      </w:pPr>
      <w:r w:rsidRPr="004E2619">
        <w:rPr>
          <w:sz w:val="24"/>
          <w:szCs w:val="24"/>
        </w:rPr>
        <w:t>Дайте классификацию сухих строительных смесей по виду вяжущего вещества, по наибольшей крупности заполнителей, по основному назначению.</w:t>
      </w:r>
    </w:p>
    <w:p w:rsidR="00C7773A" w:rsidRPr="004E2619" w:rsidRDefault="00C7773A" w:rsidP="00C7773A">
      <w:pPr>
        <w:pStyle w:val="5"/>
        <w:numPr>
          <w:ilvl w:val="0"/>
          <w:numId w:val="45"/>
        </w:numPr>
        <w:shd w:val="clear" w:color="auto" w:fill="auto"/>
        <w:tabs>
          <w:tab w:val="left" w:pos="142"/>
          <w:tab w:val="left" w:pos="384"/>
        </w:tabs>
        <w:spacing w:before="0" w:after="0" w:line="276" w:lineRule="auto"/>
        <w:ind w:left="284" w:hanging="142"/>
        <w:rPr>
          <w:sz w:val="24"/>
          <w:szCs w:val="24"/>
        </w:rPr>
      </w:pPr>
      <w:r w:rsidRPr="004E2619">
        <w:rPr>
          <w:sz w:val="24"/>
          <w:szCs w:val="24"/>
        </w:rPr>
        <w:t>Приведите основные показатели качества сухих строительных смесей на гипсовом вяжущем веществе: смесей в сухом состоянии; смесей, готовых к применению; затвердевших смесей.</w:t>
      </w:r>
    </w:p>
    <w:p w:rsidR="00C7773A" w:rsidRDefault="00C7773A" w:rsidP="00C7773A">
      <w:pPr>
        <w:pStyle w:val="60"/>
        <w:shd w:val="clear" w:color="auto" w:fill="auto"/>
        <w:tabs>
          <w:tab w:val="left" w:pos="142"/>
        </w:tabs>
        <w:spacing w:before="0" w:after="0" w:line="276" w:lineRule="auto"/>
        <w:ind w:left="-142" w:hanging="142"/>
        <w:jc w:val="center"/>
        <w:rPr>
          <w:sz w:val="24"/>
          <w:szCs w:val="24"/>
        </w:rPr>
      </w:pPr>
    </w:p>
    <w:p w:rsidR="00C7773A" w:rsidRPr="00F536E3" w:rsidRDefault="00C7773A" w:rsidP="00C7773A">
      <w:pPr>
        <w:pStyle w:val="60"/>
        <w:shd w:val="clear" w:color="auto" w:fill="auto"/>
        <w:tabs>
          <w:tab w:val="left" w:pos="142"/>
        </w:tabs>
        <w:spacing w:before="0" w:after="0" w:line="276" w:lineRule="auto"/>
        <w:ind w:left="-142" w:hanging="142"/>
        <w:jc w:val="center"/>
        <w:rPr>
          <w:sz w:val="24"/>
          <w:szCs w:val="24"/>
        </w:rPr>
      </w:pPr>
      <w:r w:rsidRPr="006B2D85">
        <w:rPr>
          <w:sz w:val="24"/>
          <w:szCs w:val="24"/>
        </w:rPr>
        <w:t xml:space="preserve">Примерные вопросы Домашнего задания по теме </w:t>
      </w:r>
      <w:r>
        <w:rPr>
          <w:sz w:val="24"/>
          <w:szCs w:val="24"/>
        </w:rPr>
        <w:t xml:space="preserve">№7 </w:t>
      </w:r>
      <w:r w:rsidRPr="00F536E3">
        <w:rPr>
          <w:sz w:val="24"/>
          <w:szCs w:val="24"/>
        </w:rPr>
        <w:t>«Битумные вяжущие вещества.</w:t>
      </w:r>
    </w:p>
    <w:p w:rsidR="00C7773A" w:rsidRPr="00F536E3" w:rsidRDefault="00C7773A" w:rsidP="00C7773A">
      <w:pPr>
        <w:pStyle w:val="5"/>
        <w:shd w:val="clear" w:color="auto" w:fill="auto"/>
        <w:spacing w:before="0" w:after="0" w:line="276" w:lineRule="auto"/>
        <w:ind w:firstLine="0"/>
        <w:jc w:val="center"/>
        <w:rPr>
          <w:i/>
          <w:sz w:val="24"/>
          <w:szCs w:val="24"/>
        </w:rPr>
      </w:pPr>
      <w:r w:rsidRPr="00F536E3">
        <w:rPr>
          <w:i/>
          <w:sz w:val="24"/>
          <w:szCs w:val="24"/>
        </w:rPr>
        <w:t>гидроизоляционные материалы.</w:t>
      </w:r>
      <w:r w:rsidRPr="00F536E3">
        <w:rPr>
          <w:rStyle w:val="11"/>
          <w:i/>
          <w:sz w:val="24"/>
          <w:szCs w:val="24"/>
        </w:rPr>
        <w:t xml:space="preserve"> Теплоизоляционные</w:t>
      </w:r>
      <w:r>
        <w:rPr>
          <w:rStyle w:val="11"/>
          <w:i/>
          <w:sz w:val="24"/>
          <w:szCs w:val="24"/>
        </w:rPr>
        <w:t xml:space="preserve"> </w:t>
      </w:r>
      <w:r w:rsidRPr="00F536E3">
        <w:rPr>
          <w:rStyle w:val="11"/>
          <w:rFonts w:eastAsia="Calibri"/>
          <w:i/>
          <w:sz w:val="24"/>
          <w:szCs w:val="24"/>
        </w:rPr>
        <w:t>материалы</w:t>
      </w:r>
      <w:r w:rsidRPr="00F536E3">
        <w:rPr>
          <w:i/>
          <w:sz w:val="24"/>
          <w:szCs w:val="24"/>
        </w:rPr>
        <w:t>»</w:t>
      </w:r>
      <w:r>
        <w:rPr>
          <w:i/>
          <w:sz w:val="24"/>
          <w:szCs w:val="24"/>
        </w:rPr>
        <w:t>.</w:t>
      </w:r>
    </w:p>
    <w:p w:rsidR="00C7773A" w:rsidRPr="001A57AD" w:rsidRDefault="00C7773A" w:rsidP="00C7773A">
      <w:pPr>
        <w:pStyle w:val="a3"/>
        <w:widowControl w:val="0"/>
        <w:numPr>
          <w:ilvl w:val="0"/>
          <w:numId w:val="33"/>
        </w:numPr>
        <w:tabs>
          <w:tab w:val="left" w:pos="142"/>
          <w:tab w:val="left" w:pos="573"/>
        </w:tabs>
        <w:spacing w:line="276" w:lineRule="auto"/>
        <w:ind w:left="142" w:hanging="426"/>
        <w:rPr>
          <w:rFonts w:ascii="Times New Roman" w:hAnsi="Times New Roman"/>
          <w:sz w:val="24"/>
          <w:szCs w:val="24"/>
        </w:rPr>
      </w:pPr>
      <w:r w:rsidRPr="001A57AD">
        <w:rPr>
          <w:rFonts w:ascii="Times New Roman" w:hAnsi="Times New Roman"/>
          <w:sz w:val="24"/>
          <w:szCs w:val="24"/>
        </w:rPr>
        <w:t>Перечислите основные химические элементы, входящие в состав битума.</w:t>
      </w:r>
    </w:p>
    <w:p w:rsidR="00C7773A" w:rsidRPr="001A57AD" w:rsidRDefault="00C7773A" w:rsidP="00C7773A">
      <w:pPr>
        <w:pStyle w:val="a3"/>
        <w:widowControl w:val="0"/>
        <w:numPr>
          <w:ilvl w:val="0"/>
          <w:numId w:val="33"/>
        </w:numPr>
        <w:tabs>
          <w:tab w:val="left" w:pos="142"/>
          <w:tab w:val="left" w:pos="602"/>
        </w:tabs>
        <w:spacing w:line="276" w:lineRule="auto"/>
        <w:ind w:left="142" w:hanging="426"/>
        <w:rPr>
          <w:rFonts w:ascii="Times New Roman" w:hAnsi="Times New Roman"/>
          <w:sz w:val="24"/>
          <w:szCs w:val="24"/>
        </w:rPr>
      </w:pPr>
      <w:r w:rsidRPr="001A57AD">
        <w:rPr>
          <w:rFonts w:ascii="Times New Roman" w:hAnsi="Times New Roman"/>
          <w:sz w:val="24"/>
          <w:szCs w:val="24"/>
        </w:rPr>
        <w:t>Каковы основные эксплуатационные свойства битума?</w:t>
      </w:r>
    </w:p>
    <w:p w:rsidR="00C7773A" w:rsidRPr="001A57AD" w:rsidRDefault="00C7773A" w:rsidP="00C7773A">
      <w:pPr>
        <w:pStyle w:val="a3"/>
        <w:widowControl w:val="0"/>
        <w:numPr>
          <w:ilvl w:val="0"/>
          <w:numId w:val="33"/>
        </w:numPr>
        <w:tabs>
          <w:tab w:val="left" w:pos="142"/>
          <w:tab w:val="left" w:pos="602"/>
        </w:tabs>
        <w:spacing w:line="276" w:lineRule="auto"/>
        <w:ind w:left="142" w:hanging="426"/>
        <w:rPr>
          <w:rFonts w:ascii="Times New Roman" w:hAnsi="Times New Roman"/>
          <w:sz w:val="24"/>
          <w:szCs w:val="24"/>
        </w:rPr>
      </w:pPr>
      <w:r w:rsidRPr="001A57AD">
        <w:rPr>
          <w:rFonts w:ascii="Times New Roman" w:hAnsi="Times New Roman"/>
          <w:sz w:val="24"/>
          <w:szCs w:val="24"/>
        </w:rPr>
        <w:t>По каким показателям определяется марка битума?</w:t>
      </w:r>
    </w:p>
    <w:p w:rsidR="00C7773A" w:rsidRPr="001A57AD" w:rsidRDefault="00C7773A" w:rsidP="00C7773A">
      <w:pPr>
        <w:pStyle w:val="a3"/>
        <w:widowControl w:val="0"/>
        <w:numPr>
          <w:ilvl w:val="0"/>
          <w:numId w:val="33"/>
        </w:numPr>
        <w:tabs>
          <w:tab w:val="left" w:pos="142"/>
          <w:tab w:val="left" w:pos="602"/>
        </w:tabs>
        <w:spacing w:line="276" w:lineRule="auto"/>
        <w:ind w:left="142" w:hanging="426"/>
        <w:rPr>
          <w:rFonts w:ascii="Times New Roman" w:hAnsi="Times New Roman"/>
          <w:sz w:val="24"/>
          <w:szCs w:val="24"/>
        </w:rPr>
      </w:pPr>
      <w:r w:rsidRPr="001A57AD">
        <w:rPr>
          <w:rFonts w:ascii="Times New Roman" w:hAnsi="Times New Roman"/>
          <w:sz w:val="24"/>
          <w:szCs w:val="24"/>
        </w:rPr>
        <w:t>Каковы основные области применения битумов?</w:t>
      </w:r>
    </w:p>
    <w:p w:rsidR="00C7773A" w:rsidRDefault="00C7773A" w:rsidP="00C7773A">
      <w:pPr>
        <w:pStyle w:val="a3"/>
        <w:widowControl w:val="0"/>
        <w:numPr>
          <w:ilvl w:val="0"/>
          <w:numId w:val="33"/>
        </w:numPr>
        <w:tabs>
          <w:tab w:val="left" w:pos="142"/>
          <w:tab w:val="left" w:pos="592"/>
        </w:tabs>
        <w:spacing w:line="276" w:lineRule="auto"/>
        <w:ind w:left="142" w:right="40" w:hanging="426"/>
        <w:rPr>
          <w:rFonts w:ascii="Times New Roman" w:hAnsi="Times New Roman"/>
          <w:sz w:val="24"/>
          <w:szCs w:val="24"/>
        </w:rPr>
      </w:pPr>
      <w:r w:rsidRPr="001A57AD">
        <w:rPr>
          <w:rFonts w:ascii="Times New Roman" w:hAnsi="Times New Roman"/>
          <w:sz w:val="24"/>
          <w:szCs w:val="24"/>
        </w:rPr>
        <w:t>Приведите классификацию рулонных кровельных и гидроизоляционных материалов в соответствии с ГОСТ: по назначению, по структуре полотна, по виду основы, по виду вяжущего, по виду защитного слоя (проиллюстрировать примерами).</w:t>
      </w:r>
    </w:p>
    <w:p w:rsidR="00C7773A" w:rsidRDefault="00C7773A" w:rsidP="00C7773A">
      <w:pPr>
        <w:pStyle w:val="a3"/>
        <w:widowControl w:val="0"/>
        <w:numPr>
          <w:ilvl w:val="0"/>
          <w:numId w:val="33"/>
        </w:numPr>
        <w:tabs>
          <w:tab w:val="left" w:pos="142"/>
          <w:tab w:val="left" w:pos="592"/>
        </w:tabs>
        <w:spacing w:line="276" w:lineRule="auto"/>
        <w:ind w:left="142" w:right="40" w:hanging="426"/>
        <w:rPr>
          <w:rFonts w:ascii="Times New Roman" w:hAnsi="Times New Roman"/>
          <w:sz w:val="24"/>
          <w:szCs w:val="24"/>
        </w:rPr>
      </w:pPr>
      <w:r w:rsidRPr="004E2619">
        <w:rPr>
          <w:rFonts w:ascii="Times New Roman" w:hAnsi="Times New Roman"/>
          <w:sz w:val="24"/>
          <w:szCs w:val="24"/>
        </w:rPr>
        <w:t>Как повысить эксплуатационные свойства битумных вяжущих веществ и материалов на их основе?</w:t>
      </w:r>
    </w:p>
    <w:p w:rsidR="00C7773A" w:rsidRDefault="00C7773A" w:rsidP="00C7773A">
      <w:pPr>
        <w:pStyle w:val="a3"/>
        <w:widowControl w:val="0"/>
        <w:numPr>
          <w:ilvl w:val="0"/>
          <w:numId w:val="33"/>
        </w:numPr>
        <w:tabs>
          <w:tab w:val="left" w:pos="142"/>
          <w:tab w:val="left" w:pos="592"/>
        </w:tabs>
        <w:spacing w:line="276" w:lineRule="auto"/>
        <w:ind w:left="142" w:right="40" w:hanging="426"/>
        <w:rPr>
          <w:rFonts w:ascii="Times New Roman" w:hAnsi="Times New Roman"/>
          <w:sz w:val="24"/>
          <w:szCs w:val="24"/>
        </w:rPr>
      </w:pPr>
      <w:r w:rsidRPr="004E2619">
        <w:rPr>
          <w:rFonts w:ascii="Times New Roman" w:hAnsi="Times New Roman"/>
          <w:sz w:val="24"/>
          <w:szCs w:val="24"/>
        </w:rPr>
        <w:t xml:space="preserve"> Приведите основные области применения теплоизоляционных материалов общестроительного и технического назначения.</w:t>
      </w:r>
    </w:p>
    <w:p w:rsidR="00C7773A" w:rsidRDefault="00C7773A" w:rsidP="00C7773A">
      <w:pPr>
        <w:pStyle w:val="a3"/>
        <w:widowControl w:val="0"/>
        <w:numPr>
          <w:ilvl w:val="0"/>
          <w:numId w:val="33"/>
        </w:numPr>
        <w:tabs>
          <w:tab w:val="left" w:pos="142"/>
          <w:tab w:val="left" w:pos="592"/>
        </w:tabs>
        <w:spacing w:line="276" w:lineRule="auto"/>
        <w:ind w:left="142" w:right="40" w:hanging="426"/>
        <w:rPr>
          <w:rFonts w:ascii="Times New Roman" w:hAnsi="Times New Roman"/>
          <w:sz w:val="24"/>
          <w:szCs w:val="24"/>
        </w:rPr>
      </w:pPr>
      <w:r w:rsidRPr="004E2619">
        <w:rPr>
          <w:rFonts w:ascii="Times New Roman" w:hAnsi="Times New Roman"/>
          <w:sz w:val="24"/>
          <w:szCs w:val="24"/>
        </w:rPr>
        <w:t>Приведите основные технологические приемы получения высокопористой структуры теплоизоляционных материалов (с примерами).</w:t>
      </w:r>
    </w:p>
    <w:p w:rsidR="00C7773A" w:rsidRDefault="00C7773A" w:rsidP="00C7773A">
      <w:pPr>
        <w:pStyle w:val="a3"/>
        <w:widowControl w:val="0"/>
        <w:numPr>
          <w:ilvl w:val="0"/>
          <w:numId w:val="33"/>
        </w:numPr>
        <w:tabs>
          <w:tab w:val="left" w:pos="142"/>
          <w:tab w:val="left" w:pos="592"/>
        </w:tabs>
        <w:spacing w:line="276" w:lineRule="auto"/>
        <w:ind w:left="142" w:right="40" w:hanging="426"/>
        <w:rPr>
          <w:rFonts w:ascii="Times New Roman" w:hAnsi="Times New Roman"/>
          <w:sz w:val="24"/>
          <w:szCs w:val="24"/>
        </w:rPr>
      </w:pPr>
      <w:r w:rsidRPr="004E2619">
        <w:rPr>
          <w:rFonts w:ascii="Times New Roman" w:hAnsi="Times New Roman"/>
          <w:sz w:val="24"/>
          <w:szCs w:val="24"/>
        </w:rPr>
        <w:t>Каким образом классифицируются теплоизоляционные материалы?</w:t>
      </w:r>
    </w:p>
    <w:p w:rsidR="00C7773A" w:rsidRDefault="00C7773A" w:rsidP="00C7773A">
      <w:pPr>
        <w:pStyle w:val="a3"/>
        <w:widowControl w:val="0"/>
        <w:numPr>
          <w:ilvl w:val="0"/>
          <w:numId w:val="33"/>
        </w:numPr>
        <w:tabs>
          <w:tab w:val="left" w:pos="142"/>
          <w:tab w:val="left" w:pos="592"/>
        </w:tabs>
        <w:spacing w:line="276" w:lineRule="auto"/>
        <w:ind w:left="142" w:right="40" w:hanging="426"/>
        <w:rPr>
          <w:rFonts w:ascii="Times New Roman" w:hAnsi="Times New Roman"/>
          <w:sz w:val="24"/>
          <w:szCs w:val="24"/>
        </w:rPr>
      </w:pPr>
      <w:r w:rsidRPr="00F536E3">
        <w:rPr>
          <w:rFonts w:ascii="Times New Roman" w:hAnsi="Times New Roman"/>
          <w:sz w:val="24"/>
          <w:szCs w:val="24"/>
        </w:rPr>
        <w:t>Каковы показатели пожарной опасности горючих теплоизоляционных материалов?</w:t>
      </w:r>
    </w:p>
    <w:p w:rsidR="00C7773A" w:rsidRPr="00F536E3" w:rsidRDefault="00C7773A" w:rsidP="00C7773A">
      <w:pPr>
        <w:pStyle w:val="a3"/>
        <w:widowControl w:val="0"/>
        <w:numPr>
          <w:ilvl w:val="0"/>
          <w:numId w:val="33"/>
        </w:numPr>
        <w:tabs>
          <w:tab w:val="left" w:pos="142"/>
          <w:tab w:val="left" w:pos="592"/>
        </w:tabs>
        <w:spacing w:line="276" w:lineRule="auto"/>
        <w:ind w:left="142" w:right="40" w:hanging="426"/>
        <w:rPr>
          <w:rFonts w:ascii="Times New Roman" w:hAnsi="Times New Roman"/>
          <w:sz w:val="24"/>
          <w:szCs w:val="24"/>
        </w:rPr>
      </w:pPr>
      <w:r w:rsidRPr="00F536E3">
        <w:rPr>
          <w:rFonts w:ascii="Times New Roman" w:hAnsi="Times New Roman"/>
          <w:sz w:val="24"/>
          <w:szCs w:val="24"/>
        </w:rPr>
        <w:t>Перечислите приемы улучшения эксплуатационных свойств теплоизоляционных материалов.</w:t>
      </w:r>
    </w:p>
    <w:p w:rsidR="00C7773A" w:rsidRDefault="00C7773A" w:rsidP="00C7773A">
      <w:pPr>
        <w:pStyle w:val="60"/>
        <w:shd w:val="clear" w:color="auto" w:fill="auto"/>
        <w:tabs>
          <w:tab w:val="left" w:pos="142"/>
        </w:tabs>
        <w:spacing w:before="0" w:after="0" w:line="276" w:lineRule="auto"/>
        <w:ind w:left="-142" w:hanging="142"/>
        <w:jc w:val="center"/>
        <w:rPr>
          <w:sz w:val="24"/>
          <w:szCs w:val="24"/>
        </w:rPr>
      </w:pPr>
    </w:p>
    <w:p w:rsidR="00C7773A" w:rsidRPr="006B2D85" w:rsidRDefault="00C7773A" w:rsidP="00C7773A">
      <w:pPr>
        <w:pStyle w:val="60"/>
        <w:shd w:val="clear" w:color="auto" w:fill="auto"/>
        <w:tabs>
          <w:tab w:val="left" w:pos="142"/>
        </w:tabs>
        <w:spacing w:before="0" w:after="0" w:line="276" w:lineRule="auto"/>
        <w:ind w:left="-142" w:hanging="142"/>
        <w:jc w:val="center"/>
        <w:rPr>
          <w:sz w:val="24"/>
          <w:szCs w:val="24"/>
        </w:rPr>
      </w:pPr>
      <w:r w:rsidRPr="006B2D85">
        <w:rPr>
          <w:sz w:val="24"/>
          <w:szCs w:val="24"/>
        </w:rPr>
        <w:t xml:space="preserve">Примерные вопросы Домашнего задания по теме </w:t>
      </w:r>
      <w:r>
        <w:rPr>
          <w:sz w:val="24"/>
          <w:szCs w:val="24"/>
        </w:rPr>
        <w:t xml:space="preserve">№8 </w:t>
      </w:r>
      <w:r w:rsidRPr="006B2D85">
        <w:rPr>
          <w:sz w:val="24"/>
          <w:szCs w:val="24"/>
        </w:rPr>
        <w:t>«Полимерные строительные</w:t>
      </w:r>
    </w:p>
    <w:p w:rsidR="00C7773A" w:rsidRPr="006B2D85" w:rsidRDefault="00C7773A" w:rsidP="00C7773A">
      <w:pPr>
        <w:pStyle w:val="60"/>
        <w:shd w:val="clear" w:color="auto" w:fill="auto"/>
        <w:tabs>
          <w:tab w:val="left" w:pos="142"/>
        </w:tabs>
        <w:spacing w:before="0" w:after="208" w:line="276" w:lineRule="auto"/>
        <w:ind w:left="-142" w:hanging="142"/>
        <w:jc w:val="center"/>
        <w:rPr>
          <w:sz w:val="24"/>
          <w:szCs w:val="24"/>
        </w:rPr>
      </w:pPr>
      <w:r w:rsidRPr="006B2D85">
        <w:rPr>
          <w:sz w:val="24"/>
          <w:szCs w:val="24"/>
        </w:rPr>
        <w:t>материалы»</w:t>
      </w:r>
    </w:p>
    <w:p w:rsidR="00C7773A" w:rsidRPr="001A57AD" w:rsidRDefault="00C7773A" w:rsidP="00C7773A">
      <w:pPr>
        <w:pStyle w:val="a3"/>
        <w:widowControl w:val="0"/>
        <w:numPr>
          <w:ilvl w:val="0"/>
          <w:numId w:val="34"/>
        </w:numPr>
        <w:tabs>
          <w:tab w:val="left" w:pos="142"/>
        </w:tabs>
        <w:spacing w:line="276" w:lineRule="auto"/>
        <w:ind w:left="142" w:right="40" w:hanging="426"/>
        <w:rPr>
          <w:rFonts w:ascii="Times New Roman" w:hAnsi="Times New Roman"/>
          <w:sz w:val="24"/>
          <w:szCs w:val="24"/>
        </w:rPr>
      </w:pPr>
      <w:r w:rsidRPr="001A57AD">
        <w:rPr>
          <w:rFonts w:ascii="Times New Roman" w:hAnsi="Times New Roman"/>
          <w:sz w:val="24"/>
          <w:szCs w:val="24"/>
        </w:rPr>
        <w:t>Объясните принципиальное различие между термопластичными и термореактивными полимерами.</w:t>
      </w:r>
    </w:p>
    <w:p w:rsidR="00C7773A" w:rsidRPr="001A57AD" w:rsidRDefault="00C7773A" w:rsidP="00C7773A">
      <w:pPr>
        <w:pStyle w:val="a3"/>
        <w:widowControl w:val="0"/>
        <w:numPr>
          <w:ilvl w:val="0"/>
          <w:numId w:val="34"/>
        </w:numPr>
        <w:tabs>
          <w:tab w:val="left" w:pos="142"/>
        </w:tabs>
        <w:spacing w:line="276" w:lineRule="auto"/>
        <w:ind w:left="142" w:right="40" w:hanging="426"/>
        <w:rPr>
          <w:rFonts w:ascii="Times New Roman" w:hAnsi="Times New Roman"/>
          <w:sz w:val="24"/>
          <w:szCs w:val="24"/>
        </w:rPr>
      </w:pPr>
      <w:r w:rsidRPr="001A57AD">
        <w:rPr>
          <w:rFonts w:ascii="Times New Roman" w:hAnsi="Times New Roman"/>
          <w:sz w:val="24"/>
          <w:szCs w:val="24"/>
        </w:rPr>
        <w:t>Приведите примеры полимеров, наиболее широко используемых для получения строительных пластмасс: термопластичных и термореактивных.</w:t>
      </w:r>
    </w:p>
    <w:p w:rsidR="00C7773A" w:rsidRPr="001A57AD" w:rsidRDefault="00C7773A" w:rsidP="00C7773A">
      <w:pPr>
        <w:pStyle w:val="a3"/>
        <w:widowControl w:val="0"/>
        <w:numPr>
          <w:ilvl w:val="0"/>
          <w:numId w:val="34"/>
        </w:numPr>
        <w:tabs>
          <w:tab w:val="left" w:pos="142"/>
        </w:tabs>
        <w:spacing w:line="276" w:lineRule="auto"/>
        <w:ind w:left="142" w:right="40" w:hanging="426"/>
        <w:rPr>
          <w:rFonts w:ascii="Times New Roman" w:hAnsi="Times New Roman"/>
          <w:sz w:val="24"/>
          <w:szCs w:val="24"/>
        </w:rPr>
      </w:pPr>
      <w:r w:rsidRPr="001A57AD">
        <w:rPr>
          <w:rFonts w:ascii="Times New Roman" w:hAnsi="Times New Roman"/>
          <w:sz w:val="24"/>
          <w:szCs w:val="24"/>
        </w:rPr>
        <w:t>Приведите примеры наполнителей для строительных пластмасс - порошкообразных, волокнистых, листовых.</w:t>
      </w:r>
    </w:p>
    <w:p w:rsidR="00C7773A" w:rsidRPr="001A57AD" w:rsidRDefault="00C7773A" w:rsidP="00C7773A">
      <w:pPr>
        <w:pStyle w:val="a3"/>
        <w:widowControl w:val="0"/>
        <w:numPr>
          <w:ilvl w:val="0"/>
          <w:numId w:val="34"/>
        </w:numPr>
        <w:tabs>
          <w:tab w:val="left" w:pos="142"/>
        </w:tabs>
        <w:spacing w:line="276" w:lineRule="auto"/>
        <w:ind w:left="142" w:hanging="426"/>
        <w:rPr>
          <w:rFonts w:ascii="Times New Roman" w:hAnsi="Times New Roman"/>
          <w:sz w:val="24"/>
          <w:szCs w:val="24"/>
        </w:rPr>
      </w:pPr>
      <w:r w:rsidRPr="001A57AD">
        <w:rPr>
          <w:rFonts w:ascii="Times New Roman" w:hAnsi="Times New Roman"/>
          <w:sz w:val="24"/>
          <w:szCs w:val="24"/>
        </w:rPr>
        <w:t>Что такое газонаполненные пластмассы?</w:t>
      </w:r>
    </w:p>
    <w:p w:rsidR="00C7773A" w:rsidRPr="001A57AD" w:rsidRDefault="00C7773A" w:rsidP="00C7773A">
      <w:pPr>
        <w:pStyle w:val="a3"/>
        <w:widowControl w:val="0"/>
        <w:numPr>
          <w:ilvl w:val="0"/>
          <w:numId w:val="34"/>
        </w:numPr>
        <w:tabs>
          <w:tab w:val="left" w:pos="142"/>
        </w:tabs>
        <w:spacing w:line="276" w:lineRule="auto"/>
        <w:ind w:left="142" w:hanging="426"/>
        <w:rPr>
          <w:rFonts w:ascii="Times New Roman" w:hAnsi="Times New Roman"/>
          <w:sz w:val="24"/>
          <w:szCs w:val="24"/>
        </w:rPr>
      </w:pPr>
      <w:r w:rsidRPr="001A57AD">
        <w:rPr>
          <w:rFonts w:ascii="Times New Roman" w:hAnsi="Times New Roman"/>
          <w:sz w:val="24"/>
          <w:szCs w:val="24"/>
        </w:rPr>
        <w:t>В чем состоит причина старения пластмасс?</w:t>
      </w:r>
    </w:p>
    <w:p w:rsidR="00C7773A" w:rsidRPr="00F536E3" w:rsidRDefault="00C7773A" w:rsidP="00C7773A">
      <w:pPr>
        <w:pStyle w:val="a3"/>
        <w:widowControl w:val="0"/>
        <w:numPr>
          <w:ilvl w:val="0"/>
          <w:numId w:val="34"/>
        </w:numPr>
        <w:tabs>
          <w:tab w:val="left" w:pos="142"/>
        </w:tabs>
        <w:spacing w:after="335" w:line="276" w:lineRule="auto"/>
        <w:ind w:left="142" w:hanging="426"/>
        <w:rPr>
          <w:rFonts w:ascii="Times New Roman" w:hAnsi="Times New Roman"/>
          <w:sz w:val="24"/>
          <w:szCs w:val="24"/>
        </w:rPr>
      </w:pPr>
      <w:r w:rsidRPr="001A57AD">
        <w:rPr>
          <w:rFonts w:ascii="Times New Roman" w:hAnsi="Times New Roman"/>
          <w:sz w:val="24"/>
          <w:szCs w:val="24"/>
        </w:rPr>
        <w:t>Приведите области применения строительных пластмасс.</w:t>
      </w:r>
    </w:p>
    <w:p w:rsidR="00C7773A" w:rsidRDefault="00C7773A" w:rsidP="00C7773A">
      <w:pPr>
        <w:pStyle w:val="5"/>
        <w:shd w:val="clear" w:color="auto" w:fill="auto"/>
        <w:tabs>
          <w:tab w:val="left" w:pos="504"/>
        </w:tabs>
        <w:spacing w:before="0" w:after="0" w:line="276" w:lineRule="auto"/>
        <w:ind w:firstLine="0"/>
        <w:jc w:val="center"/>
        <w:rPr>
          <w:rStyle w:val="11"/>
          <w:sz w:val="24"/>
          <w:szCs w:val="24"/>
        </w:rPr>
      </w:pPr>
      <w:r w:rsidRPr="00F536E3">
        <w:rPr>
          <w:i/>
          <w:sz w:val="24"/>
          <w:szCs w:val="24"/>
        </w:rPr>
        <w:t>Примерные вопросы Домашнего задания по теме №9 «</w:t>
      </w:r>
      <w:r w:rsidRPr="00F536E3">
        <w:rPr>
          <w:rStyle w:val="11"/>
          <w:rFonts w:eastAsia="Calibri"/>
          <w:i/>
          <w:sz w:val="24"/>
          <w:szCs w:val="24"/>
        </w:rPr>
        <w:t>Современные стеновые материалы и фасадные системы. Современные кровельные материалы. Современные отделочные материалы</w:t>
      </w:r>
      <w:proofErr w:type="gramStart"/>
      <w:r w:rsidRPr="00F536E3">
        <w:rPr>
          <w:rStyle w:val="11"/>
          <w:rFonts w:eastAsia="Calibri"/>
          <w:i/>
          <w:sz w:val="24"/>
          <w:szCs w:val="24"/>
        </w:rPr>
        <w:t>.</w:t>
      </w:r>
      <w:r w:rsidRPr="00F536E3">
        <w:rPr>
          <w:i/>
          <w:sz w:val="24"/>
          <w:szCs w:val="24"/>
        </w:rPr>
        <w:t>»</w:t>
      </w:r>
      <w:r w:rsidRPr="00F536E3">
        <w:rPr>
          <w:rStyle w:val="11"/>
          <w:sz w:val="24"/>
          <w:szCs w:val="24"/>
        </w:rPr>
        <w:t xml:space="preserve"> </w:t>
      </w:r>
      <w:proofErr w:type="gramEnd"/>
    </w:p>
    <w:p w:rsidR="00C7773A" w:rsidRPr="00F536E3" w:rsidRDefault="00C7773A" w:rsidP="00C7773A">
      <w:pPr>
        <w:pStyle w:val="5"/>
        <w:numPr>
          <w:ilvl w:val="0"/>
          <w:numId w:val="40"/>
        </w:numPr>
        <w:shd w:val="clear" w:color="auto" w:fill="auto"/>
        <w:tabs>
          <w:tab w:val="left" w:pos="504"/>
        </w:tabs>
        <w:spacing w:before="0" w:after="0" w:line="276" w:lineRule="auto"/>
        <w:ind w:left="142" w:hanging="426"/>
        <w:rPr>
          <w:sz w:val="24"/>
          <w:szCs w:val="24"/>
          <w:shd w:val="clear" w:color="auto" w:fill="FFFFFF"/>
        </w:rPr>
      </w:pPr>
      <w:r w:rsidRPr="00F536E3">
        <w:rPr>
          <w:rStyle w:val="11"/>
          <w:sz w:val="24"/>
          <w:szCs w:val="24"/>
        </w:rPr>
        <w:t>Общие сведения о кровельных системах.</w:t>
      </w:r>
    </w:p>
    <w:p w:rsidR="00C7773A" w:rsidRDefault="00C7773A" w:rsidP="00C7773A">
      <w:pPr>
        <w:pStyle w:val="5"/>
        <w:numPr>
          <w:ilvl w:val="0"/>
          <w:numId w:val="40"/>
        </w:numPr>
        <w:shd w:val="clear" w:color="auto" w:fill="auto"/>
        <w:tabs>
          <w:tab w:val="left" w:pos="504"/>
        </w:tabs>
        <w:spacing w:before="0" w:after="0" w:line="276" w:lineRule="auto"/>
        <w:ind w:left="142" w:hanging="426"/>
        <w:rPr>
          <w:sz w:val="24"/>
          <w:szCs w:val="24"/>
          <w:shd w:val="clear" w:color="auto" w:fill="FFFFFF"/>
        </w:rPr>
      </w:pPr>
      <w:r w:rsidRPr="00F536E3">
        <w:rPr>
          <w:rStyle w:val="11"/>
          <w:sz w:val="24"/>
          <w:szCs w:val="24"/>
        </w:rPr>
        <w:t>Состав кровельной системы. Общие принципы проектирования кровельной системы и выбора кровельного материала.</w:t>
      </w:r>
    </w:p>
    <w:p w:rsidR="00C7773A" w:rsidRDefault="00C7773A" w:rsidP="00C7773A">
      <w:pPr>
        <w:pStyle w:val="5"/>
        <w:numPr>
          <w:ilvl w:val="0"/>
          <w:numId w:val="40"/>
        </w:numPr>
        <w:shd w:val="clear" w:color="auto" w:fill="auto"/>
        <w:tabs>
          <w:tab w:val="left" w:pos="504"/>
        </w:tabs>
        <w:spacing w:before="0" w:after="0" w:line="276" w:lineRule="auto"/>
        <w:ind w:left="142" w:hanging="426"/>
        <w:rPr>
          <w:rStyle w:val="11"/>
          <w:sz w:val="24"/>
          <w:szCs w:val="24"/>
        </w:rPr>
      </w:pPr>
      <w:r w:rsidRPr="00F536E3">
        <w:rPr>
          <w:rStyle w:val="11"/>
          <w:sz w:val="24"/>
          <w:szCs w:val="24"/>
        </w:rPr>
        <w:t>Классификация кровельных материалов. Технические требования к кровельному материалу.</w:t>
      </w:r>
    </w:p>
    <w:p w:rsidR="00C7773A" w:rsidRDefault="00C7773A" w:rsidP="00C7773A">
      <w:pPr>
        <w:pStyle w:val="5"/>
        <w:numPr>
          <w:ilvl w:val="0"/>
          <w:numId w:val="40"/>
        </w:numPr>
        <w:shd w:val="clear" w:color="auto" w:fill="auto"/>
        <w:tabs>
          <w:tab w:val="left" w:pos="504"/>
        </w:tabs>
        <w:spacing w:before="0" w:after="0" w:line="276" w:lineRule="auto"/>
        <w:ind w:left="142" w:hanging="426"/>
        <w:rPr>
          <w:rStyle w:val="11"/>
          <w:rFonts w:eastAsia="Calibri"/>
          <w:sz w:val="24"/>
          <w:szCs w:val="24"/>
        </w:rPr>
      </w:pPr>
      <w:r w:rsidRPr="00F536E3">
        <w:rPr>
          <w:rStyle w:val="11"/>
          <w:rFonts w:eastAsia="Calibri"/>
          <w:sz w:val="24"/>
          <w:szCs w:val="24"/>
        </w:rPr>
        <w:t>Материа</w:t>
      </w:r>
      <w:r>
        <w:rPr>
          <w:rStyle w:val="11"/>
          <w:rFonts w:eastAsia="Calibri"/>
          <w:sz w:val="24"/>
          <w:szCs w:val="24"/>
        </w:rPr>
        <w:t>лы для устройства плоских крыш.</w:t>
      </w:r>
    </w:p>
    <w:p w:rsidR="00C7773A" w:rsidRDefault="00C7773A" w:rsidP="00C7773A">
      <w:pPr>
        <w:pStyle w:val="5"/>
        <w:numPr>
          <w:ilvl w:val="0"/>
          <w:numId w:val="40"/>
        </w:numPr>
        <w:shd w:val="clear" w:color="auto" w:fill="auto"/>
        <w:tabs>
          <w:tab w:val="left" w:pos="504"/>
        </w:tabs>
        <w:spacing w:before="0" w:after="0" w:line="276" w:lineRule="auto"/>
        <w:ind w:left="142" w:hanging="426"/>
        <w:rPr>
          <w:rStyle w:val="11"/>
          <w:rFonts w:eastAsia="Calibri"/>
          <w:sz w:val="24"/>
          <w:szCs w:val="24"/>
        </w:rPr>
      </w:pPr>
      <w:r w:rsidRPr="00F536E3">
        <w:rPr>
          <w:rStyle w:val="11"/>
          <w:rFonts w:eastAsia="Calibri"/>
          <w:sz w:val="24"/>
          <w:szCs w:val="24"/>
        </w:rPr>
        <w:t xml:space="preserve">Рулонные кровельные материалы. Мембранные кровельные покрытия. </w:t>
      </w:r>
    </w:p>
    <w:p w:rsidR="00C7773A" w:rsidRDefault="00C7773A" w:rsidP="00C7773A">
      <w:pPr>
        <w:pStyle w:val="5"/>
        <w:numPr>
          <w:ilvl w:val="0"/>
          <w:numId w:val="40"/>
        </w:numPr>
        <w:shd w:val="clear" w:color="auto" w:fill="auto"/>
        <w:tabs>
          <w:tab w:val="left" w:pos="504"/>
        </w:tabs>
        <w:spacing w:before="0" w:after="0" w:line="276" w:lineRule="auto"/>
        <w:ind w:left="142" w:hanging="426"/>
        <w:rPr>
          <w:rStyle w:val="11"/>
          <w:sz w:val="24"/>
          <w:szCs w:val="24"/>
        </w:rPr>
      </w:pPr>
      <w:r w:rsidRPr="00F536E3">
        <w:rPr>
          <w:rStyle w:val="11"/>
          <w:rFonts w:eastAsia="Calibri"/>
          <w:sz w:val="24"/>
          <w:szCs w:val="24"/>
        </w:rPr>
        <w:t>Мастичные кровельные покрытия. Рациональные области применения.</w:t>
      </w:r>
      <w:r w:rsidRPr="00F536E3">
        <w:rPr>
          <w:rStyle w:val="11"/>
          <w:sz w:val="24"/>
          <w:szCs w:val="24"/>
        </w:rPr>
        <w:t xml:space="preserve"> </w:t>
      </w:r>
    </w:p>
    <w:p w:rsidR="00C7773A" w:rsidRDefault="00C7773A" w:rsidP="00C7773A">
      <w:pPr>
        <w:pStyle w:val="5"/>
        <w:numPr>
          <w:ilvl w:val="0"/>
          <w:numId w:val="40"/>
        </w:numPr>
        <w:shd w:val="clear" w:color="auto" w:fill="auto"/>
        <w:tabs>
          <w:tab w:val="left" w:pos="504"/>
        </w:tabs>
        <w:spacing w:before="0" w:after="0" w:line="276" w:lineRule="auto"/>
        <w:ind w:left="142" w:hanging="426"/>
        <w:rPr>
          <w:rStyle w:val="11"/>
          <w:sz w:val="24"/>
          <w:szCs w:val="24"/>
        </w:rPr>
      </w:pPr>
      <w:r w:rsidRPr="00F536E3">
        <w:rPr>
          <w:rStyle w:val="11"/>
          <w:sz w:val="24"/>
          <w:szCs w:val="24"/>
        </w:rPr>
        <w:t xml:space="preserve">Отделочные материалы. Общие сведения. Классификация. </w:t>
      </w:r>
    </w:p>
    <w:p w:rsidR="00C7773A" w:rsidRDefault="00C7773A" w:rsidP="00C7773A">
      <w:pPr>
        <w:pStyle w:val="5"/>
        <w:numPr>
          <w:ilvl w:val="0"/>
          <w:numId w:val="40"/>
        </w:numPr>
        <w:shd w:val="clear" w:color="auto" w:fill="auto"/>
        <w:tabs>
          <w:tab w:val="left" w:pos="504"/>
        </w:tabs>
        <w:spacing w:before="0" w:after="0" w:line="276" w:lineRule="auto"/>
        <w:ind w:left="142" w:hanging="426"/>
        <w:rPr>
          <w:sz w:val="24"/>
          <w:szCs w:val="24"/>
        </w:rPr>
      </w:pPr>
      <w:r w:rsidRPr="00F536E3">
        <w:rPr>
          <w:rStyle w:val="11"/>
          <w:sz w:val="24"/>
          <w:szCs w:val="24"/>
        </w:rPr>
        <w:t>Лакокрасочные материалы.</w:t>
      </w:r>
      <w:r w:rsidRPr="00F536E3">
        <w:rPr>
          <w:sz w:val="24"/>
          <w:szCs w:val="24"/>
        </w:rPr>
        <w:t xml:space="preserve"> Связующие, пигменты, наполнители. </w:t>
      </w:r>
    </w:p>
    <w:p w:rsidR="00C7773A" w:rsidRDefault="00C7773A" w:rsidP="00C7773A">
      <w:pPr>
        <w:pStyle w:val="5"/>
        <w:numPr>
          <w:ilvl w:val="0"/>
          <w:numId w:val="40"/>
        </w:numPr>
        <w:shd w:val="clear" w:color="auto" w:fill="auto"/>
        <w:tabs>
          <w:tab w:val="left" w:pos="504"/>
        </w:tabs>
        <w:spacing w:before="0" w:after="0" w:line="276" w:lineRule="auto"/>
        <w:ind w:left="142" w:hanging="426"/>
        <w:rPr>
          <w:sz w:val="24"/>
          <w:szCs w:val="24"/>
        </w:rPr>
      </w:pPr>
      <w:r w:rsidRPr="00F536E3">
        <w:rPr>
          <w:sz w:val="24"/>
          <w:szCs w:val="24"/>
        </w:rPr>
        <w:t xml:space="preserve">Водные и масляные красочные составы. </w:t>
      </w:r>
    </w:p>
    <w:p w:rsidR="00C7773A" w:rsidRDefault="00C7773A" w:rsidP="00C7773A">
      <w:pPr>
        <w:pStyle w:val="5"/>
        <w:numPr>
          <w:ilvl w:val="0"/>
          <w:numId w:val="40"/>
        </w:numPr>
        <w:shd w:val="clear" w:color="auto" w:fill="auto"/>
        <w:tabs>
          <w:tab w:val="left" w:pos="504"/>
        </w:tabs>
        <w:spacing w:before="0" w:after="0" w:line="276" w:lineRule="auto"/>
        <w:ind w:left="142" w:hanging="426"/>
        <w:rPr>
          <w:sz w:val="24"/>
          <w:szCs w:val="24"/>
        </w:rPr>
      </w:pPr>
      <w:r w:rsidRPr="00F536E3">
        <w:rPr>
          <w:sz w:val="24"/>
          <w:szCs w:val="24"/>
        </w:rPr>
        <w:t xml:space="preserve">Полимерные краски. Лаки и эмали. Кремнийорганические краски. </w:t>
      </w:r>
    </w:p>
    <w:p w:rsidR="00C7773A" w:rsidRDefault="00C7773A" w:rsidP="00C7773A">
      <w:pPr>
        <w:pStyle w:val="5"/>
        <w:numPr>
          <w:ilvl w:val="0"/>
          <w:numId w:val="40"/>
        </w:numPr>
        <w:shd w:val="clear" w:color="auto" w:fill="auto"/>
        <w:tabs>
          <w:tab w:val="left" w:pos="504"/>
        </w:tabs>
        <w:spacing w:before="0" w:after="0" w:line="276" w:lineRule="auto"/>
        <w:ind w:left="142" w:hanging="426"/>
        <w:rPr>
          <w:sz w:val="24"/>
          <w:szCs w:val="24"/>
        </w:rPr>
      </w:pPr>
      <w:r w:rsidRPr="00F536E3">
        <w:rPr>
          <w:sz w:val="24"/>
          <w:szCs w:val="24"/>
        </w:rPr>
        <w:t>Области применения различных красочных составов.</w:t>
      </w:r>
    </w:p>
    <w:p w:rsidR="00C7773A" w:rsidRDefault="00C7773A" w:rsidP="00D32505">
      <w:pPr>
        <w:spacing w:after="0" w:line="276" w:lineRule="auto"/>
        <w:ind w:hanging="142"/>
        <w:rPr>
          <w:rFonts w:ascii="Times New Roman" w:hAnsi="Times New Roman"/>
          <w:b/>
          <w:sz w:val="24"/>
          <w:szCs w:val="24"/>
        </w:rPr>
      </w:pPr>
    </w:p>
    <w:p w:rsidR="0071326C" w:rsidRDefault="00C7773A" w:rsidP="00D32505">
      <w:pPr>
        <w:spacing w:after="0" w:line="276" w:lineRule="auto"/>
        <w:ind w:hanging="14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</w:t>
      </w:r>
      <w:r w:rsidR="00EC249F" w:rsidRPr="00BA17FE">
        <w:rPr>
          <w:rFonts w:ascii="Times New Roman" w:hAnsi="Times New Roman"/>
          <w:b/>
          <w:sz w:val="24"/>
          <w:szCs w:val="24"/>
        </w:rPr>
        <w:t xml:space="preserve">. </w:t>
      </w:r>
      <w:r w:rsidR="00E305C6">
        <w:rPr>
          <w:rFonts w:ascii="Times New Roman" w:hAnsi="Times New Roman"/>
          <w:b/>
          <w:sz w:val="24"/>
          <w:szCs w:val="24"/>
        </w:rPr>
        <w:t>Примерная т</w:t>
      </w:r>
      <w:r w:rsidR="00414BBE">
        <w:rPr>
          <w:rFonts w:ascii="Times New Roman" w:hAnsi="Times New Roman"/>
          <w:b/>
          <w:sz w:val="24"/>
          <w:szCs w:val="24"/>
        </w:rPr>
        <w:t xml:space="preserve">ематика </w:t>
      </w:r>
      <w:r w:rsidR="00414BBE" w:rsidRPr="00E305C6">
        <w:rPr>
          <w:rFonts w:ascii="Times New Roman" w:hAnsi="Times New Roman"/>
          <w:b/>
          <w:sz w:val="24"/>
          <w:szCs w:val="24"/>
        </w:rPr>
        <w:t>курсовых</w:t>
      </w:r>
      <w:r w:rsidR="00EC249F" w:rsidRPr="00E305C6">
        <w:rPr>
          <w:rFonts w:ascii="Times New Roman" w:hAnsi="Times New Roman"/>
          <w:b/>
          <w:sz w:val="24"/>
          <w:szCs w:val="24"/>
        </w:rPr>
        <w:t xml:space="preserve"> работ</w:t>
      </w:r>
      <w:r w:rsidR="00EC249F" w:rsidRPr="00BA17FE">
        <w:rPr>
          <w:rFonts w:ascii="Times New Roman" w:hAnsi="Times New Roman"/>
          <w:b/>
          <w:sz w:val="24"/>
          <w:szCs w:val="24"/>
        </w:rPr>
        <w:t xml:space="preserve"> </w:t>
      </w:r>
    </w:p>
    <w:p w:rsidR="00AC2A0B" w:rsidRDefault="0071326C" w:rsidP="00D32505">
      <w:pPr>
        <w:spacing w:after="0" w:line="276" w:lineRule="auto"/>
        <w:ind w:hanging="142"/>
        <w:rPr>
          <w:rFonts w:ascii="Times New Roman" w:hAnsi="Times New Roman"/>
          <w:sz w:val="24"/>
          <w:szCs w:val="24"/>
        </w:rPr>
      </w:pPr>
      <w:r w:rsidRPr="0071326C">
        <w:rPr>
          <w:rFonts w:ascii="Times New Roman" w:hAnsi="Times New Roman"/>
          <w:sz w:val="24"/>
          <w:szCs w:val="24"/>
        </w:rPr>
        <w:t>Курсовая работа учебным планом не предусмотрена.</w:t>
      </w:r>
    </w:p>
    <w:p w:rsidR="00C7773A" w:rsidRDefault="00C7773A" w:rsidP="00C7773A">
      <w:pPr>
        <w:tabs>
          <w:tab w:val="left" w:pos="935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7773A" w:rsidRPr="00C7773A" w:rsidRDefault="00C7773A" w:rsidP="00C7773A">
      <w:pPr>
        <w:tabs>
          <w:tab w:val="left" w:pos="9355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7773A">
        <w:rPr>
          <w:rFonts w:ascii="Times New Roman" w:hAnsi="Times New Roman"/>
          <w:b/>
          <w:sz w:val="24"/>
          <w:szCs w:val="24"/>
        </w:rPr>
        <w:t>8. Перечень вопросов на зачет (дифференцированный зачет, экзамен)</w:t>
      </w:r>
    </w:p>
    <w:p w:rsidR="00C7773A" w:rsidRDefault="00C7773A" w:rsidP="00C7773A">
      <w:pPr>
        <w:pStyle w:val="51"/>
        <w:shd w:val="clear" w:color="auto" w:fill="auto"/>
        <w:spacing w:before="0" w:after="263" w:line="230" w:lineRule="exact"/>
        <w:ind w:right="180" w:firstLine="0"/>
      </w:pPr>
      <w:r>
        <w:t>Вопросы к зачету</w:t>
      </w:r>
    </w:p>
    <w:p w:rsidR="00C7773A" w:rsidRPr="000748C4" w:rsidRDefault="00C7773A" w:rsidP="00C7773A">
      <w:pPr>
        <w:pStyle w:val="5"/>
        <w:numPr>
          <w:ilvl w:val="0"/>
          <w:numId w:val="43"/>
        </w:numPr>
        <w:shd w:val="clear" w:color="auto" w:fill="auto"/>
        <w:tabs>
          <w:tab w:val="left" w:pos="-142"/>
        </w:tabs>
        <w:spacing w:before="0" w:after="0" w:line="276" w:lineRule="auto"/>
        <w:ind w:left="560" w:right="20" w:hanging="540"/>
        <w:rPr>
          <w:sz w:val="24"/>
          <w:szCs w:val="24"/>
        </w:rPr>
      </w:pPr>
      <w:r w:rsidRPr="000748C4">
        <w:rPr>
          <w:rStyle w:val="23"/>
          <w:sz w:val="24"/>
          <w:szCs w:val="24"/>
        </w:rPr>
        <w:t>Основные направления технического прогресса в области строительных материалов, изделий и конструкций.</w:t>
      </w:r>
    </w:p>
    <w:p w:rsidR="00C7773A" w:rsidRPr="000748C4" w:rsidRDefault="00C7773A" w:rsidP="00C7773A">
      <w:pPr>
        <w:pStyle w:val="5"/>
        <w:numPr>
          <w:ilvl w:val="0"/>
          <w:numId w:val="43"/>
        </w:numPr>
        <w:shd w:val="clear" w:color="auto" w:fill="auto"/>
        <w:tabs>
          <w:tab w:val="left" w:pos="-142"/>
        </w:tabs>
        <w:spacing w:before="0" w:after="0" w:line="276" w:lineRule="auto"/>
        <w:ind w:left="560" w:right="20" w:hanging="540"/>
        <w:rPr>
          <w:sz w:val="24"/>
          <w:szCs w:val="24"/>
        </w:rPr>
      </w:pPr>
      <w:r w:rsidRPr="000748C4">
        <w:rPr>
          <w:rStyle w:val="23"/>
          <w:sz w:val="24"/>
          <w:szCs w:val="24"/>
        </w:rPr>
        <w:t>Понятие материаловедения. Классификация строительных материалов по назначению. Понятие структуры материала (макроструктура, микроструктура). Понятие состава (химический, минеральный, фазовый составы). Взаимосвязь состава, строения и свойств материала.</w:t>
      </w:r>
    </w:p>
    <w:p w:rsidR="00C7773A" w:rsidRPr="000748C4" w:rsidRDefault="00C7773A" w:rsidP="00C7773A">
      <w:pPr>
        <w:pStyle w:val="5"/>
        <w:numPr>
          <w:ilvl w:val="0"/>
          <w:numId w:val="43"/>
        </w:numPr>
        <w:shd w:val="clear" w:color="auto" w:fill="auto"/>
        <w:tabs>
          <w:tab w:val="left" w:pos="-142"/>
        </w:tabs>
        <w:spacing w:before="0" w:after="0" w:line="276" w:lineRule="auto"/>
        <w:ind w:left="580" w:right="20" w:hanging="560"/>
        <w:rPr>
          <w:sz w:val="24"/>
          <w:szCs w:val="24"/>
        </w:rPr>
      </w:pPr>
      <w:r w:rsidRPr="000748C4">
        <w:rPr>
          <w:rStyle w:val="23"/>
          <w:sz w:val="24"/>
          <w:szCs w:val="24"/>
        </w:rPr>
        <w:t>Параметры состояния и структурные характеристики строительных материалов (истинная, средняя, насыпная и относительная плотности, пористость (в т. ч. виды пористости и её влияние на различные свойства материала), коэффициент плотности, удельная поверхность). Методы испытания.</w:t>
      </w:r>
    </w:p>
    <w:p w:rsidR="00C7773A" w:rsidRPr="000748C4" w:rsidRDefault="00C7773A" w:rsidP="00C7773A">
      <w:pPr>
        <w:pStyle w:val="5"/>
        <w:numPr>
          <w:ilvl w:val="0"/>
          <w:numId w:val="43"/>
        </w:numPr>
        <w:shd w:val="clear" w:color="auto" w:fill="auto"/>
        <w:tabs>
          <w:tab w:val="left" w:pos="-142"/>
        </w:tabs>
        <w:spacing w:before="0" w:after="0" w:line="276" w:lineRule="auto"/>
        <w:ind w:left="580" w:right="20" w:hanging="560"/>
        <w:rPr>
          <w:sz w:val="24"/>
          <w:szCs w:val="24"/>
        </w:rPr>
      </w:pPr>
      <w:proofErr w:type="gramStart"/>
      <w:r w:rsidRPr="000748C4">
        <w:rPr>
          <w:rStyle w:val="23"/>
          <w:sz w:val="24"/>
          <w:szCs w:val="24"/>
        </w:rPr>
        <w:t xml:space="preserve">Гидрофизические свойства строительных материалов (гигроскопичность, влажность, </w:t>
      </w:r>
      <w:proofErr w:type="spellStart"/>
      <w:r w:rsidRPr="000748C4">
        <w:rPr>
          <w:rStyle w:val="23"/>
          <w:sz w:val="24"/>
          <w:szCs w:val="24"/>
        </w:rPr>
        <w:t>водопоглощение</w:t>
      </w:r>
      <w:proofErr w:type="spellEnd"/>
      <w:r w:rsidRPr="000748C4">
        <w:rPr>
          <w:rStyle w:val="23"/>
          <w:sz w:val="24"/>
          <w:szCs w:val="24"/>
        </w:rPr>
        <w:t xml:space="preserve">, водонепроницаемость, водостойкость, морозостойкость, коэффициент насыщения, </w:t>
      </w:r>
      <w:proofErr w:type="spellStart"/>
      <w:r w:rsidRPr="000748C4">
        <w:rPr>
          <w:rStyle w:val="23"/>
          <w:sz w:val="24"/>
          <w:szCs w:val="24"/>
        </w:rPr>
        <w:t>паропроницаемость</w:t>
      </w:r>
      <w:proofErr w:type="spellEnd"/>
      <w:r w:rsidRPr="000748C4">
        <w:rPr>
          <w:rStyle w:val="23"/>
          <w:sz w:val="24"/>
          <w:szCs w:val="24"/>
        </w:rPr>
        <w:t>, влажностные деформации).</w:t>
      </w:r>
      <w:proofErr w:type="gramEnd"/>
      <w:r w:rsidRPr="000748C4">
        <w:rPr>
          <w:rStyle w:val="23"/>
          <w:sz w:val="24"/>
          <w:szCs w:val="24"/>
        </w:rPr>
        <w:t xml:space="preserve"> Зависимость этих свойств от структуры материала.</w:t>
      </w:r>
    </w:p>
    <w:p w:rsidR="00C7773A" w:rsidRPr="000748C4" w:rsidRDefault="00C7773A" w:rsidP="00C7773A">
      <w:pPr>
        <w:pStyle w:val="5"/>
        <w:numPr>
          <w:ilvl w:val="0"/>
          <w:numId w:val="43"/>
        </w:numPr>
        <w:shd w:val="clear" w:color="auto" w:fill="auto"/>
        <w:tabs>
          <w:tab w:val="left" w:pos="-142"/>
        </w:tabs>
        <w:spacing w:before="0" w:after="0" w:line="276" w:lineRule="auto"/>
        <w:ind w:left="580" w:right="20" w:hanging="560"/>
        <w:rPr>
          <w:sz w:val="24"/>
          <w:szCs w:val="24"/>
        </w:rPr>
      </w:pPr>
      <w:proofErr w:type="gramStart"/>
      <w:r w:rsidRPr="000748C4">
        <w:rPr>
          <w:rStyle w:val="23"/>
          <w:sz w:val="24"/>
          <w:szCs w:val="24"/>
        </w:rPr>
        <w:t xml:space="preserve">Физико-механические свойства строительных материалов (прочность, предел прочности, деформации (в т.ч. упругость, пластичность, хрупкость, закон Гука), твёрдость, </w:t>
      </w:r>
      <w:proofErr w:type="spellStart"/>
      <w:r w:rsidRPr="000748C4">
        <w:rPr>
          <w:rStyle w:val="23"/>
          <w:sz w:val="24"/>
          <w:szCs w:val="24"/>
        </w:rPr>
        <w:t>истираемость</w:t>
      </w:r>
      <w:proofErr w:type="spellEnd"/>
      <w:r w:rsidRPr="000748C4">
        <w:rPr>
          <w:rStyle w:val="23"/>
          <w:sz w:val="24"/>
          <w:szCs w:val="24"/>
        </w:rPr>
        <w:t>, удельная прочность).</w:t>
      </w:r>
      <w:proofErr w:type="gramEnd"/>
    </w:p>
    <w:p w:rsidR="00C7773A" w:rsidRPr="000748C4" w:rsidRDefault="00C7773A" w:rsidP="00C7773A">
      <w:pPr>
        <w:pStyle w:val="5"/>
        <w:numPr>
          <w:ilvl w:val="0"/>
          <w:numId w:val="43"/>
        </w:numPr>
        <w:shd w:val="clear" w:color="auto" w:fill="auto"/>
        <w:tabs>
          <w:tab w:val="left" w:pos="-142"/>
        </w:tabs>
        <w:spacing w:before="0" w:after="0" w:line="276" w:lineRule="auto"/>
        <w:ind w:left="580" w:right="20" w:hanging="560"/>
        <w:rPr>
          <w:sz w:val="24"/>
          <w:szCs w:val="24"/>
        </w:rPr>
      </w:pPr>
      <w:proofErr w:type="gramStart"/>
      <w:r w:rsidRPr="000748C4">
        <w:rPr>
          <w:rStyle w:val="23"/>
          <w:sz w:val="24"/>
          <w:szCs w:val="24"/>
        </w:rPr>
        <w:t>Теплофизические свойства строительных материалов (теплопроводность, термическое сопротивление, теплоемкость, огнеупорность, огнестойкость, коэффициент линейного температурного расширения, горючесть).</w:t>
      </w:r>
      <w:proofErr w:type="gramEnd"/>
    </w:p>
    <w:p w:rsidR="00C7773A" w:rsidRPr="000748C4" w:rsidRDefault="00C7773A" w:rsidP="00C7773A">
      <w:pPr>
        <w:pStyle w:val="5"/>
        <w:numPr>
          <w:ilvl w:val="0"/>
          <w:numId w:val="43"/>
        </w:numPr>
        <w:shd w:val="clear" w:color="auto" w:fill="auto"/>
        <w:tabs>
          <w:tab w:val="left" w:pos="-142"/>
        </w:tabs>
        <w:spacing w:before="0" w:after="0" w:line="276" w:lineRule="auto"/>
        <w:ind w:left="580" w:right="20" w:hanging="560"/>
        <w:rPr>
          <w:sz w:val="24"/>
          <w:szCs w:val="24"/>
        </w:rPr>
      </w:pPr>
      <w:r w:rsidRPr="000748C4">
        <w:rPr>
          <w:rStyle w:val="23"/>
          <w:sz w:val="24"/>
          <w:szCs w:val="24"/>
        </w:rPr>
        <w:t>Сырьевая база производства строительных материалов. Возможности использования техногенных отходов в производстве строительных материалов.</w:t>
      </w:r>
    </w:p>
    <w:p w:rsidR="00C7773A" w:rsidRPr="000748C4" w:rsidRDefault="00C7773A" w:rsidP="00C7773A">
      <w:pPr>
        <w:pStyle w:val="5"/>
        <w:numPr>
          <w:ilvl w:val="0"/>
          <w:numId w:val="43"/>
        </w:numPr>
        <w:shd w:val="clear" w:color="auto" w:fill="auto"/>
        <w:tabs>
          <w:tab w:val="left" w:pos="-142"/>
        </w:tabs>
        <w:spacing w:before="0" w:after="0" w:line="276" w:lineRule="auto"/>
        <w:ind w:left="580" w:right="20" w:hanging="560"/>
        <w:rPr>
          <w:sz w:val="24"/>
          <w:szCs w:val="24"/>
        </w:rPr>
      </w:pPr>
      <w:r w:rsidRPr="000748C4">
        <w:rPr>
          <w:rStyle w:val="23"/>
          <w:sz w:val="24"/>
          <w:szCs w:val="24"/>
        </w:rPr>
        <w:t xml:space="preserve">Понятие минерала, горной породы, спайности. Стандартная шкала твёрдости минералов. Классификация горных пород по генетическому признаку: </w:t>
      </w:r>
      <w:proofErr w:type="gramStart"/>
      <w:r w:rsidRPr="000748C4">
        <w:rPr>
          <w:rStyle w:val="23"/>
          <w:sz w:val="24"/>
          <w:szCs w:val="24"/>
        </w:rPr>
        <w:t>магматические</w:t>
      </w:r>
      <w:proofErr w:type="gramEnd"/>
      <w:r w:rsidRPr="000748C4">
        <w:rPr>
          <w:rStyle w:val="23"/>
          <w:sz w:val="24"/>
          <w:szCs w:val="24"/>
        </w:rPr>
        <w:t>, осадочные, метаморфические.</w:t>
      </w:r>
    </w:p>
    <w:p w:rsidR="00C7773A" w:rsidRPr="000748C4" w:rsidRDefault="00C7773A" w:rsidP="00C7773A">
      <w:pPr>
        <w:pStyle w:val="5"/>
        <w:numPr>
          <w:ilvl w:val="0"/>
          <w:numId w:val="43"/>
        </w:numPr>
        <w:shd w:val="clear" w:color="auto" w:fill="auto"/>
        <w:tabs>
          <w:tab w:val="left" w:pos="-142"/>
        </w:tabs>
        <w:spacing w:before="0" w:after="0" w:line="276" w:lineRule="auto"/>
        <w:ind w:left="580" w:right="20" w:hanging="560"/>
        <w:rPr>
          <w:sz w:val="24"/>
          <w:szCs w:val="24"/>
        </w:rPr>
      </w:pPr>
      <w:r w:rsidRPr="000748C4">
        <w:rPr>
          <w:rStyle w:val="23"/>
          <w:sz w:val="24"/>
          <w:szCs w:val="24"/>
        </w:rPr>
        <w:t>Магматические горные породы. Классификация по условиям образования. Особенности состава, структуры и свойств. Примеры магматических горных пород. Применение в строительстве.</w:t>
      </w:r>
    </w:p>
    <w:p w:rsidR="00C7773A" w:rsidRPr="000748C4" w:rsidRDefault="00C7773A" w:rsidP="00C7773A">
      <w:pPr>
        <w:pStyle w:val="5"/>
        <w:numPr>
          <w:ilvl w:val="0"/>
          <w:numId w:val="43"/>
        </w:numPr>
        <w:shd w:val="clear" w:color="auto" w:fill="auto"/>
        <w:tabs>
          <w:tab w:val="left" w:pos="-142"/>
        </w:tabs>
        <w:spacing w:before="0" w:after="0" w:line="276" w:lineRule="auto"/>
        <w:ind w:left="580" w:right="20" w:hanging="560"/>
        <w:rPr>
          <w:sz w:val="24"/>
          <w:szCs w:val="24"/>
        </w:rPr>
      </w:pPr>
      <w:r w:rsidRPr="000748C4">
        <w:rPr>
          <w:rStyle w:val="23"/>
          <w:sz w:val="24"/>
          <w:szCs w:val="24"/>
        </w:rPr>
        <w:t>Осадочные горные породы. Классификация по условиям образования. Особенности состава, структуры и свойств. Примеры осадочных горных пород. Применение в строительстве.</w:t>
      </w:r>
    </w:p>
    <w:p w:rsidR="00C7773A" w:rsidRPr="000748C4" w:rsidRDefault="00C7773A" w:rsidP="00C7773A">
      <w:pPr>
        <w:pStyle w:val="5"/>
        <w:numPr>
          <w:ilvl w:val="0"/>
          <w:numId w:val="43"/>
        </w:numPr>
        <w:shd w:val="clear" w:color="auto" w:fill="auto"/>
        <w:tabs>
          <w:tab w:val="left" w:pos="-142"/>
        </w:tabs>
        <w:spacing w:before="0" w:after="0" w:line="276" w:lineRule="auto"/>
        <w:ind w:left="580" w:right="20" w:hanging="560"/>
        <w:rPr>
          <w:sz w:val="24"/>
          <w:szCs w:val="24"/>
        </w:rPr>
      </w:pPr>
      <w:r w:rsidRPr="000748C4">
        <w:rPr>
          <w:rStyle w:val="23"/>
          <w:sz w:val="24"/>
          <w:szCs w:val="24"/>
        </w:rPr>
        <w:t>Метаморфические горные породы. Особенности состава, структуры и свойств. Примеры метаморфических горных пород. Применение в строительстве.</w:t>
      </w:r>
    </w:p>
    <w:p w:rsidR="00C7773A" w:rsidRPr="000748C4" w:rsidRDefault="00C7773A" w:rsidP="00C7773A">
      <w:pPr>
        <w:pStyle w:val="5"/>
        <w:numPr>
          <w:ilvl w:val="0"/>
          <w:numId w:val="43"/>
        </w:numPr>
        <w:shd w:val="clear" w:color="auto" w:fill="auto"/>
        <w:tabs>
          <w:tab w:val="left" w:pos="-142"/>
        </w:tabs>
        <w:spacing w:before="0" w:after="0" w:line="276" w:lineRule="auto"/>
        <w:ind w:left="580" w:hanging="560"/>
        <w:rPr>
          <w:sz w:val="24"/>
          <w:szCs w:val="24"/>
        </w:rPr>
      </w:pPr>
      <w:r w:rsidRPr="000748C4">
        <w:rPr>
          <w:rStyle w:val="23"/>
          <w:sz w:val="24"/>
          <w:szCs w:val="24"/>
        </w:rPr>
        <w:t>Основные виды природных каменных изделий и их свойства.</w:t>
      </w:r>
    </w:p>
    <w:p w:rsidR="00C7773A" w:rsidRPr="000748C4" w:rsidRDefault="00C7773A" w:rsidP="00C7773A">
      <w:pPr>
        <w:pStyle w:val="5"/>
        <w:numPr>
          <w:ilvl w:val="0"/>
          <w:numId w:val="43"/>
        </w:numPr>
        <w:shd w:val="clear" w:color="auto" w:fill="auto"/>
        <w:tabs>
          <w:tab w:val="left" w:pos="-142"/>
        </w:tabs>
        <w:spacing w:before="0" w:after="0" w:line="276" w:lineRule="auto"/>
        <w:ind w:left="580" w:right="20" w:hanging="560"/>
        <w:rPr>
          <w:sz w:val="24"/>
          <w:szCs w:val="24"/>
        </w:rPr>
      </w:pPr>
      <w:r w:rsidRPr="000748C4">
        <w:rPr>
          <w:rStyle w:val="23"/>
          <w:sz w:val="24"/>
          <w:szCs w:val="24"/>
        </w:rPr>
        <w:t>Особенности древесины как строительного материала. Основные породы древесины, применяемые в строительстве.</w:t>
      </w:r>
    </w:p>
    <w:p w:rsidR="00C7773A" w:rsidRPr="000748C4" w:rsidRDefault="00C7773A" w:rsidP="00C7773A">
      <w:pPr>
        <w:pStyle w:val="5"/>
        <w:numPr>
          <w:ilvl w:val="0"/>
          <w:numId w:val="43"/>
        </w:numPr>
        <w:shd w:val="clear" w:color="auto" w:fill="auto"/>
        <w:tabs>
          <w:tab w:val="left" w:pos="-142"/>
        </w:tabs>
        <w:spacing w:before="0" w:after="0" w:line="276" w:lineRule="auto"/>
        <w:ind w:left="580" w:right="20" w:hanging="560"/>
        <w:rPr>
          <w:sz w:val="24"/>
          <w:szCs w:val="24"/>
        </w:rPr>
      </w:pPr>
      <w:r w:rsidRPr="000748C4">
        <w:rPr>
          <w:rStyle w:val="23"/>
          <w:sz w:val="24"/>
          <w:szCs w:val="24"/>
        </w:rPr>
        <w:t>Макр</w:t>
      </w:r>
      <w:proofErr w:type="gramStart"/>
      <w:r w:rsidRPr="000748C4">
        <w:rPr>
          <w:rStyle w:val="23"/>
          <w:sz w:val="24"/>
          <w:szCs w:val="24"/>
        </w:rPr>
        <w:t>о-</w:t>
      </w:r>
      <w:proofErr w:type="gramEnd"/>
      <w:r w:rsidRPr="000748C4">
        <w:rPr>
          <w:rStyle w:val="23"/>
          <w:sz w:val="24"/>
          <w:szCs w:val="24"/>
        </w:rPr>
        <w:t xml:space="preserve"> и </w:t>
      </w:r>
      <w:proofErr w:type="spellStart"/>
      <w:r w:rsidRPr="000748C4">
        <w:rPr>
          <w:rStyle w:val="23"/>
          <w:sz w:val="24"/>
          <w:szCs w:val="24"/>
        </w:rPr>
        <w:t>микростроение</w:t>
      </w:r>
      <w:proofErr w:type="spellEnd"/>
      <w:r w:rsidRPr="000748C4">
        <w:rPr>
          <w:rStyle w:val="23"/>
          <w:sz w:val="24"/>
          <w:szCs w:val="24"/>
        </w:rPr>
        <w:t xml:space="preserve"> древесины. Влияние особенностей микроструктуры на свойства древесины. Виды влаги, содержащейся в древесине. Равновесная и стандартная влажность, предел гигроскопичности. Влияние влажности на эксплуатационные свойства древесины.</w:t>
      </w:r>
    </w:p>
    <w:p w:rsidR="00C7773A" w:rsidRPr="000748C4" w:rsidRDefault="00C7773A" w:rsidP="00C7773A">
      <w:pPr>
        <w:pStyle w:val="5"/>
        <w:numPr>
          <w:ilvl w:val="0"/>
          <w:numId w:val="43"/>
        </w:numPr>
        <w:shd w:val="clear" w:color="auto" w:fill="auto"/>
        <w:tabs>
          <w:tab w:val="left" w:pos="-142"/>
        </w:tabs>
        <w:spacing w:before="0" w:after="0" w:line="276" w:lineRule="auto"/>
        <w:ind w:left="580" w:hanging="560"/>
        <w:rPr>
          <w:sz w:val="24"/>
          <w:szCs w:val="24"/>
        </w:rPr>
      </w:pPr>
      <w:r w:rsidRPr="000748C4">
        <w:rPr>
          <w:rStyle w:val="23"/>
          <w:sz w:val="24"/>
          <w:szCs w:val="24"/>
        </w:rPr>
        <w:t>Физико-механические свойства древесины. Стандартные методы испытания.</w:t>
      </w:r>
    </w:p>
    <w:p w:rsidR="00C7773A" w:rsidRPr="000748C4" w:rsidRDefault="00C7773A" w:rsidP="00C7773A">
      <w:pPr>
        <w:pStyle w:val="5"/>
        <w:numPr>
          <w:ilvl w:val="0"/>
          <w:numId w:val="43"/>
        </w:numPr>
        <w:shd w:val="clear" w:color="auto" w:fill="auto"/>
        <w:tabs>
          <w:tab w:val="left" w:pos="-142"/>
        </w:tabs>
        <w:spacing w:before="0" w:after="0" w:line="276" w:lineRule="auto"/>
        <w:ind w:left="580" w:right="20" w:hanging="560"/>
        <w:rPr>
          <w:sz w:val="24"/>
          <w:szCs w:val="24"/>
        </w:rPr>
      </w:pPr>
      <w:r w:rsidRPr="000748C4">
        <w:rPr>
          <w:rStyle w:val="23"/>
          <w:sz w:val="24"/>
          <w:szCs w:val="24"/>
        </w:rPr>
        <w:t>Пороки древесины. Влияние наличия пороков древесины на её эксплуатационные свойства.</w:t>
      </w:r>
    </w:p>
    <w:p w:rsidR="00C7773A" w:rsidRPr="000748C4" w:rsidRDefault="00C7773A" w:rsidP="00C7773A">
      <w:pPr>
        <w:pStyle w:val="5"/>
        <w:numPr>
          <w:ilvl w:val="0"/>
          <w:numId w:val="43"/>
        </w:numPr>
        <w:shd w:val="clear" w:color="auto" w:fill="auto"/>
        <w:tabs>
          <w:tab w:val="left" w:pos="-142"/>
        </w:tabs>
        <w:spacing w:before="0" w:after="0" w:line="276" w:lineRule="auto"/>
        <w:ind w:left="580" w:right="20" w:hanging="560"/>
        <w:rPr>
          <w:sz w:val="24"/>
          <w:szCs w:val="24"/>
        </w:rPr>
      </w:pPr>
      <w:r w:rsidRPr="000748C4">
        <w:rPr>
          <w:rStyle w:val="23"/>
          <w:sz w:val="24"/>
          <w:szCs w:val="24"/>
        </w:rPr>
        <w:t>Причины и механизм гнилостного разрушения древесины. Методы защиты древесины от гниения. Защита древесины от биологического повреждения. Защита древесины от возгорания.</w:t>
      </w:r>
    </w:p>
    <w:p w:rsidR="00C7773A" w:rsidRPr="000748C4" w:rsidRDefault="00C7773A" w:rsidP="00C7773A">
      <w:pPr>
        <w:pStyle w:val="5"/>
        <w:numPr>
          <w:ilvl w:val="0"/>
          <w:numId w:val="43"/>
        </w:numPr>
        <w:shd w:val="clear" w:color="auto" w:fill="auto"/>
        <w:tabs>
          <w:tab w:val="left" w:pos="-142"/>
        </w:tabs>
        <w:spacing w:before="0" w:after="0" w:line="276" w:lineRule="auto"/>
        <w:ind w:left="580" w:hanging="560"/>
        <w:rPr>
          <w:sz w:val="24"/>
          <w:szCs w:val="24"/>
        </w:rPr>
      </w:pPr>
      <w:r w:rsidRPr="000748C4">
        <w:rPr>
          <w:rStyle w:val="23"/>
          <w:sz w:val="24"/>
          <w:szCs w:val="24"/>
        </w:rPr>
        <w:t>Материалы и изделия из древесины.</w:t>
      </w:r>
    </w:p>
    <w:p w:rsidR="00C7773A" w:rsidRPr="000748C4" w:rsidRDefault="00C7773A" w:rsidP="00C7773A">
      <w:pPr>
        <w:pStyle w:val="5"/>
        <w:numPr>
          <w:ilvl w:val="0"/>
          <w:numId w:val="43"/>
        </w:numPr>
        <w:shd w:val="clear" w:color="auto" w:fill="auto"/>
        <w:tabs>
          <w:tab w:val="left" w:pos="-142"/>
        </w:tabs>
        <w:spacing w:before="0" w:after="0" w:line="276" w:lineRule="auto"/>
        <w:ind w:left="580" w:right="20" w:hanging="560"/>
        <w:rPr>
          <w:sz w:val="24"/>
          <w:szCs w:val="24"/>
        </w:rPr>
      </w:pPr>
      <w:r w:rsidRPr="000748C4">
        <w:rPr>
          <w:rStyle w:val="23"/>
          <w:sz w:val="24"/>
          <w:szCs w:val="24"/>
        </w:rPr>
        <w:t>Преимущества и недостатки керамики как строительного материала. Классификация керамических материалов.</w:t>
      </w:r>
    </w:p>
    <w:p w:rsidR="00C7773A" w:rsidRPr="000748C4" w:rsidRDefault="00C7773A" w:rsidP="00C7773A">
      <w:pPr>
        <w:pStyle w:val="5"/>
        <w:numPr>
          <w:ilvl w:val="0"/>
          <w:numId w:val="43"/>
        </w:numPr>
        <w:shd w:val="clear" w:color="auto" w:fill="auto"/>
        <w:tabs>
          <w:tab w:val="left" w:pos="-142"/>
        </w:tabs>
        <w:spacing w:before="0" w:after="0" w:line="276" w:lineRule="auto"/>
        <w:ind w:left="580" w:right="20" w:hanging="560"/>
        <w:rPr>
          <w:sz w:val="24"/>
          <w:szCs w:val="24"/>
        </w:rPr>
      </w:pPr>
      <w:r w:rsidRPr="000748C4">
        <w:rPr>
          <w:rStyle w:val="23"/>
          <w:sz w:val="24"/>
          <w:szCs w:val="24"/>
        </w:rPr>
        <w:t>Состав и свойства глин как сырья для строительной керамики. Химический, минеральный, гранулометрический состав глин. Добавки к глинам (</w:t>
      </w:r>
      <w:proofErr w:type="spellStart"/>
      <w:r w:rsidRPr="000748C4">
        <w:rPr>
          <w:rStyle w:val="23"/>
          <w:sz w:val="24"/>
          <w:szCs w:val="24"/>
        </w:rPr>
        <w:t>отощающие</w:t>
      </w:r>
      <w:proofErr w:type="spellEnd"/>
      <w:r w:rsidRPr="000748C4">
        <w:rPr>
          <w:rStyle w:val="23"/>
          <w:sz w:val="24"/>
          <w:szCs w:val="24"/>
        </w:rPr>
        <w:t xml:space="preserve">, пластифицирующие, плавни, </w:t>
      </w:r>
      <w:proofErr w:type="spellStart"/>
      <w:r w:rsidRPr="000748C4">
        <w:rPr>
          <w:rStyle w:val="23"/>
          <w:sz w:val="24"/>
          <w:szCs w:val="24"/>
        </w:rPr>
        <w:t>порообразующие</w:t>
      </w:r>
      <w:proofErr w:type="spellEnd"/>
      <w:r w:rsidRPr="000748C4">
        <w:rPr>
          <w:rStyle w:val="23"/>
          <w:sz w:val="24"/>
          <w:szCs w:val="24"/>
        </w:rPr>
        <w:t xml:space="preserve"> и др.).</w:t>
      </w:r>
    </w:p>
    <w:p w:rsidR="00C7773A" w:rsidRPr="000748C4" w:rsidRDefault="00C7773A" w:rsidP="00C7773A">
      <w:pPr>
        <w:pStyle w:val="5"/>
        <w:numPr>
          <w:ilvl w:val="0"/>
          <w:numId w:val="43"/>
        </w:numPr>
        <w:shd w:val="clear" w:color="auto" w:fill="auto"/>
        <w:tabs>
          <w:tab w:val="left" w:pos="-142"/>
        </w:tabs>
        <w:spacing w:before="0" w:after="0" w:line="276" w:lineRule="auto"/>
        <w:ind w:left="580" w:right="20" w:hanging="560"/>
        <w:rPr>
          <w:sz w:val="24"/>
          <w:szCs w:val="24"/>
        </w:rPr>
      </w:pPr>
      <w:r w:rsidRPr="000748C4">
        <w:rPr>
          <w:rStyle w:val="23"/>
          <w:sz w:val="24"/>
          <w:szCs w:val="24"/>
        </w:rPr>
        <w:t xml:space="preserve">Принципы производства строительной керамики. Сухой, жёсткий, пластический, </w:t>
      </w:r>
      <w:proofErr w:type="spellStart"/>
      <w:r w:rsidRPr="000748C4">
        <w:rPr>
          <w:rStyle w:val="23"/>
          <w:sz w:val="24"/>
          <w:szCs w:val="24"/>
        </w:rPr>
        <w:t>шликерный</w:t>
      </w:r>
      <w:proofErr w:type="spellEnd"/>
      <w:r w:rsidRPr="000748C4">
        <w:rPr>
          <w:rStyle w:val="23"/>
          <w:sz w:val="24"/>
          <w:szCs w:val="24"/>
        </w:rPr>
        <w:t xml:space="preserve"> способы формования. Процессы, происходящие при обжиге сырьевой смеси.</w:t>
      </w:r>
    </w:p>
    <w:p w:rsidR="00C7773A" w:rsidRPr="000748C4" w:rsidRDefault="00C7773A" w:rsidP="00C7773A">
      <w:pPr>
        <w:pStyle w:val="5"/>
        <w:numPr>
          <w:ilvl w:val="0"/>
          <w:numId w:val="43"/>
        </w:numPr>
        <w:shd w:val="clear" w:color="auto" w:fill="auto"/>
        <w:tabs>
          <w:tab w:val="left" w:pos="-142"/>
          <w:tab w:val="left" w:pos="591"/>
        </w:tabs>
        <w:spacing w:before="0" w:after="0" w:line="276" w:lineRule="auto"/>
        <w:ind w:left="580" w:right="20" w:hanging="560"/>
        <w:rPr>
          <w:sz w:val="24"/>
          <w:szCs w:val="24"/>
        </w:rPr>
      </w:pPr>
      <w:r w:rsidRPr="000748C4">
        <w:rPr>
          <w:rStyle w:val="23"/>
          <w:sz w:val="24"/>
          <w:szCs w:val="24"/>
        </w:rPr>
        <w:t>Стеновые керамические материалы. Классификация. Показатели качества, технические требования. Маркировка.</w:t>
      </w:r>
    </w:p>
    <w:p w:rsidR="00C7773A" w:rsidRPr="000748C4" w:rsidRDefault="00C7773A" w:rsidP="00C7773A">
      <w:pPr>
        <w:pStyle w:val="5"/>
        <w:numPr>
          <w:ilvl w:val="0"/>
          <w:numId w:val="43"/>
        </w:numPr>
        <w:shd w:val="clear" w:color="auto" w:fill="auto"/>
        <w:tabs>
          <w:tab w:val="left" w:pos="-142"/>
        </w:tabs>
        <w:spacing w:before="0" w:after="0" w:line="276" w:lineRule="auto"/>
        <w:ind w:left="580" w:right="20" w:hanging="560"/>
        <w:rPr>
          <w:sz w:val="24"/>
          <w:szCs w:val="24"/>
        </w:rPr>
      </w:pPr>
      <w:r w:rsidRPr="000748C4">
        <w:rPr>
          <w:rStyle w:val="23"/>
          <w:sz w:val="24"/>
          <w:szCs w:val="24"/>
        </w:rPr>
        <w:t>Классификация неорганических вяжущих веществ по условиям применения. Разновидности, особенности свойств и области применения.</w:t>
      </w:r>
    </w:p>
    <w:p w:rsidR="00C7773A" w:rsidRPr="000748C4" w:rsidRDefault="00C7773A" w:rsidP="00C7773A">
      <w:pPr>
        <w:pStyle w:val="5"/>
        <w:numPr>
          <w:ilvl w:val="0"/>
          <w:numId w:val="43"/>
        </w:numPr>
        <w:shd w:val="clear" w:color="auto" w:fill="auto"/>
        <w:tabs>
          <w:tab w:val="left" w:pos="-142"/>
        </w:tabs>
        <w:spacing w:before="0" w:after="0" w:line="276" w:lineRule="auto"/>
        <w:ind w:left="580" w:right="20" w:hanging="560"/>
        <w:rPr>
          <w:sz w:val="24"/>
          <w:szCs w:val="24"/>
        </w:rPr>
      </w:pPr>
      <w:r w:rsidRPr="000748C4">
        <w:rPr>
          <w:rStyle w:val="23"/>
          <w:sz w:val="24"/>
          <w:szCs w:val="24"/>
        </w:rPr>
        <w:t xml:space="preserve">Гипсовые вяжущие вещества. Сырье, понятие о производстве, состав и разновидности. Твердение </w:t>
      </w:r>
      <w:proofErr w:type="gramStart"/>
      <w:r w:rsidRPr="000748C4">
        <w:rPr>
          <w:rStyle w:val="23"/>
          <w:sz w:val="24"/>
          <w:szCs w:val="24"/>
        </w:rPr>
        <w:t>гипсовых</w:t>
      </w:r>
      <w:proofErr w:type="gramEnd"/>
      <w:r w:rsidRPr="000748C4">
        <w:rPr>
          <w:rStyle w:val="23"/>
          <w:sz w:val="24"/>
          <w:szCs w:val="24"/>
        </w:rPr>
        <w:t xml:space="preserve"> вяжущих. Свойства, области применения.</w:t>
      </w:r>
    </w:p>
    <w:p w:rsidR="00C7773A" w:rsidRPr="000748C4" w:rsidRDefault="00C7773A" w:rsidP="00C7773A">
      <w:pPr>
        <w:pStyle w:val="5"/>
        <w:numPr>
          <w:ilvl w:val="0"/>
          <w:numId w:val="43"/>
        </w:numPr>
        <w:shd w:val="clear" w:color="auto" w:fill="auto"/>
        <w:tabs>
          <w:tab w:val="left" w:pos="-142"/>
          <w:tab w:val="left" w:pos="591"/>
        </w:tabs>
        <w:spacing w:before="0" w:after="0" w:line="276" w:lineRule="auto"/>
        <w:ind w:left="580" w:right="20" w:hanging="560"/>
        <w:rPr>
          <w:sz w:val="24"/>
          <w:szCs w:val="24"/>
        </w:rPr>
      </w:pPr>
      <w:r w:rsidRPr="000748C4">
        <w:rPr>
          <w:rStyle w:val="23"/>
          <w:sz w:val="24"/>
          <w:szCs w:val="24"/>
        </w:rPr>
        <w:t xml:space="preserve">Стандартные методы испытания гипсовых вяжущих: определение тонкости помола, </w:t>
      </w:r>
      <w:proofErr w:type="spellStart"/>
      <w:r w:rsidRPr="000748C4">
        <w:rPr>
          <w:rStyle w:val="23"/>
          <w:sz w:val="24"/>
          <w:szCs w:val="24"/>
        </w:rPr>
        <w:t>водопотребности</w:t>
      </w:r>
      <w:proofErr w:type="spellEnd"/>
      <w:r w:rsidRPr="000748C4">
        <w:rPr>
          <w:rStyle w:val="23"/>
          <w:sz w:val="24"/>
          <w:szCs w:val="24"/>
        </w:rPr>
        <w:t>, сроков схватывания, марки по прочности.</w:t>
      </w:r>
    </w:p>
    <w:p w:rsidR="00C7773A" w:rsidRPr="000748C4" w:rsidRDefault="00C7773A" w:rsidP="00C7773A">
      <w:pPr>
        <w:pStyle w:val="5"/>
        <w:numPr>
          <w:ilvl w:val="0"/>
          <w:numId w:val="43"/>
        </w:numPr>
        <w:shd w:val="clear" w:color="auto" w:fill="auto"/>
        <w:tabs>
          <w:tab w:val="left" w:pos="-142"/>
        </w:tabs>
        <w:spacing w:before="0" w:after="0" w:line="276" w:lineRule="auto"/>
        <w:ind w:left="580" w:right="20" w:hanging="560"/>
        <w:rPr>
          <w:sz w:val="24"/>
          <w:szCs w:val="24"/>
        </w:rPr>
      </w:pPr>
      <w:r w:rsidRPr="000748C4">
        <w:rPr>
          <w:rStyle w:val="23"/>
          <w:sz w:val="24"/>
          <w:szCs w:val="24"/>
        </w:rPr>
        <w:t>Воздушная известь. Понятие о производстве, состав, свойства, разновидности. Твердение воздушной извести. Применение в строительстве.</w:t>
      </w:r>
    </w:p>
    <w:p w:rsidR="00C7773A" w:rsidRPr="000748C4" w:rsidRDefault="00C7773A" w:rsidP="00C7773A">
      <w:pPr>
        <w:pStyle w:val="5"/>
        <w:numPr>
          <w:ilvl w:val="0"/>
          <w:numId w:val="43"/>
        </w:numPr>
        <w:shd w:val="clear" w:color="auto" w:fill="auto"/>
        <w:tabs>
          <w:tab w:val="left" w:pos="-142"/>
        </w:tabs>
        <w:spacing w:before="0" w:after="0" w:line="276" w:lineRule="auto"/>
        <w:ind w:left="580" w:right="20" w:hanging="560"/>
        <w:rPr>
          <w:sz w:val="24"/>
          <w:szCs w:val="24"/>
        </w:rPr>
      </w:pPr>
      <w:r w:rsidRPr="000748C4">
        <w:rPr>
          <w:rStyle w:val="23"/>
          <w:sz w:val="24"/>
          <w:szCs w:val="24"/>
        </w:rPr>
        <w:t>Портландцемент. Сырье, понятие о производстве, химический и минеральный состав клинкера.</w:t>
      </w:r>
    </w:p>
    <w:p w:rsidR="00C7773A" w:rsidRPr="000748C4" w:rsidRDefault="00C7773A" w:rsidP="00C7773A">
      <w:pPr>
        <w:pStyle w:val="5"/>
        <w:numPr>
          <w:ilvl w:val="0"/>
          <w:numId w:val="43"/>
        </w:numPr>
        <w:shd w:val="clear" w:color="auto" w:fill="auto"/>
        <w:tabs>
          <w:tab w:val="left" w:pos="-142"/>
        </w:tabs>
        <w:spacing w:before="0" w:after="0" w:line="276" w:lineRule="auto"/>
        <w:ind w:left="580" w:right="20" w:hanging="560"/>
        <w:rPr>
          <w:sz w:val="24"/>
          <w:szCs w:val="24"/>
        </w:rPr>
      </w:pPr>
      <w:proofErr w:type="gramStart"/>
      <w:r w:rsidRPr="000748C4">
        <w:rPr>
          <w:rStyle w:val="23"/>
          <w:sz w:val="24"/>
          <w:szCs w:val="24"/>
        </w:rPr>
        <w:t xml:space="preserve">Показатели качества портландцемента (химический, минеральный, вещественный составы, марки (классы), </w:t>
      </w:r>
      <w:proofErr w:type="spellStart"/>
      <w:r w:rsidRPr="000748C4">
        <w:rPr>
          <w:rStyle w:val="23"/>
          <w:sz w:val="24"/>
          <w:szCs w:val="24"/>
        </w:rPr>
        <w:t>водопотребность</w:t>
      </w:r>
      <w:proofErr w:type="spellEnd"/>
      <w:r w:rsidRPr="000748C4">
        <w:rPr>
          <w:rStyle w:val="23"/>
          <w:sz w:val="24"/>
          <w:szCs w:val="24"/>
        </w:rPr>
        <w:t>, сроки схватывания, тонкость помола, равномерность изменения объема).</w:t>
      </w:r>
      <w:proofErr w:type="gramEnd"/>
      <w:r w:rsidRPr="000748C4">
        <w:rPr>
          <w:rStyle w:val="23"/>
          <w:sz w:val="24"/>
          <w:szCs w:val="24"/>
        </w:rPr>
        <w:t xml:space="preserve"> Активность, марки и классы портландцемента.</w:t>
      </w:r>
    </w:p>
    <w:p w:rsidR="00C7773A" w:rsidRPr="000748C4" w:rsidRDefault="00C7773A" w:rsidP="00C7773A">
      <w:pPr>
        <w:pStyle w:val="5"/>
        <w:numPr>
          <w:ilvl w:val="0"/>
          <w:numId w:val="43"/>
        </w:numPr>
        <w:shd w:val="clear" w:color="auto" w:fill="auto"/>
        <w:tabs>
          <w:tab w:val="left" w:pos="-142"/>
        </w:tabs>
        <w:spacing w:before="0" w:after="0" w:line="276" w:lineRule="auto"/>
        <w:ind w:left="580" w:right="20" w:hanging="560"/>
        <w:rPr>
          <w:sz w:val="24"/>
          <w:szCs w:val="24"/>
        </w:rPr>
      </w:pPr>
      <w:r w:rsidRPr="000748C4">
        <w:rPr>
          <w:rStyle w:val="23"/>
          <w:sz w:val="24"/>
          <w:szCs w:val="24"/>
        </w:rPr>
        <w:t xml:space="preserve">Стандартные методы испытания портландцемента: определение </w:t>
      </w:r>
      <w:proofErr w:type="spellStart"/>
      <w:r w:rsidRPr="000748C4">
        <w:rPr>
          <w:rStyle w:val="23"/>
          <w:sz w:val="24"/>
          <w:szCs w:val="24"/>
        </w:rPr>
        <w:t>водопотребности</w:t>
      </w:r>
      <w:proofErr w:type="spellEnd"/>
      <w:r w:rsidRPr="000748C4">
        <w:rPr>
          <w:rStyle w:val="23"/>
          <w:sz w:val="24"/>
          <w:szCs w:val="24"/>
        </w:rPr>
        <w:t>, сроков схватывания, равномерности изменения объёма, марки по прочности по ГОСТ 310.</w:t>
      </w:r>
    </w:p>
    <w:p w:rsidR="00C7773A" w:rsidRPr="000748C4" w:rsidRDefault="00C7773A" w:rsidP="00C7773A">
      <w:pPr>
        <w:pStyle w:val="5"/>
        <w:numPr>
          <w:ilvl w:val="0"/>
          <w:numId w:val="43"/>
        </w:numPr>
        <w:shd w:val="clear" w:color="auto" w:fill="auto"/>
        <w:tabs>
          <w:tab w:val="left" w:pos="-142"/>
        </w:tabs>
        <w:spacing w:before="0" w:after="0" w:line="276" w:lineRule="auto"/>
        <w:ind w:left="580" w:right="20" w:hanging="560"/>
        <w:rPr>
          <w:sz w:val="24"/>
          <w:szCs w:val="24"/>
        </w:rPr>
      </w:pPr>
      <w:r w:rsidRPr="000748C4">
        <w:rPr>
          <w:rStyle w:val="23"/>
          <w:sz w:val="24"/>
          <w:szCs w:val="24"/>
        </w:rPr>
        <w:t>Твердение портландцемента. Взаимодействие минералов клинкера с водой. Влияние минерального состава клинкера на скорость твердения, прочность и тепловыделение портландцемента.</w:t>
      </w:r>
    </w:p>
    <w:p w:rsidR="00C7773A" w:rsidRPr="000748C4" w:rsidRDefault="00C7773A" w:rsidP="00C7773A">
      <w:pPr>
        <w:pStyle w:val="5"/>
        <w:numPr>
          <w:ilvl w:val="0"/>
          <w:numId w:val="43"/>
        </w:numPr>
        <w:shd w:val="clear" w:color="auto" w:fill="auto"/>
        <w:tabs>
          <w:tab w:val="left" w:pos="-142"/>
        </w:tabs>
        <w:spacing w:before="0" w:after="0" w:line="276" w:lineRule="auto"/>
        <w:ind w:left="580" w:hanging="560"/>
        <w:rPr>
          <w:sz w:val="24"/>
          <w:szCs w:val="24"/>
        </w:rPr>
      </w:pPr>
      <w:r w:rsidRPr="000748C4">
        <w:rPr>
          <w:rStyle w:val="23"/>
          <w:sz w:val="24"/>
          <w:szCs w:val="24"/>
        </w:rPr>
        <w:t>Основные направления регулирования свойств портландцемента.</w:t>
      </w:r>
    </w:p>
    <w:p w:rsidR="00C7773A" w:rsidRPr="000748C4" w:rsidRDefault="00C7773A" w:rsidP="00C7773A">
      <w:pPr>
        <w:pStyle w:val="5"/>
        <w:numPr>
          <w:ilvl w:val="0"/>
          <w:numId w:val="43"/>
        </w:numPr>
        <w:shd w:val="clear" w:color="auto" w:fill="auto"/>
        <w:tabs>
          <w:tab w:val="left" w:pos="-142"/>
        </w:tabs>
        <w:spacing w:before="0" w:after="0" w:line="276" w:lineRule="auto"/>
        <w:ind w:left="580" w:right="20" w:hanging="560"/>
        <w:rPr>
          <w:sz w:val="24"/>
          <w:szCs w:val="24"/>
        </w:rPr>
      </w:pPr>
      <w:r w:rsidRPr="000748C4">
        <w:rPr>
          <w:rStyle w:val="23"/>
          <w:sz w:val="24"/>
          <w:szCs w:val="24"/>
        </w:rPr>
        <w:t>Быстротвердеющий портландцемент. Особенности состава и свойств. Рациональные области применения.</w:t>
      </w:r>
    </w:p>
    <w:p w:rsidR="00C7773A" w:rsidRPr="000748C4" w:rsidRDefault="00C7773A" w:rsidP="00C7773A">
      <w:pPr>
        <w:pStyle w:val="5"/>
        <w:numPr>
          <w:ilvl w:val="0"/>
          <w:numId w:val="43"/>
        </w:numPr>
        <w:shd w:val="clear" w:color="auto" w:fill="auto"/>
        <w:tabs>
          <w:tab w:val="left" w:pos="-142"/>
        </w:tabs>
        <w:spacing w:before="0" w:after="0" w:line="276" w:lineRule="auto"/>
        <w:ind w:left="580" w:right="20" w:hanging="560"/>
        <w:rPr>
          <w:sz w:val="24"/>
          <w:szCs w:val="24"/>
        </w:rPr>
      </w:pPr>
      <w:proofErr w:type="spellStart"/>
      <w:r w:rsidRPr="000748C4">
        <w:rPr>
          <w:rStyle w:val="23"/>
          <w:sz w:val="24"/>
          <w:szCs w:val="24"/>
        </w:rPr>
        <w:t>Сульфатостойкие</w:t>
      </w:r>
      <w:proofErr w:type="spellEnd"/>
      <w:r w:rsidRPr="000748C4">
        <w:rPr>
          <w:rStyle w:val="23"/>
          <w:sz w:val="24"/>
          <w:szCs w:val="24"/>
        </w:rPr>
        <w:t xml:space="preserve"> цементы. Особенности состава и свойств. Рациональные области применения. </w:t>
      </w:r>
      <w:proofErr w:type="spellStart"/>
      <w:r w:rsidRPr="000748C4">
        <w:rPr>
          <w:rStyle w:val="23"/>
          <w:sz w:val="24"/>
          <w:szCs w:val="24"/>
        </w:rPr>
        <w:t>Сульфоалюминатная</w:t>
      </w:r>
      <w:proofErr w:type="spellEnd"/>
      <w:r w:rsidRPr="000748C4">
        <w:rPr>
          <w:rStyle w:val="23"/>
          <w:sz w:val="24"/>
          <w:szCs w:val="24"/>
        </w:rPr>
        <w:t xml:space="preserve"> коррозия цементного камня.</w:t>
      </w:r>
    </w:p>
    <w:p w:rsidR="00C7773A" w:rsidRPr="000748C4" w:rsidRDefault="00C7773A" w:rsidP="00C7773A">
      <w:pPr>
        <w:pStyle w:val="5"/>
        <w:numPr>
          <w:ilvl w:val="0"/>
          <w:numId w:val="43"/>
        </w:numPr>
        <w:shd w:val="clear" w:color="auto" w:fill="auto"/>
        <w:tabs>
          <w:tab w:val="left" w:pos="-142"/>
        </w:tabs>
        <w:spacing w:before="0" w:after="0" w:line="276" w:lineRule="auto"/>
        <w:ind w:left="580" w:right="20" w:hanging="560"/>
        <w:rPr>
          <w:sz w:val="24"/>
          <w:szCs w:val="24"/>
        </w:rPr>
      </w:pPr>
      <w:r w:rsidRPr="000748C4">
        <w:rPr>
          <w:rStyle w:val="23"/>
          <w:sz w:val="24"/>
          <w:szCs w:val="24"/>
        </w:rPr>
        <w:t>Портландцемент с активными минеральными добавками. Пуццолановый портландцемент. Вещественный состав. Свойства и области применения.</w:t>
      </w:r>
    </w:p>
    <w:p w:rsidR="00C7773A" w:rsidRPr="000748C4" w:rsidRDefault="00C7773A" w:rsidP="00C7773A">
      <w:pPr>
        <w:pStyle w:val="5"/>
        <w:numPr>
          <w:ilvl w:val="0"/>
          <w:numId w:val="43"/>
        </w:numPr>
        <w:shd w:val="clear" w:color="auto" w:fill="auto"/>
        <w:tabs>
          <w:tab w:val="left" w:pos="-142"/>
        </w:tabs>
        <w:spacing w:before="0" w:after="0" w:line="276" w:lineRule="auto"/>
        <w:ind w:left="580" w:right="20" w:hanging="560"/>
        <w:rPr>
          <w:sz w:val="24"/>
          <w:szCs w:val="24"/>
        </w:rPr>
      </w:pPr>
      <w:proofErr w:type="spellStart"/>
      <w:r w:rsidRPr="000748C4">
        <w:rPr>
          <w:rStyle w:val="23"/>
          <w:sz w:val="24"/>
          <w:szCs w:val="24"/>
        </w:rPr>
        <w:t>Шлакопортландцемент</w:t>
      </w:r>
      <w:proofErr w:type="spellEnd"/>
      <w:r w:rsidRPr="000748C4">
        <w:rPr>
          <w:rStyle w:val="23"/>
          <w:sz w:val="24"/>
          <w:szCs w:val="24"/>
        </w:rPr>
        <w:t>. Вещественный и химический составы, особенности твердения, свойства и области применения.</w:t>
      </w:r>
    </w:p>
    <w:p w:rsidR="00C7773A" w:rsidRPr="000748C4" w:rsidRDefault="00C7773A" w:rsidP="00C7773A">
      <w:pPr>
        <w:pStyle w:val="5"/>
        <w:numPr>
          <w:ilvl w:val="0"/>
          <w:numId w:val="43"/>
        </w:numPr>
        <w:shd w:val="clear" w:color="auto" w:fill="auto"/>
        <w:tabs>
          <w:tab w:val="left" w:pos="-142"/>
        </w:tabs>
        <w:spacing w:before="0" w:after="0" w:line="276" w:lineRule="auto"/>
        <w:ind w:left="580" w:hanging="560"/>
        <w:rPr>
          <w:sz w:val="24"/>
          <w:szCs w:val="24"/>
        </w:rPr>
      </w:pPr>
      <w:r w:rsidRPr="000748C4">
        <w:rPr>
          <w:rStyle w:val="23"/>
          <w:sz w:val="24"/>
          <w:szCs w:val="24"/>
        </w:rPr>
        <w:t>Бетоны. Классификация бетонов. Применение бетона различных видов.</w:t>
      </w:r>
    </w:p>
    <w:p w:rsidR="00C7773A" w:rsidRPr="000748C4" w:rsidRDefault="00C7773A" w:rsidP="00C7773A">
      <w:pPr>
        <w:pStyle w:val="5"/>
        <w:numPr>
          <w:ilvl w:val="0"/>
          <w:numId w:val="43"/>
        </w:numPr>
        <w:shd w:val="clear" w:color="auto" w:fill="auto"/>
        <w:tabs>
          <w:tab w:val="left" w:pos="-142"/>
        </w:tabs>
        <w:spacing w:before="0" w:after="0" w:line="276" w:lineRule="auto"/>
        <w:ind w:left="580" w:right="20" w:hanging="560"/>
        <w:rPr>
          <w:sz w:val="24"/>
          <w:szCs w:val="24"/>
        </w:rPr>
      </w:pPr>
      <w:r w:rsidRPr="000748C4">
        <w:rPr>
          <w:rStyle w:val="23"/>
          <w:sz w:val="24"/>
          <w:szCs w:val="24"/>
        </w:rPr>
        <w:t xml:space="preserve">Материалы для тяжёлого бетона. Технические требования к заполнителям для тяжелого бетона. Стандартный метод оценки зернового состава. Требования к воде </w:t>
      </w:r>
      <w:proofErr w:type="spellStart"/>
      <w:r w:rsidRPr="000748C4">
        <w:rPr>
          <w:rStyle w:val="23"/>
          <w:sz w:val="24"/>
          <w:szCs w:val="24"/>
        </w:rPr>
        <w:t>затворения</w:t>
      </w:r>
      <w:proofErr w:type="spellEnd"/>
      <w:r w:rsidRPr="000748C4">
        <w:rPr>
          <w:rStyle w:val="23"/>
          <w:sz w:val="24"/>
          <w:szCs w:val="24"/>
        </w:rPr>
        <w:t>. Выбор вида и марки вяжущего.</w:t>
      </w:r>
    </w:p>
    <w:p w:rsidR="00C7773A" w:rsidRPr="000748C4" w:rsidRDefault="00C7773A" w:rsidP="00C7773A">
      <w:pPr>
        <w:pStyle w:val="5"/>
        <w:numPr>
          <w:ilvl w:val="0"/>
          <w:numId w:val="43"/>
        </w:numPr>
        <w:shd w:val="clear" w:color="auto" w:fill="auto"/>
        <w:tabs>
          <w:tab w:val="left" w:pos="-142"/>
        </w:tabs>
        <w:spacing w:before="0" w:after="0" w:line="276" w:lineRule="auto"/>
        <w:ind w:left="580" w:right="20" w:hanging="560"/>
        <w:rPr>
          <w:sz w:val="24"/>
          <w:szCs w:val="24"/>
        </w:rPr>
      </w:pPr>
      <w:r w:rsidRPr="000748C4">
        <w:rPr>
          <w:rStyle w:val="23"/>
          <w:sz w:val="24"/>
          <w:szCs w:val="24"/>
        </w:rPr>
        <w:t xml:space="preserve">Бетонная смесь. Технические свойства бетонных смесей. Методы определения </w:t>
      </w:r>
      <w:proofErr w:type="spellStart"/>
      <w:r w:rsidRPr="000748C4">
        <w:rPr>
          <w:rStyle w:val="23"/>
          <w:sz w:val="24"/>
          <w:szCs w:val="24"/>
        </w:rPr>
        <w:t>удобоукладываемости</w:t>
      </w:r>
      <w:proofErr w:type="spellEnd"/>
      <w:r w:rsidRPr="000748C4">
        <w:rPr>
          <w:rStyle w:val="23"/>
          <w:sz w:val="24"/>
          <w:szCs w:val="24"/>
        </w:rPr>
        <w:t xml:space="preserve"> бетонных смесей. Факторы, влияющие на </w:t>
      </w:r>
      <w:proofErr w:type="spellStart"/>
      <w:r w:rsidRPr="000748C4">
        <w:rPr>
          <w:rStyle w:val="23"/>
          <w:sz w:val="24"/>
          <w:szCs w:val="24"/>
        </w:rPr>
        <w:t>удобоукладываемость</w:t>
      </w:r>
      <w:proofErr w:type="spellEnd"/>
      <w:r w:rsidRPr="000748C4">
        <w:rPr>
          <w:rStyle w:val="23"/>
          <w:sz w:val="24"/>
          <w:szCs w:val="24"/>
        </w:rPr>
        <w:t xml:space="preserve"> бетонной смеси.</w:t>
      </w:r>
    </w:p>
    <w:p w:rsidR="00C7773A" w:rsidRPr="000748C4" w:rsidRDefault="00C7773A" w:rsidP="00C7773A">
      <w:pPr>
        <w:pStyle w:val="5"/>
        <w:numPr>
          <w:ilvl w:val="0"/>
          <w:numId w:val="43"/>
        </w:numPr>
        <w:shd w:val="clear" w:color="auto" w:fill="auto"/>
        <w:tabs>
          <w:tab w:val="left" w:pos="-142"/>
        </w:tabs>
        <w:spacing w:before="0" w:after="0" w:line="276" w:lineRule="auto"/>
        <w:ind w:left="580" w:right="20" w:hanging="560"/>
        <w:rPr>
          <w:sz w:val="24"/>
          <w:szCs w:val="24"/>
        </w:rPr>
      </w:pPr>
      <w:r w:rsidRPr="000748C4">
        <w:rPr>
          <w:rStyle w:val="23"/>
          <w:sz w:val="24"/>
          <w:szCs w:val="24"/>
        </w:rPr>
        <w:t>Закон прочности бетона (формулы и графики). Физический смысл закона прочности бетона.</w:t>
      </w:r>
    </w:p>
    <w:p w:rsidR="00C7773A" w:rsidRPr="000748C4" w:rsidRDefault="00C7773A" w:rsidP="00C7773A">
      <w:pPr>
        <w:pStyle w:val="5"/>
        <w:numPr>
          <w:ilvl w:val="0"/>
          <w:numId w:val="43"/>
        </w:numPr>
        <w:shd w:val="clear" w:color="auto" w:fill="auto"/>
        <w:tabs>
          <w:tab w:val="left" w:pos="-142"/>
        </w:tabs>
        <w:spacing w:before="0" w:after="0" w:line="276" w:lineRule="auto"/>
        <w:ind w:left="580" w:right="20" w:hanging="560"/>
        <w:rPr>
          <w:sz w:val="24"/>
          <w:szCs w:val="24"/>
        </w:rPr>
      </w:pPr>
      <w:r w:rsidRPr="000748C4">
        <w:rPr>
          <w:rStyle w:val="23"/>
          <w:sz w:val="24"/>
          <w:szCs w:val="24"/>
        </w:rPr>
        <w:t>Понятие о классах и марках тяжелого бетона. Стандартные классы тяжелого бетона по прочности. Базовые формы и размеры образцов. Методы определения.</w:t>
      </w:r>
    </w:p>
    <w:p w:rsidR="00C7773A" w:rsidRPr="000748C4" w:rsidRDefault="00C7773A" w:rsidP="00C7773A">
      <w:pPr>
        <w:pStyle w:val="5"/>
        <w:numPr>
          <w:ilvl w:val="0"/>
          <w:numId w:val="43"/>
        </w:numPr>
        <w:shd w:val="clear" w:color="auto" w:fill="auto"/>
        <w:tabs>
          <w:tab w:val="left" w:pos="-142"/>
        </w:tabs>
        <w:spacing w:before="0" w:after="0" w:line="276" w:lineRule="auto"/>
        <w:ind w:left="580" w:right="20" w:hanging="560"/>
        <w:rPr>
          <w:sz w:val="24"/>
          <w:szCs w:val="24"/>
        </w:rPr>
      </w:pPr>
      <w:r w:rsidRPr="000748C4">
        <w:rPr>
          <w:rStyle w:val="23"/>
          <w:sz w:val="24"/>
          <w:szCs w:val="24"/>
        </w:rPr>
        <w:t>Последовательность расчёта начального состава тяжёлого бетона. Лабораторный и рабочий составы.</w:t>
      </w:r>
    </w:p>
    <w:p w:rsidR="00C7773A" w:rsidRPr="000748C4" w:rsidRDefault="00C7773A" w:rsidP="00C7773A">
      <w:pPr>
        <w:pStyle w:val="5"/>
        <w:numPr>
          <w:ilvl w:val="0"/>
          <w:numId w:val="43"/>
        </w:numPr>
        <w:shd w:val="clear" w:color="auto" w:fill="auto"/>
        <w:tabs>
          <w:tab w:val="left" w:pos="-142"/>
        </w:tabs>
        <w:spacing w:before="0" w:after="0" w:line="276" w:lineRule="auto"/>
        <w:ind w:left="580" w:right="20" w:hanging="560"/>
        <w:rPr>
          <w:sz w:val="24"/>
          <w:szCs w:val="24"/>
        </w:rPr>
      </w:pPr>
      <w:r w:rsidRPr="000748C4">
        <w:rPr>
          <w:rStyle w:val="23"/>
          <w:sz w:val="24"/>
          <w:szCs w:val="24"/>
        </w:rPr>
        <w:t>Влияние производственных факторов на качество бетона (приготовление и уплотнение бетонной смеси, условия твердения бетона).</w:t>
      </w:r>
    </w:p>
    <w:p w:rsidR="00C7773A" w:rsidRPr="000748C4" w:rsidRDefault="00C7773A" w:rsidP="00C7773A">
      <w:pPr>
        <w:pStyle w:val="5"/>
        <w:numPr>
          <w:ilvl w:val="0"/>
          <w:numId w:val="43"/>
        </w:numPr>
        <w:shd w:val="clear" w:color="auto" w:fill="auto"/>
        <w:tabs>
          <w:tab w:val="left" w:pos="-142"/>
        </w:tabs>
        <w:spacing w:before="0" w:after="0" w:line="276" w:lineRule="auto"/>
        <w:ind w:left="580" w:right="20" w:hanging="560"/>
        <w:rPr>
          <w:sz w:val="24"/>
          <w:szCs w:val="24"/>
        </w:rPr>
      </w:pPr>
      <w:r w:rsidRPr="000748C4">
        <w:rPr>
          <w:rStyle w:val="23"/>
          <w:sz w:val="24"/>
          <w:szCs w:val="24"/>
        </w:rPr>
        <w:t>Уход за твердеющим бетоном монолитных конструкций. Способы ускорения твердения бетона в конструкциях. Влияние температуры на твердение бетона.</w:t>
      </w:r>
    </w:p>
    <w:p w:rsidR="00C7773A" w:rsidRPr="000748C4" w:rsidRDefault="00C7773A" w:rsidP="00C7773A">
      <w:pPr>
        <w:pStyle w:val="5"/>
        <w:numPr>
          <w:ilvl w:val="0"/>
          <w:numId w:val="43"/>
        </w:numPr>
        <w:shd w:val="clear" w:color="auto" w:fill="auto"/>
        <w:tabs>
          <w:tab w:val="left" w:pos="-142"/>
        </w:tabs>
        <w:spacing w:before="0" w:after="0" w:line="276" w:lineRule="auto"/>
        <w:ind w:left="580" w:right="20" w:hanging="560"/>
        <w:rPr>
          <w:sz w:val="24"/>
          <w:szCs w:val="24"/>
        </w:rPr>
      </w:pPr>
      <w:r w:rsidRPr="000748C4">
        <w:rPr>
          <w:rStyle w:val="23"/>
          <w:sz w:val="24"/>
          <w:szCs w:val="24"/>
        </w:rPr>
        <w:t>Понятие о железобетоне. Сущность железобетона как строительного материала. Достоинства и недостатки железобетона. Области применения железобетона. Совместная работа бетона с арматурой. Способы изготовления железобетонных конструкций (сборные, монолитные, сборно-монолитные). Эффективность применения железобетонных конструкций.</w:t>
      </w:r>
    </w:p>
    <w:p w:rsidR="00C7773A" w:rsidRPr="000748C4" w:rsidRDefault="00C7773A" w:rsidP="00C7773A">
      <w:pPr>
        <w:pStyle w:val="5"/>
        <w:numPr>
          <w:ilvl w:val="0"/>
          <w:numId w:val="43"/>
        </w:numPr>
        <w:shd w:val="clear" w:color="auto" w:fill="auto"/>
        <w:tabs>
          <w:tab w:val="left" w:pos="-142"/>
        </w:tabs>
        <w:spacing w:before="0" w:after="0" w:line="276" w:lineRule="auto"/>
        <w:ind w:left="580" w:right="20" w:hanging="560"/>
        <w:rPr>
          <w:sz w:val="24"/>
          <w:szCs w:val="24"/>
        </w:rPr>
      </w:pPr>
      <w:r w:rsidRPr="000748C4">
        <w:rPr>
          <w:rStyle w:val="23"/>
          <w:sz w:val="24"/>
          <w:szCs w:val="24"/>
        </w:rPr>
        <w:t>Битумные вяжущие вещества. Сырьё и способы получения. Состав, строение. Области применения.</w:t>
      </w:r>
    </w:p>
    <w:p w:rsidR="00C7773A" w:rsidRPr="000748C4" w:rsidRDefault="00C7773A" w:rsidP="00C7773A">
      <w:pPr>
        <w:pStyle w:val="5"/>
        <w:numPr>
          <w:ilvl w:val="0"/>
          <w:numId w:val="43"/>
        </w:numPr>
        <w:shd w:val="clear" w:color="auto" w:fill="auto"/>
        <w:tabs>
          <w:tab w:val="left" w:pos="-142"/>
        </w:tabs>
        <w:spacing w:before="0" w:after="0" w:line="276" w:lineRule="auto"/>
        <w:ind w:left="580" w:right="20" w:hanging="560"/>
        <w:rPr>
          <w:sz w:val="24"/>
          <w:szCs w:val="24"/>
        </w:rPr>
      </w:pPr>
      <w:r w:rsidRPr="000748C4">
        <w:rPr>
          <w:rStyle w:val="23"/>
          <w:sz w:val="24"/>
          <w:szCs w:val="24"/>
        </w:rPr>
        <w:t>Показатели качества и свойства битумных вяжущих веществ. Стандартные методы оценки свойств битумов (твёрдость, растяжимость, температура размягчения). Пути повышения эксплуатационных свойств битумов.</w:t>
      </w:r>
    </w:p>
    <w:p w:rsidR="00C7773A" w:rsidRPr="000748C4" w:rsidRDefault="00C7773A" w:rsidP="00C7773A">
      <w:pPr>
        <w:pStyle w:val="5"/>
        <w:numPr>
          <w:ilvl w:val="0"/>
          <w:numId w:val="43"/>
        </w:numPr>
        <w:shd w:val="clear" w:color="auto" w:fill="auto"/>
        <w:tabs>
          <w:tab w:val="left" w:pos="-142"/>
        </w:tabs>
        <w:spacing w:before="0" w:after="0" w:line="276" w:lineRule="auto"/>
        <w:ind w:left="580" w:right="20" w:hanging="560"/>
        <w:rPr>
          <w:sz w:val="24"/>
          <w:szCs w:val="24"/>
        </w:rPr>
      </w:pPr>
      <w:r w:rsidRPr="000748C4">
        <w:rPr>
          <w:rStyle w:val="23"/>
          <w:sz w:val="24"/>
          <w:szCs w:val="24"/>
        </w:rPr>
        <w:t>Рулонные кровельные и гидроизоляционные материалы. Условия работы кровельных и гидроизоляционных материалов и предъявляемые к ним требования. Рулонные материалы: классификация, основные виды, свойства, области применения. Пути повышения эффективности рулонных материалов.</w:t>
      </w:r>
    </w:p>
    <w:p w:rsidR="00C7773A" w:rsidRPr="000748C4" w:rsidRDefault="00C7773A" w:rsidP="00C7773A">
      <w:pPr>
        <w:pStyle w:val="5"/>
        <w:numPr>
          <w:ilvl w:val="0"/>
          <w:numId w:val="43"/>
        </w:numPr>
        <w:shd w:val="clear" w:color="auto" w:fill="auto"/>
        <w:tabs>
          <w:tab w:val="left" w:pos="-142"/>
          <w:tab w:val="left" w:pos="591"/>
        </w:tabs>
        <w:spacing w:before="0" w:after="0" w:line="276" w:lineRule="auto"/>
        <w:ind w:left="580" w:right="20" w:hanging="560"/>
        <w:rPr>
          <w:sz w:val="24"/>
          <w:szCs w:val="24"/>
        </w:rPr>
      </w:pPr>
      <w:r w:rsidRPr="000748C4">
        <w:rPr>
          <w:rStyle w:val="23"/>
          <w:sz w:val="24"/>
          <w:szCs w:val="24"/>
        </w:rPr>
        <w:t>Стандартные методы испытаний рулонных кровельных и гидроизоляционных материалов (определение температуры хрупкости, теплостойкости, разрывной нагрузки, водонепроницаемости).</w:t>
      </w:r>
    </w:p>
    <w:p w:rsidR="00C7773A" w:rsidRPr="000748C4" w:rsidRDefault="00C7773A" w:rsidP="00C7773A">
      <w:pPr>
        <w:pStyle w:val="5"/>
        <w:numPr>
          <w:ilvl w:val="0"/>
          <w:numId w:val="43"/>
        </w:numPr>
        <w:shd w:val="clear" w:color="auto" w:fill="auto"/>
        <w:tabs>
          <w:tab w:val="left" w:pos="-142"/>
        </w:tabs>
        <w:spacing w:before="0" w:after="0" w:line="276" w:lineRule="auto"/>
        <w:ind w:left="580" w:right="20" w:hanging="560"/>
        <w:rPr>
          <w:sz w:val="24"/>
          <w:szCs w:val="24"/>
        </w:rPr>
      </w:pPr>
      <w:r w:rsidRPr="000748C4">
        <w:rPr>
          <w:rStyle w:val="23"/>
          <w:sz w:val="24"/>
          <w:szCs w:val="24"/>
        </w:rPr>
        <w:t>Полимерные строительные материалы (пластмассы). Сырьевые материалы. Компоненты пластмасс. Назначение основных компонентов пластмасс.</w:t>
      </w:r>
    </w:p>
    <w:p w:rsidR="00C7773A" w:rsidRPr="000748C4" w:rsidRDefault="00C7773A" w:rsidP="00C7773A">
      <w:pPr>
        <w:pStyle w:val="5"/>
        <w:numPr>
          <w:ilvl w:val="0"/>
          <w:numId w:val="43"/>
        </w:numPr>
        <w:shd w:val="clear" w:color="auto" w:fill="auto"/>
        <w:tabs>
          <w:tab w:val="left" w:pos="-142"/>
        </w:tabs>
        <w:spacing w:before="0" w:after="0" w:line="276" w:lineRule="auto"/>
        <w:ind w:left="20" w:firstLine="0"/>
        <w:rPr>
          <w:sz w:val="24"/>
          <w:szCs w:val="24"/>
        </w:rPr>
      </w:pPr>
      <w:r w:rsidRPr="000748C4">
        <w:rPr>
          <w:rStyle w:val="23"/>
          <w:sz w:val="24"/>
          <w:szCs w:val="24"/>
        </w:rPr>
        <w:t>Особенности свойств полимерных строительных материалов.</w:t>
      </w:r>
    </w:p>
    <w:p w:rsidR="00C7773A" w:rsidRPr="000748C4" w:rsidRDefault="00C7773A" w:rsidP="00C7773A">
      <w:pPr>
        <w:pStyle w:val="5"/>
        <w:numPr>
          <w:ilvl w:val="0"/>
          <w:numId w:val="43"/>
        </w:numPr>
        <w:shd w:val="clear" w:color="auto" w:fill="auto"/>
        <w:tabs>
          <w:tab w:val="left" w:pos="-142"/>
        </w:tabs>
        <w:spacing w:before="0" w:after="0" w:line="276" w:lineRule="auto"/>
        <w:ind w:left="580" w:right="20" w:hanging="560"/>
        <w:rPr>
          <w:sz w:val="24"/>
          <w:szCs w:val="24"/>
        </w:rPr>
      </w:pPr>
      <w:r w:rsidRPr="000748C4">
        <w:rPr>
          <w:rStyle w:val="23"/>
          <w:sz w:val="24"/>
          <w:szCs w:val="24"/>
        </w:rPr>
        <w:t>Понятие полимера, олигомера, мономера. Полимеры: классификация и строение. Термопластичные и термореактивные полимеры, основные представители, свойства и области применения.</w:t>
      </w:r>
    </w:p>
    <w:p w:rsidR="00C7773A" w:rsidRPr="000748C4" w:rsidRDefault="00C7773A" w:rsidP="00C7773A">
      <w:pPr>
        <w:pStyle w:val="5"/>
        <w:numPr>
          <w:ilvl w:val="0"/>
          <w:numId w:val="43"/>
        </w:numPr>
        <w:shd w:val="clear" w:color="auto" w:fill="auto"/>
        <w:tabs>
          <w:tab w:val="left" w:pos="-142"/>
        </w:tabs>
        <w:spacing w:before="0" w:after="0" w:line="276" w:lineRule="auto"/>
        <w:ind w:left="580" w:right="20" w:hanging="560"/>
        <w:rPr>
          <w:sz w:val="24"/>
          <w:szCs w:val="24"/>
        </w:rPr>
      </w:pPr>
      <w:r w:rsidRPr="000748C4">
        <w:rPr>
          <w:rStyle w:val="23"/>
          <w:sz w:val="24"/>
          <w:szCs w:val="24"/>
        </w:rPr>
        <w:t>Важнейшие полимерные конструкционные строительные материалы: виды, основные свойства, области применения.</w:t>
      </w:r>
    </w:p>
    <w:p w:rsidR="00C7773A" w:rsidRPr="000748C4" w:rsidRDefault="00C7773A" w:rsidP="00C7773A">
      <w:pPr>
        <w:pStyle w:val="5"/>
        <w:numPr>
          <w:ilvl w:val="0"/>
          <w:numId w:val="43"/>
        </w:numPr>
        <w:shd w:val="clear" w:color="auto" w:fill="auto"/>
        <w:tabs>
          <w:tab w:val="left" w:pos="-142"/>
        </w:tabs>
        <w:spacing w:before="0" w:after="0" w:line="276" w:lineRule="auto"/>
        <w:ind w:left="580" w:right="20" w:hanging="560"/>
        <w:rPr>
          <w:sz w:val="24"/>
          <w:szCs w:val="24"/>
        </w:rPr>
      </w:pPr>
      <w:r w:rsidRPr="000748C4">
        <w:rPr>
          <w:rStyle w:val="23"/>
          <w:sz w:val="24"/>
          <w:szCs w:val="24"/>
        </w:rPr>
        <w:t>Материалы отделочные, для полов из пластмасс. Состав, строение, свойства, долговечность. Кровельные и гидроизоляционные полимерные материалы.</w:t>
      </w:r>
    </w:p>
    <w:p w:rsidR="00C7773A" w:rsidRPr="000748C4" w:rsidRDefault="00C7773A" w:rsidP="00C7773A">
      <w:pPr>
        <w:pStyle w:val="5"/>
        <w:numPr>
          <w:ilvl w:val="0"/>
          <w:numId w:val="43"/>
        </w:numPr>
        <w:shd w:val="clear" w:color="auto" w:fill="auto"/>
        <w:tabs>
          <w:tab w:val="left" w:pos="-142"/>
        </w:tabs>
        <w:spacing w:before="0" w:after="0" w:line="276" w:lineRule="auto"/>
        <w:ind w:left="580" w:right="20" w:hanging="560"/>
        <w:rPr>
          <w:sz w:val="24"/>
          <w:szCs w:val="24"/>
        </w:rPr>
      </w:pPr>
      <w:r w:rsidRPr="000748C4">
        <w:rPr>
          <w:rStyle w:val="23"/>
          <w:sz w:val="24"/>
          <w:szCs w:val="24"/>
        </w:rPr>
        <w:t>Теплоизоляционные материалы. Классификация по виду исходного сырья, структуре, форме, содержанию связующего вещества, горючести, теплопроводности. Области применения. Технико-экономическая эффективность применения. Марки теплоизоляционных материалов.</w:t>
      </w:r>
    </w:p>
    <w:p w:rsidR="00C7773A" w:rsidRPr="000748C4" w:rsidRDefault="00C7773A" w:rsidP="00C7773A">
      <w:pPr>
        <w:pStyle w:val="5"/>
        <w:numPr>
          <w:ilvl w:val="0"/>
          <w:numId w:val="43"/>
        </w:numPr>
        <w:shd w:val="clear" w:color="auto" w:fill="auto"/>
        <w:tabs>
          <w:tab w:val="left" w:pos="-142"/>
        </w:tabs>
        <w:spacing w:before="0" w:after="0" w:line="276" w:lineRule="auto"/>
        <w:ind w:left="580" w:right="20" w:hanging="560"/>
        <w:rPr>
          <w:sz w:val="24"/>
          <w:szCs w:val="24"/>
        </w:rPr>
      </w:pPr>
      <w:r w:rsidRPr="000748C4">
        <w:rPr>
          <w:rStyle w:val="23"/>
          <w:sz w:val="24"/>
          <w:szCs w:val="24"/>
        </w:rPr>
        <w:t>Теплоизоляционные материалы. Особенности строения и свойств. Технологические приёмы получения высокопористой структуры. Факторы, влияющие на теплопроводность теплоизоляционных материалов. Особенности процессов теплопереноса через строительные материалы.</w:t>
      </w:r>
    </w:p>
    <w:p w:rsidR="00C7773A" w:rsidRPr="000748C4" w:rsidRDefault="00C7773A" w:rsidP="00C7773A">
      <w:pPr>
        <w:pStyle w:val="5"/>
        <w:numPr>
          <w:ilvl w:val="0"/>
          <w:numId w:val="43"/>
        </w:numPr>
        <w:shd w:val="clear" w:color="auto" w:fill="auto"/>
        <w:tabs>
          <w:tab w:val="left" w:pos="-142"/>
        </w:tabs>
        <w:spacing w:before="0" w:after="0" w:line="276" w:lineRule="auto"/>
        <w:ind w:left="20" w:firstLine="0"/>
        <w:rPr>
          <w:sz w:val="24"/>
          <w:szCs w:val="24"/>
        </w:rPr>
      </w:pPr>
      <w:r w:rsidRPr="000748C4">
        <w:rPr>
          <w:rStyle w:val="23"/>
          <w:sz w:val="24"/>
          <w:szCs w:val="24"/>
        </w:rPr>
        <w:t>Основные свойства теплоизоляционных материалов, марки по средней плотности.</w:t>
      </w:r>
    </w:p>
    <w:p w:rsidR="00C7773A" w:rsidRDefault="00C7773A" w:rsidP="00C7773A">
      <w:pPr>
        <w:pStyle w:val="5"/>
        <w:numPr>
          <w:ilvl w:val="0"/>
          <w:numId w:val="43"/>
        </w:numPr>
        <w:shd w:val="clear" w:color="auto" w:fill="auto"/>
        <w:tabs>
          <w:tab w:val="left" w:pos="-142"/>
        </w:tabs>
        <w:spacing w:before="0" w:after="0" w:line="276" w:lineRule="auto"/>
        <w:ind w:left="580" w:right="20" w:hanging="560"/>
        <w:rPr>
          <w:sz w:val="24"/>
          <w:szCs w:val="24"/>
        </w:rPr>
      </w:pPr>
      <w:r w:rsidRPr="000748C4">
        <w:rPr>
          <w:rStyle w:val="23"/>
          <w:sz w:val="24"/>
          <w:szCs w:val="24"/>
        </w:rPr>
        <w:t>Теплоизоляционные материалы для изоляции строительных конструкций. Виды, свойства, технико-экономическая эффективность применения.</w:t>
      </w:r>
    </w:p>
    <w:p w:rsidR="00C7773A" w:rsidRPr="00B02D83" w:rsidRDefault="00C7773A" w:rsidP="00C7773A">
      <w:pPr>
        <w:pStyle w:val="5"/>
        <w:numPr>
          <w:ilvl w:val="0"/>
          <w:numId w:val="43"/>
        </w:numPr>
        <w:shd w:val="clear" w:color="auto" w:fill="auto"/>
        <w:tabs>
          <w:tab w:val="left" w:pos="-142"/>
        </w:tabs>
        <w:spacing w:before="0" w:after="0" w:line="276" w:lineRule="auto"/>
        <w:ind w:left="580" w:right="20" w:hanging="560"/>
        <w:rPr>
          <w:rStyle w:val="23"/>
          <w:sz w:val="24"/>
          <w:szCs w:val="24"/>
          <w:shd w:val="clear" w:color="auto" w:fill="auto"/>
        </w:rPr>
      </w:pPr>
      <w:r w:rsidRPr="00B02D83">
        <w:rPr>
          <w:rStyle w:val="23"/>
          <w:sz w:val="24"/>
          <w:szCs w:val="24"/>
        </w:rPr>
        <w:t>Теплоизоляционные материалы и изделия для изоляции промышленного оборудования и трубопроводов.</w:t>
      </w:r>
    </w:p>
    <w:p w:rsidR="00F536E3" w:rsidRPr="00F536E3" w:rsidRDefault="00F536E3" w:rsidP="00F536E3">
      <w:pPr>
        <w:pStyle w:val="5"/>
        <w:shd w:val="clear" w:color="auto" w:fill="auto"/>
        <w:tabs>
          <w:tab w:val="left" w:pos="504"/>
        </w:tabs>
        <w:spacing w:before="0" w:after="0" w:line="276" w:lineRule="auto"/>
        <w:ind w:firstLine="0"/>
        <w:rPr>
          <w:sz w:val="24"/>
          <w:szCs w:val="24"/>
          <w:shd w:val="clear" w:color="auto" w:fill="FFFFFF"/>
        </w:rPr>
      </w:pPr>
    </w:p>
    <w:p w:rsidR="007B0997" w:rsidRPr="002C0A9A" w:rsidRDefault="00C7773A" w:rsidP="003A7FA9">
      <w:pPr>
        <w:tabs>
          <w:tab w:val="left" w:pos="9355"/>
        </w:tabs>
        <w:spacing w:after="0" w:line="276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9</w:t>
      </w:r>
      <w:r w:rsidR="00EC249F" w:rsidRPr="003A7FA9">
        <w:rPr>
          <w:rFonts w:ascii="Times New Roman" w:hAnsi="Times New Roman"/>
          <w:b/>
          <w:sz w:val="24"/>
          <w:szCs w:val="24"/>
        </w:rPr>
        <w:t>. Учебно-методическое и информационное обеспечение</w:t>
      </w:r>
    </w:p>
    <w:p w:rsidR="00C4604E" w:rsidRPr="00C4604E" w:rsidRDefault="00C7773A" w:rsidP="00C4604E">
      <w:pPr>
        <w:pStyle w:val="4"/>
        <w:shd w:val="clear" w:color="auto" w:fill="auto"/>
        <w:tabs>
          <w:tab w:val="left" w:pos="284"/>
        </w:tabs>
        <w:spacing w:before="0" w:line="276" w:lineRule="auto"/>
        <w:ind w:firstLine="0"/>
        <w:jc w:val="both"/>
        <w:rPr>
          <w:sz w:val="24"/>
          <w:szCs w:val="24"/>
        </w:rPr>
      </w:pPr>
      <w:r>
        <w:rPr>
          <w:b/>
          <w:sz w:val="24"/>
          <w:szCs w:val="24"/>
        </w:rPr>
        <w:t>9</w:t>
      </w:r>
      <w:r w:rsidR="00EC249F" w:rsidRPr="002C0A9A">
        <w:rPr>
          <w:b/>
          <w:sz w:val="24"/>
          <w:szCs w:val="24"/>
        </w:rPr>
        <w:t>.1. Основная учебная литература:</w:t>
      </w:r>
    </w:p>
    <w:p w:rsidR="00C4604E" w:rsidRPr="006162E2" w:rsidRDefault="00EC249F" w:rsidP="00994FAD">
      <w:pPr>
        <w:pStyle w:val="4"/>
        <w:numPr>
          <w:ilvl w:val="0"/>
          <w:numId w:val="5"/>
        </w:numPr>
        <w:shd w:val="clear" w:color="auto" w:fill="auto"/>
        <w:tabs>
          <w:tab w:val="left" w:pos="284"/>
        </w:tabs>
        <w:spacing w:before="0" w:line="276" w:lineRule="auto"/>
        <w:ind w:left="0" w:firstLine="0"/>
        <w:jc w:val="both"/>
        <w:rPr>
          <w:sz w:val="24"/>
          <w:szCs w:val="24"/>
        </w:rPr>
      </w:pPr>
      <w:r w:rsidRPr="002C0A9A">
        <w:rPr>
          <w:b/>
          <w:sz w:val="24"/>
          <w:szCs w:val="24"/>
        </w:rPr>
        <w:t xml:space="preserve"> </w:t>
      </w:r>
      <w:r w:rsidR="00C4604E" w:rsidRPr="006162E2">
        <w:rPr>
          <w:bCs/>
          <w:color w:val="000000" w:themeColor="text1"/>
          <w:sz w:val="24"/>
          <w:szCs w:val="24"/>
        </w:rPr>
        <w:t xml:space="preserve">Алимов Л.А. </w:t>
      </w:r>
      <w:r w:rsidR="00C4604E" w:rsidRPr="006162E2">
        <w:rPr>
          <w:color w:val="000000" w:themeColor="text1"/>
          <w:sz w:val="24"/>
          <w:szCs w:val="24"/>
        </w:rPr>
        <w:t>Строительные материалы : учебник для бакалавров, обучающихся по направлению "</w:t>
      </w:r>
      <w:r w:rsidR="00C4604E" w:rsidRPr="006162E2">
        <w:rPr>
          <w:bCs/>
          <w:color w:val="000000" w:themeColor="text1"/>
          <w:sz w:val="24"/>
          <w:szCs w:val="24"/>
        </w:rPr>
        <w:t>Строительств</w:t>
      </w:r>
      <w:r w:rsidR="00C4604E" w:rsidRPr="006162E2">
        <w:rPr>
          <w:color w:val="000000" w:themeColor="text1"/>
          <w:sz w:val="24"/>
          <w:szCs w:val="24"/>
        </w:rPr>
        <w:t>о" / Л. А. Алимов, В. В. Воронин. - 3-е изд., стер.</w:t>
      </w:r>
      <w:proofErr w:type="gramStart"/>
      <w:r w:rsidR="00C4604E" w:rsidRPr="006162E2">
        <w:rPr>
          <w:color w:val="000000" w:themeColor="text1"/>
          <w:sz w:val="24"/>
          <w:szCs w:val="24"/>
        </w:rPr>
        <w:t xml:space="preserve"> .</w:t>
      </w:r>
      <w:proofErr w:type="gramEnd"/>
      <w:r w:rsidR="00C4604E" w:rsidRPr="006162E2">
        <w:rPr>
          <w:color w:val="000000" w:themeColor="text1"/>
          <w:sz w:val="24"/>
          <w:szCs w:val="24"/>
        </w:rPr>
        <w:t xml:space="preserve"> - Москва : </w:t>
      </w:r>
      <w:proofErr w:type="gramStart"/>
      <w:r w:rsidR="00C4604E" w:rsidRPr="006162E2">
        <w:rPr>
          <w:color w:val="000000" w:themeColor="text1"/>
          <w:sz w:val="24"/>
          <w:szCs w:val="24"/>
        </w:rPr>
        <w:t>Академия, 2016. - 319, [1] с. : рис., схем., табл. - (Высшее образование.</w:t>
      </w:r>
      <w:proofErr w:type="gramEnd"/>
      <w:r w:rsidR="00C4604E" w:rsidRPr="006162E2">
        <w:rPr>
          <w:color w:val="000000" w:themeColor="text1"/>
          <w:sz w:val="24"/>
          <w:szCs w:val="24"/>
        </w:rPr>
        <w:t xml:space="preserve"> </w:t>
      </w:r>
      <w:proofErr w:type="spellStart"/>
      <w:r w:rsidR="00C4604E" w:rsidRPr="006162E2">
        <w:rPr>
          <w:color w:val="000000" w:themeColor="text1"/>
          <w:sz w:val="24"/>
          <w:szCs w:val="24"/>
        </w:rPr>
        <w:t>Бакалавриат</w:t>
      </w:r>
      <w:proofErr w:type="spellEnd"/>
      <w:r w:rsidR="00C4604E" w:rsidRPr="006162E2">
        <w:rPr>
          <w:color w:val="000000" w:themeColor="text1"/>
          <w:sz w:val="24"/>
          <w:szCs w:val="24"/>
        </w:rPr>
        <w:t xml:space="preserve">. </w:t>
      </w:r>
      <w:proofErr w:type="gramStart"/>
      <w:r w:rsidR="00C4604E" w:rsidRPr="006162E2">
        <w:rPr>
          <w:bCs/>
          <w:color w:val="000000" w:themeColor="text1"/>
          <w:sz w:val="24"/>
          <w:szCs w:val="24"/>
        </w:rPr>
        <w:t>Строительств</w:t>
      </w:r>
      <w:r w:rsidR="00C4604E" w:rsidRPr="006162E2">
        <w:rPr>
          <w:color w:val="000000" w:themeColor="text1"/>
          <w:sz w:val="24"/>
          <w:szCs w:val="24"/>
        </w:rPr>
        <w:t>о).</w:t>
      </w:r>
      <w:proofErr w:type="gramEnd"/>
      <w:r w:rsidR="00C4604E" w:rsidRPr="006162E2">
        <w:rPr>
          <w:color w:val="000000" w:themeColor="text1"/>
          <w:sz w:val="24"/>
          <w:szCs w:val="24"/>
        </w:rPr>
        <w:t xml:space="preserve"> - </w:t>
      </w:r>
      <w:proofErr w:type="spellStart"/>
      <w:r w:rsidR="00C4604E" w:rsidRPr="006162E2">
        <w:rPr>
          <w:color w:val="000000" w:themeColor="text1"/>
          <w:sz w:val="24"/>
          <w:szCs w:val="24"/>
        </w:rPr>
        <w:t>Библиогр</w:t>
      </w:r>
      <w:proofErr w:type="spellEnd"/>
      <w:r w:rsidR="00C4604E" w:rsidRPr="006162E2">
        <w:rPr>
          <w:color w:val="000000" w:themeColor="text1"/>
          <w:sz w:val="24"/>
          <w:szCs w:val="24"/>
        </w:rPr>
        <w:t>.: с. 3</w:t>
      </w:r>
      <w:bookmarkStart w:id="0" w:name="_GoBack"/>
      <w:r w:rsidR="00C4604E" w:rsidRPr="006162E2">
        <w:rPr>
          <w:color w:val="000000" w:themeColor="text1"/>
          <w:sz w:val="24"/>
          <w:szCs w:val="24"/>
        </w:rPr>
        <w:t>16.</w:t>
      </w:r>
      <w:bookmarkEnd w:id="0"/>
      <w:r w:rsidR="00C4604E" w:rsidRPr="006162E2">
        <w:rPr>
          <w:rStyle w:val="11"/>
          <w:sz w:val="24"/>
          <w:szCs w:val="24"/>
        </w:rPr>
        <w:t xml:space="preserve"> </w:t>
      </w:r>
      <w:proofErr w:type="spellStart"/>
      <w:r w:rsidR="00C4604E" w:rsidRPr="006162E2">
        <w:rPr>
          <w:rStyle w:val="11"/>
          <w:sz w:val="24"/>
          <w:szCs w:val="24"/>
        </w:rPr>
        <w:t>Маклакова</w:t>
      </w:r>
      <w:proofErr w:type="spellEnd"/>
      <w:r w:rsidR="00C4604E" w:rsidRPr="006162E2">
        <w:rPr>
          <w:rStyle w:val="11"/>
          <w:sz w:val="24"/>
          <w:szCs w:val="24"/>
        </w:rPr>
        <w:t>, Т.Г.</w:t>
      </w:r>
    </w:p>
    <w:p w:rsidR="000A7562" w:rsidRPr="00883DCD" w:rsidRDefault="00C7773A" w:rsidP="00994FAD">
      <w:pPr>
        <w:pStyle w:val="5"/>
        <w:framePr w:w="9432" w:wrap="notBeside" w:vAnchor="text" w:hAnchor="text" w:xAlign="center" w:y="352"/>
        <w:numPr>
          <w:ilvl w:val="0"/>
          <w:numId w:val="42"/>
        </w:numPr>
        <w:shd w:val="clear" w:color="auto" w:fill="auto"/>
        <w:spacing w:before="0" w:after="0" w:line="276" w:lineRule="auto"/>
        <w:ind w:left="142" w:hanging="426"/>
        <w:rPr>
          <w:rStyle w:val="95pt"/>
          <w:sz w:val="24"/>
          <w:szCs w:val="24"/>
        </w:rPr>
      </w:pPr>
      <w:r>
        <w:rPr>
          <w:b/>
          <w:sz w:val="24"/>
          <w:szCs w:val="24"/>
        </w:rPr>
        <w:t>9</w:t>
      </w:r>
      <w:r w:rsidR="000A7562" w:rsidRPr="006162E2">
        <w:rPr>
          <w:b/>
          <w:sz w:val="24"/>
          <w:szCs w:val="24"/>
        </w:rPr>
        <w:t>.2. Дополнительная учебная литература:</w:t>
      </w:r>
      <w:r w:rsidR="000A7562" w:rsidRPr="00883DCD">
        <w:rPr>
          <w:rStyle w:val="95pt"/>
          <w:rFonts w:eastAsia="Calibri"/>
          <w:sz w:val="24"/>
          <w:szCs w:val="24"/>
        </w:rPr>
        <w:t xml:space="preserve"> </w:t>
      </w:r>
    </w:p>
    <w:p w:rsidR="000A7562" w:rsidRDefault="000A7562" w:rsidP="00994FAD">
      <w:pPr>
        <w:pStyle w:val="5"/>
        <w:framePr w:w="9432" w:wrap="notBeside" w:vAnchor="text" w:hAnchor="text" w:xAlign="center" w:y="352"/>
        <w:numPr>
          <w:ilvl w:val="0"/>
          <w:numId w:val="42"/>
        </w:numPr>
        <w:shd w:val="clear" w:color="auto" w:fill="auto"/>
        <w:spacing w:before="0" w:after="0" w:line="276" w:lineRule="auto"/>
        <w:ind w:left="0" w:hanging="426"/>
        <w:rPr>
          <w:rStyle w:val="95pt"/>
          <w:sz w:val="24"/>
          <w:szCs w:val="24"/>
        </w:rPr>
      </w:pPr>
      <w:r>
        <w:rPr>
          <w:rStyle w:val="95pt"/>
          <w:rFonts w:eastAsia="Calibri"/>
          <w:sz w:val="24"/>
          <w:szCs w:val="24"/>
        </w:rPr>
        <w:t xml:space="preserve">1. </w:t>
      </w:r>
      <w:r w:rsidRPr="001D2B14">
        <w:rPr>
          <w:rStyle w:val="95pt"/>
          <w:rFonts w:eastAsia="Calibri"/>
          <w:sz w:val="24"/>
          <w:szCs w:val="24"/>
        </w:rPr>
        <w:t>Дворкин Л.И. Строительное материаловедение [Электронный ресурс]/ Дворкин Л.И., Дворкин О. Л.— Электрон</w:t>
      </w:r>
      <w:proofErr w:type="gramStart"/>
      <w:r w:rsidRPr="001D2B14">
        <w:rPr>
          <w:rStyle w:val="95pt"/>
          <w:rFonts w:eastAsia="Calibri"/>
          <w:sz w:val="24"/>
          <w:szCs w:val="24"/>
        </w:rPr>
        <w:t>.</w:t>
      </w:r>
      <w:proofErr w:type="gramEnd"/>
      <w:r w:rsidRPr="001D2B14">
        <w:rPr>
          <w:rStyle w:val="95pt"/>
          <w:rFonts w:eastAsia="Calibri"/>
          <w:sz w:val="24"/>
          <w:szCs w:val="24"/>
        </w:rPr>
        <w:t xml:space="preserve"> </w:t>
      </w:r>
      <w:proofErr w:type="gramStart"/>
      <w:r w:rsidRPr="001D2B14">
        <w:rPr>
          <w:rStyle w:val="95pt"/>
          <w:rFonts w:eastAsia="Calibri"/>
          <w:sz w:val="24"/>
          <w:szCs w:val="24"/>
        </w:rPr>
        <w:t>т</w:t>
      </w:r>
      <w:proofErr w:type="gramEnd"/>
      <w:r w:rsidRPr="001D2B14">
        <w:rPr>
          <w:rStyle w:val="95pt"/>
          <w:rFonts w:eastAsia="Calibri"/>
          <w:sz w:val="24"/>
          <w:szCs w:val="24"/>
        </w:rPr>
        <w:t xml:space="preserve">екстовые данные.— М.: </w:t>
      </w:r>
      <w:proofErr w:type="spellStart"/>
      <w:r w:rsidRPr="001D2B14">
        <w:rPr>
          <w:rStyle w:val="95pt"/>
          <w:rFonts w:eastAsia="Calibri"/>
          <w:sz w:val="24"/>
          <w:szCs w:val="24"/>
        </w:rPr>
        <w:t>Инфра-Инженерия</w:t>
      </w:r>
      <w:proofErr w:type="spellEnd"/>
      <w:r w:rsidRPr="001D2B14">
        <w:rPr>
          <w:rStyle w:val="95pt"/>
          <w:rFonts w:eastAsia="Calibri"/>
          <w:sz w:val="24"/>
          <w:szCs w:val="24"/>
        </w:rPr>
        <w:t xml:space="preserve">, 2013.— 832 с.— Режим доступа — ЭБС </w:t>
      </w:r>
      <w:r w:rsidRPr="00C7773A">
        <w:rPr>
          <w:rStyle w:val="95pt"/>
          <w:rFonts w:eastAsia="Calibri"/>
          <w:sz w:val="24"/>
          <w:szCs w:val="24"/>
        </w:rPr>
        <w:t>«</w:t>
      </w:r>
      <w:proofErr w:type="spellStart"/>
      <w:r w:rsidRPr="001D2B14">
        <w:rPr>
          <w:rStyle w:val="95pt"/>
          <w:rFonts w:eastAsia="Calibri"/>
          <w:sz w:val="24"/>
          <w:szCs w:val="24"/>
          <w:lang w:val="en-US"/>
        </w:rPr>
        <w:t>IPRbooks</w:t>
      </w:r>
      <w:proofErr w:type="spellEnd"/>
      <w:r w:rsidRPr="00C7773A">
        <w:rPr>
          <w:rStyle w:val="95pt"/>
          <w:rFonts w:eastAsia="Calibri"/>
          <w:sz w:val="24"/>
          <w:szCs w:val="24"/>
        </w:rPr>
        <w:t xml:space="preserve">», </w:t>
      </w:r>
      <w:hyperlink r:id="rId8" w:history="1">
        <w:r w:rsidRPr="001D2B14">
          <w:rPr>
            <w:rStyle w:val="a4"/>
            <w:sz w:val="24"/>
            <w:szCs w:val="24"/>
          </w:rPr>
          <w:t>http://www.iD</w:t>
        </w:r>
      </w:hyperlink>
      <w:r>
        <w:rPr>
          <w:sz w:val="24"/>
          <w:szCs w:val="24"/>
        </w:rPr>
        <w:t xml:space="preserve"> </w:t>
      </w:r>
      <w:proofErr w:type="spellStart"/>
      <w:r w:rsidRPr="001D2B14">
        <w:rPr>
          <w:rStyle w:val="95pt"/>
          <w:sz w:val="24"/>
          <w:szCs w:val="24"/>
        </w:rPr>
        <w:t>rbookshop.ru</w:t>
      </w:r>
      <w:proofErr w:type="spellEnd"/>
    </w:p>
    <w:p w:rsidR="000A7562" w:rsidRPr="00883DCD" w:rsidRDefault="000A7562" w:rsidP="00994FAD">
      <w:pPr>
        <w:pStyle w:val="5"/>
        <w:framePr w:w="9432" w:wrap="notBeside" w:vAnchor="text" w:hAnchor="text" w:xAlign="center" w:y="352"/>
        <w:numPr>
          <w:ilvl w:val="0"/>
          <w:numId w:val="42"/>
        </w:numPr>
        <w:shd w:val="clear" w:color="auto" w:fill="auto"/>
        <w:spacing w:before="0" w:after="0" w:line="276" w:lineRule="auto"/>
        <w:ind w:left="0" w:hanging="426"/>
        <w:rPr>
          <w:sz w:val="24"/>
          <w:szCs w:val="24"/>
        </w:rPr>
      </w:pPr>
      <w:r>
        <w:rPr>
          <w:rStyle w:val="95pt"/>
          <w:sz w:val="24"/>
          <w:szCs w:val="24"/>
        </w:rPr>
        <w:t>2.</w:t>
      </w:r>
      <w:r w:rsidRPr="00883DCD">
        <w:rPr>
          <w:rStyle w:val="95pt"/>
          <w:rFonts w:eastAsia="Calibri"/>
          <w:sz w:val="24"/>
          <w:szCs w:val="24"/>
        </w:rPr>
        <w:t xml:space="preserve">Строительные материалы. Материаловедение. Технология конструкционных материалов [Текст] : учебник для вузов / В. Г. </w:t>
      </w:r>
      <w:proofErr w:type="spellStart"/>
      <w:r w:rsidRPr="00883DCD">
        <w:rPr>
          <w:rStyle w:val="95pt"/>
          <w:rFonts w:eastAsia="Calibri"/>
          <w:sz w:val="24"/>
          <w:szCs w:val="24"/>
        </w:rPr>
        <w:t>Микульский</w:t>
      </w:r>
      <w:proofErr w:type="spellEnd"/>
      <w:r w:rsidRPr="00883DCD">
        <w:rPr>
          <w:rStyle w:val="95pt"/>
          <w:rFonts w:eastAsia="Calibri"/>
          <w:sz w:val="24"/>
          <w:szCs w:val="24"/>
        </w:rPr>
        <w:t xml:space="preserve"> [и др.] ; под общ</w:t>
      </w:r>
      <w:proofErr w:type="gramStart"/>
      <w:r w:rsidRPr="00883DCD">
        <w:rPr>
          <w:rStyle w:val="95pt"/>
          <w:rFonts w:eastAsia="Calibri"/>
          <w:sz w:val="24"/>
          <w:szCs w:val="24"/>
        </w:rPr>
        <w:t>.</w:t>
      </w:r>
      <w:proofErr w:type="gramEnd"/>
      <w:r w:rsidRPr="00883DCD">
        <w:rPr>
          <w:rStyle w:val="95pt"/>
          <w:rFonts w:eastAsia="Calibri"/>
          <w:sz w:val="24"/>
          <w:szCs w:val="24"/>
        </w:rPr>
        <w:t xml:space="preserve"> </w:t>
      </w:r>
      <w:proofErr w:type="gramStart"/>
      <w:r w:rsidRPr="00883DCD">
        <w:rPr>
          <w:rStyle w:val="95pt"/>
          <w:rFonts w:eastAsia="Calibri"/>
          <w:sz w:val="24"/>
          <w:szCs w:val="24"/>
        </w:rPr>
        <w:t>р</w:t>
      </w:r>
      <w:proofErr w:type="gramEnd"/>
      <w:r w:rsidRPr="00883DCD">
        <w:rPr>
          <w:rStyle w:val="95pt"/>
          <w:rFonts w:eastAsia="Calibri"/>
          <w:sz w:val="24"/>
          <w:szCs w:val="24"/>
        </w:rPr>
        <w:t xml:space="preserve">ед. В. Г. </w:t>
      </w:r>
      <w:proofErr w:type="spellStart"/>
      <w:r w:rsidRPr="00883DCD">
        <w:rPr>
          <w:rStyle w:val="95pt"/>
          <w:rFonts w:eastAsia="Calibri"/>
          <w:sz w:val="24"/>
          <w:szCs w:val="24"/>
        </w:rPr>
        <w:t>Микульского</w:t>
      </w:r>
      <w:proofErr w:type="spellEnd"/>
      <w:r w:rsidRPr="00883DCD">
        <w:rPr>
          <w:rStyle w:val="95pt"/>
          <w:rFonts w:eastAsia="Calibri"/>
          <w:sz w:val="24"/>
          <w:szCs w:val="24"/>
        </w:rPr>
        <w:t xml:space="preserve">, Г. П. Сахарова. - [5-е изд., доп. и </w:t>
      </w:r>
      <w:proofErr w:type="spellStart"/>
      <w:r w:rsidRPr="00883DCD">
        <w:rPr>
          <w:rStyle w:val="95pt"/>
          <w:rFonts w:eastAsia="Calibri"/>
          <w:sz w:val="24"/>
          <w:szCs w:val="24"/>
        </w:rPr>
        <w:t>перераб</w:t>
      </w:r>
      <w:proofErr w:type="spellEnd"/>
      <w:r w:rsidRPr="00883DCD">
        <w:rPr>
          <w:rStyle w:val="95pt"/>
          <w:rFonts w:eastAsia="Calibri"/>
          <w:sz w:val="24"/>
          <w:szCs w:val="24"/>
        </w:rPr>
        <w:t>.]. - М.</w:t>
      </w:r>
      <w:proofErr w:type="gramStart"/>
      <w:r w:rsidRPr="00883DCD">
        <w:rPr>
          <w:rStyle w:val="95pt"/>
          <w:rFonts w:eastAsia="Calibri"/>
          <w:sz w:val="24"/>
          <w:szCs w:val="24"/>
        </w:rPr>
        <w:t xml:space="preserve"> :</w:t>
      </w:r>
      <w:proofErr w:type="gramEnd"/>
      <w:r w:rsidRPr="00883DCD">
        <w:rPr>
          <w:rStyle w:val="95pt"/>
          <w:rFonts w:eastAsia="Calibri"/>
          <w:sz w:val="24"/>
          <w:szCs w:val="24"/>
        </w:rPr>
        <w:t xml:space="preserve"> Изд-во АСВ, 2011. - 519 с.</w:t>
      </w:r>
    </w:p>
    <w:p w:rsidR="000A7562" w:rsidRPr="000A7562" w:rsidRDefault="000A7562" w:rsidP="000A7562">
      <w:pPr>
        <w:pStyle w:val="5"/>
        <w:framePr w:w="9432" w:wrap="notBeside" w:vAnchor="text" w:hAnchor="text" w:xAlign="center" w:y="352"/>
        <w:shd w:val="clear" w:color="auto" w:fill="auto"/>
        <w:spacing w:before="0" w:after="0" w:line="276" w:lineRule="auto"/>
        <w:ind w:firstLine="0"/>
        <w:rPr>
          <w:rStyle w:val="a9"/>
          <w:rFonts w:ascii="Times New Roman" w:eastAsia="Times New Roman" w:hAnsi="Times New Roman"/>
          <w:sz w:val="24"/>
          <w:szCs w:val="24"/>
        </w:rPr>
      </w:pPr>
      <w:r w:rsidRPr="00883DCD">
        <w:rPr>
          <w:rStyle w:val="a9"/>
          <w:sz w:val="24"/>
          <w:szCs w:val="24"/>
        </w:rPr>
        <w:t xml:space="preserve"> </w:t>
      </w:r>
      <w:r>
        <w:rPr>
          <w:rStyle w:val="a9"/>
          <w:sz w:val="24"/>
          <w:szCs w:val="24"/>
        </w:rPr>
        <w:t>3.</w:t>
      </w:r>
      <w:r w:rsidRPr="000A7562">
        <w:rPr>
          <w:rStyle w:val="95pt"/>
          <w:rFonts w:eastAsia="Calibri"/>
          <w:sz w:val="24"/>
          <w:szCs w:val="24"/>
        </w:rPr>
        <w:t>Дворкин Л.И. Справочник по строительному материаловедению [Электронный ресурс]: учебно-практическое пособие/ Дворкин Л.И., Дворкин О. Л.— Электрон</w:t>
      </w:r>
      <w:proofErr w:type="gramStart"/>
      <w:r w:rsidRPr="000A7562">
        <w:rPr>
          <w:rStyle w:val="95pt"/>
          <w:rFonts w:eastAsia="Calibri"/>
          <w:sz w:val="24"/>
          <w:szCs w:val="24"/>
        </w:rPr>
        <w:t>.</w:t>
      </w:r>
      <w:proofErr w:type="gramEnd"/>
      <w:r w:rsidRPr="000A7562">
        <w:rPr>
          <w:rStyle w:val="95pt"/>
          <w:rFonts w:eastAsia="Calibri"/>
          <w:sz w:val="24"/>
          <w:szCs w:val="24"/>
        </w:rPr>
        <w:t xml:space="preserve"> </w:t>
      </w:r>
      <w:proofErr w:type="gramStart"/>
      <w:r w:rsidRPr="000A7562">
        <w:rPr>
          <w:rStyle w:val="95pt"/>
          <w:rFonts w:eastAsia="Calibri"/>
          <w:sz w:val="24"/>
          <w:szCs w:val="24"/>
        </w:rPr>
        <w:t>т</w:t>
      </w:r>
      <w:proofErr w:type="gramEnd"/>
      <w:r w:rsidRPr="000A7562">
        <w:rPr>
          <w:rStyle w:val="95pt"/>
          <w:rFonts w:eastAsia="Calibri"/>
          <w:sz w:val="24"/>
          <w:szCs w:val="24"/>
        </w:rPr>
        <w:t xml:space="preserve">екстовые данные.— М.: </w:t>
      </w:r>
      <w:proofErr w:type="spellStart"/>
      <w:r w:rsidRPr="000A7562">
        <w:rPr>
          <w:rStyle w:val="95pt"/>
          <w:rFonts w:eastAsia="Calibri"/>
          <w:sz w:val="24"/>
          <w:szCs w:val="24"/>
        </w:rPr>
        <w:t>Инфра-Инженерия</w:t>
      </w:r>
      <w:proofErr w:type="spellEnd"/>
      <w:r w:rsidRPr="000A7562">
        <w:rPr>
          <w:rStyle w:val="95pt"/>
          <w:rFonts w:eastAsia="Calibri"/>
          <w:sz w:val="24"/>
          <w:szCs w:val="24"/>
        </w:rPr>
        <w:t xml:space="preserve">, 2013.— 472 с.— Режим доступа — ЭБС </w:t>
      </w:r>
      <w:r w:rsidRPr="00C7773A">
        <w:rPr>
          <w:rStyle w:val="95pt"/>
          <w:rFonts w:eastAsia="Calibri"/>
          <w:sz w:val="24"/>
          <w:szCs w:val="24"/>
        </w:rPr>
        <w:t>«</w:t>
      </w:r>
      <w:proofErr w:type="spellStart"/>
      <w:r w:rsidRPr="000A7562">
        <w:rPr>
          <w:rStyle w:val="95pt"/>
          <w:rFonts w:eastAsia="Calibri"/>
          <w:sz w:val="24"/>
          <w:szCs w:val="24"/>
          <w:lang w:val="en-US"/>
        </w:rPr>
        <w:t>IPRbooks</w:t>
      </w:r>
      <w:proofErr w:type="spellEnd"/>
      <w:r w:rsidRPr="00C7773A">
        <w:rPr>
          <w:rStyle w:val="95pt"/>
          <w:rFonts w:eastAsia="Calibri"/>
          <w:sz w:val="24"/>
          <w:szCs w:val="24"/>
        </w:rPr>
        <w:t xml:space="preserve">», </w:t>
      </w:r>
      <w:hyperlink r:id="rId9" w:history="1">
        <w:r w:rsidRPr="000A7562">
          <w:rPr>
            <w:rStyle w:val="a4"/>
            <w:sz w:val="24"/>
            <w:szCs w:val="24"/>
          </w:rPr>
          <w:t>http://www.ip</w:t>
        </w:r>
      </w:hyperlink>
      <w:r>
        <w:rPr>
          <w:sz w:val="24"/>
          <w:szCs w:val="24"/>
        </w:rPr>
        <w:t xml:space="preserve"> </w:t>
      </w:r>
      <w:proofErr w:type="spellStart"/>
      <w:r w:rsidRPr="000A7562">
        <w:rPr>
          <w:rStyle w:val="95pt"/>
          <w:sz w:val="24"/>
          <w:szCs w:val="24"/>
        </w:rPr>
        <w:t>rbookshop.ru</w:t>
      </w:r>
      <w:proofErr w:type="spellEnd"/>
    </w:p>
    <w:p w:rsidR="00883DCD" w:rsidRDefault="00883DCD" w:rsidP="000A7562">
      <w:pPr>
        <w:pStyle w:val="4"/>
        <w:shd w:val="clear" w:color="auto" w:fill="auto"/>
        <w:spacing w:before="0" w:line="276" w:lineRule="auto"/>
        <w:ind w:firstLine="0"/>
        <w:jc w:val="left"/>
        <w:rPr>
          <w:rStyle w:val="95pt"/>
          <w:rFonts w:eastAsia="Calibri"/>
        </w:rPr>
      </w:pPr>
    </w:p>
    <w:p w:rsidR="000D0477" w:rsidRDefault="00C7773A" w:rsidP="00AB0E8B">
      <w:pPr>
        <w:pStyle w:val="4"/>
        <w:shd w:val="clear" w:color="auto" w:fill="auto"/>
        <w:spacing w:before="0" w:line="276" w:lineRule="auto"/>
        <w:ind w:left="60" w:firstLine="0"/>
        <w:jc w:val="left"/>
        <w:rPr>
          <w:sz w:val="24"/>
          <w:szCs w:val="24"/>
        </w:rPr>
      </w:pPr>
      <w:r>
        <w:rPr>
          <w:sz w:val="24"/>
          <w:szCs w:val="24"/>
        </w:rPr>
        <w:t>9</w:t>
      </w:r>
      <w:r w:rsidR="00EC249F" w:rsidRPr="003A7FA9">
        <w:rPr>
          <w:sz w:val="24"/>
          <w:szCs w:val="24"/>
        </w:rPr>
        <w:t xml:space="preserve">.3. Ресурсы информационно-телекоммуникационной сети Интернет: </w:t>
      </w:r>
    </w:p>
    <w:p w:rsidR="00E305C6" w:rsidRPr="0093201F" w:rsidRDefault="00E305C6" w:rsidP="0093201F">
      <w:pPr>
        <w:pStyle w:val="4"/>
        <w:shd w:val="clear" w:color="auto" w:fill="auto"/>
        <w:spacing w:before="0" w:line="276" w:lineRule="auto"/>
        <w:ind w:left="60" w:firstLine="0"/>
        <w:rPr>
          <w:rStyle w:val="31"/>
          <w:color w:val="auto"/>
          <w:sz w:val="24"/>
          <w:szCs w:val="24"/>
          <w:u w:val="none"/>
          <w:shd w:val="clear" w:color="auto" w:fill="auto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237"/>
        <w:gridCol w:w="3190"/>
      </w:tblGrid>
      <w:tr w:rsidR="000D0477" w:rsidRPr="003A7FA9" w:rsidTr="00F25711">
        <w:trPr>
          <w:trHeight w:hRule="exact" w:val="292"/>
          <w:jc w:val="center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0477" w:rsidRPr="006162E2" w:rsidRDefault="000D0477" w:rsidP="00F25711">
            <w:pPr>
              <w:pStyle w:val="4"/>
              <w:framePr w:w="9427" w:wrap="notBeside" w:vAnchor="text" w:hAnchor="text" w:xAlign="center" w:y="1"/>
              <w:shd w:val="clear" w:color="auto" w:fill="auto"/>
              <w:spacing w:before="0" w:line="276" w:lineRule="auto"/>
              <w:ind w:firstLine="0"/>
              <w:rPr>
                <w:sz w:val="24"/>
                <w:szCs w:val="24"/>
              </w:rPr>
            </w:pPr>
            <w:r w:rsidRPr="006162E2">
              <w:rPr>
                <w:rStyle w:val="11"/>
                <w:sz w:val="24"/>
                <w:szCs w:val="24"/>
              </w:rPr>
              <w:t>Наименование ресурса сети «Интернет»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0477" w:rsidRPr="006162E2" w:rsidRDefault="000D0477" w:rsidP="00F25711">
            <w:pPr>
              <w:pStyle w:val="4"/>
              <w:framePr w:w="9427" w:wrap="notBeside" w:vAnchor="text" w:hAnchor="text" w:xAlign="center" w:y="1"/>
              <w:shd w:val="clear" w:color="auto" w:fill="auto"/>
              <w:spacing w:before="0" w:line="276" w:lineRule="auto"/>
              <w:ind w:firstLine="0"/>
              <w:rPr>
                <w:sz w:val="24"/>
                <w:szCs w:val="24"/>
              </w:rPr>
            </w:pPr>
            <w:r w:rsidRPr="006162E2">
              <w:rPr>
                <w:rStyle w:val="11"/>
                <w:sz w:val="24"/>
                <w:szCs w:val="24"/>
              </w:rPr>
              <w:t>Электронный адрес ресурса</w:t>
            </w:r>
          </w:p>
        </w:tc>
      </w:tr>
      <w:tr w:rsidR="000D0477" w:rsidRPr="003A7FA9" w:rsidTr="00F25711">
        <w:trPr>
          <w:trHeight w:hRule="exact" w:val="277"/>
          <w:jc w:val="center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0477" w:rsidRPr="006162E2" w:rsidRDefault="000D0477" w:rsidP="00F25711">
            <w:pPr>
              <w:pStyle w:val="4"/>
              <w:framePr w:w="9427" w:wrap="notBeside" w:vAnchor="text" w:hAnchor="text" w:xAlign="center" w:y="1"/>
              <w:shd w:val="clear" w:color="auto" w:fill="auto"/>
              <w:spacing w:before="0" w:line="276" w:lineRule="auto"/>
              <w:ind w:firstLine="0"/>
              <w:jc w:val="both"/>
              <w:rPr>
                <w:sz w:val="24"/>
                <w:szCs w:val="24"/>
              </w:rPr>
            </w:pPr>
            <w:r w:rsidRPr="006162E2">
              <w:rPr>
                <w:rStyle w:val="11"/>
                <w:sz w:val="24"/>
                <w:szCs w:val="24"/>
              </w:rPr>
              <w:t>«Российское образование» - федеральный портал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0477" w:rsidRPr="006162E2" w:rsidRDefault="009E5745" w:rsidP="00F25711">
            <w:pPr>
              <w:pStyle w:val="4"/>
              <w:framePr w:w="9427" w:wrap="notBeside" w:vAnchor="text" w:hAnchor="text" w:xAlign="center" w:y="1"/>
              <w:shd w:val="clear" w:color="auto" w:fill="auto"/>
              <w:spacing w:before="0" w:line="276" w:lineRule="auto"/>
              <w:ind w:left="132" w:firstLine="0"/>
              <w:jc w:val="left"/>
              <w:rPr>
                <w:sz w:val="24"/>
                <w:szCs w:val="24"/>
              </w:rPr>
            </w:pPr>
            <w:hyperlink r:id="rId10" w:history="1">
              <w:r w:rsidR="000D0477" w:rsidRPr="006162E2">
                <w:rPr>
                  <w:rStyle w:val="a4"/>
                  <w:sz w:val="24"/>
                  <w:szCs w:val="24"/>
                  <w:lang w:val="en-US"/>
                </w:rPr>
                <w:t>http</w:t>
              </w:r>
              <w:r w:rsidR="000D0477" w:rsidRPr="00C7773A">
                <w:rPr>
                  <w:rStyle w:val="a4"/>
                  <w:sz w:val="24"/>
                  <w:szCs w:val="24"/>
                </w:rPr>
                <w:t>://</w:t>
              </w:r>
              <w:r w:rsidR="000D0477" w:rsidRPr="006162E2">
                <w:rPr>
                  <w:rStyle w:val="a4"/>
                  <w:sz w:val="24"/>
                  <w:szCs w:val="24"/>
                  <w:lang w:val="en-US"/>
                </w:rPr>
                <w:t>www</w:t>
              </w:r>
              <w:r w:rsidR="000D0477" w:rsidRPr="00C7773A">
                <w:rPr>
                  <w:rStyle w:val="a4"/>
                  <w:sz w:val="24"/>
                  <w:szCs w:val="24"/>
                </w:rPr>
                <w:t>.</w:t>
              </w:r>
              <w:proofErr w:type="spellStart"/>
              <w:r w:rsidR="000D0477" w:rsidRPr="006162E2">
                <w:rPr>
                  <w:rStyle w:val="a4"/>
                  <w:sz w:val="24"/>
                  <w:szCs w:val="24"/>
                  <w:lang w:val="en-US"/>
                </w:rPr>
                <w:t>edu</w:t>
              </w:r>
              <w:proofErr w:type="spellEnd"/>
              <w:r w:rsidR="000D0477" w:rsidRPr="00C7773A">
                <w:rPr>
                  <w:rStyle w:val="a4"/>
                  <w:sz w:val="24"/>
                  <w:szCs w:val="24"/>
                </w:rPr>
                <w:t>.</w:t>
              </w:r>
              <w:proofErr w:type="spellStart"/>
              <w:r w:rsidR="000D0477" w:rsidRPr="006162E2">
                <w:rPr>
                  <w:rStyle w:val="a4"/>
                  <w:sz w:val="24"/>
                  <w:szCs w:val="24"/>
                  <w:lang w:val="en-US"/>
                </w:rPr>
                <w:t>ru</w:t>
              </w:r>
              <w:proofErr w:type="spellEnd"/>
              <w:r w:rsidR="000D0477" w:rsidRPr="00C7773A">
                <w:rPr>
                  <w:rStyle w:val="a4"/>
                  <w:sz w:val="24"/>
                  <w:szCs w:val="24"/>
                </w:rPr>
                <w:t>/</w:t>
              </w:r>
              <w:r w:rsidR="000D0477" w:rsidRPr="006162E2">
                <w:rPr>
                  <w:rStyle w:val="a4"/>
                  <w:sz w:val="24"/>
                  <w:szCs w:val="24"/>
                  <w:lang w:val="en-US"/>
                </w:rPr>
                <w:t>index</w:t>
              </w:r>
              <w:r w:rsidR="000D0477" w:rsidRPr="00C7773A">
                <w:rPr>
                  <w:rStyle w:val="a4"/>
                  <w:sz w:val="24"/>
                  <w:szCs w:val="24"/>
                </w:rPr>
                <w:t>.</w:t>
              </w:r>
              <w:proofErr w:type="spellStart"/>
              <w:r w:rsidR="000D0477" w:rsidRPr="006162E2">
                <w:rPr>
                  <w:rStyle w:val="a4"/>
                  <w:sz w:val="24"/>
                  <w:szCs w:val="24"/>
                  <w:lang w:val="en-US"/>
                </w:rPr>
                <w:t>php</w:t>
              </w:r>
              <w:proofErr w:type="spellEnd"/>
            </w:hyperlink>
          </w:p>
        </w:tc>
      </w:tr>
      <w:tr w:rsidR="000D0477" w:rsidRPr="003A7FA9" w:rsidTr="00F25711">
        <w:trPr>
          <w:trHeight w:hRule="exact" w:val="296"/>
          <w:jc w:val="center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0477" w:rsidRPr="006162E2" w:rsidRDefault="000D0477" w:rsidP="00F25711">
            <w:pPr>
              <w:pStyle w:val="4"/>
              <w:framePr w:w="9427" w:wrap="notBeside" w:vAnchor="text" w:hAnchor="text" w:xAlign="center" w:y="1"/>
              <w:shd w:val="clear" w:color="auto" w:fill="auto"/>
              <w:spacing w:before="0" w:line="276" w:lineRule="auto"/>
              <w:ind w:firstLine="0"/>
              <w:jc w:val="both"/>
              <w:rPr>
                <w:sz w:val="24"/>
                <w:szCs w:val="24"/>
              </w:rPr>
            </w:pPr>
            <w:r w:rsidRPr="006162E2">
              <w:rPr>
                <w:rStyle w:val="11"/>
                <w:sz w:val="24"/>
                <w:szCs w:val="24"/>
              </w:rPr>
              <w:t>Научная электронная библиотека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0477" w:rsidRPr="006162E2" w:rsidRDefault="009E5745" w:rsidP="00F25711">
            <w:pPr>
              <w:pStyle w:val="4"/>
              <w:framePr w:w="9427" w:wrap="notBeside" w:vAnchor="text" w:hAnchor="text" w:xAlign="center" w:y="1"/>
              <w:shd w:val="clear" w:color="auto" w:fill="auto"/>
              <w:spacing w:before="0" w:line="276" w:lineRule="auto"/>
              <w:ind w:left="132" w:firstLine="0"/>
              <w:jc w:val="left"/>
              <w:rPr>
                <w:sz w:val="24"/>
                <w:szCs w:val="24"/>
              </w:rPr>
            </w:pPr>
            <w:hyperlink r:id="rId11" w:history="1">
              <w:r w:rsidR="000D0477" w:rsidRPr="006162E2">
                <w:rPr>
                  <w:rStyle w:val="a4"/>
                  <w:sz w:val="24"/>
                  <w:szCs w:val="24"/>
                  <w:lang w:val="en-US"/>
                </w:rPr>
                <w:t>http</w:t>
              </w:r>
              <w:r w:rsidR="000D0477" w:rsidRPr="00C7773A">
                <w:rPr>
                  <w:rStyle w:val="a4"/>
                  <w:sz w:val="24"/>
                  <w:szCs w:val="24"/>
                </w:rPr>
                <w:t>://</w:t>
              </w:r>
              <w:proofErr w:type="spellStart"/>
              <w:r w:rsidR="000D0477" w:rsidRPr="006162E2">
                <w:rPr>
                  <w:rStyle w:val="a4"/>
                  <w:sz w:val="24"/>
                  <w:szCs w:val="24"/>
                  <w:lang w:val="en-US"/>
                </w:rPr>
                <w:t>elibrary</w:t>
              </w:r>
              <w:proofErr w:type="spellEnd"/>
              <w:r w:rsidR="000D0477" w:rsidRPr="00C7773A">
                <w:rPr>
                  <w:rStyle w:val="a4"/>
                  <w:sz w:val="24"/>
                  <w:szCs w:val="24"/>
                </w:rPr>
                <w:t>.</w:t>
              </w:r>
              <w:proofErr w:type="spellStart"/>
              <w:r w:rsidR="000D0477" w:rsidRPr="006162E2">
                <w:rPr>
                  <w:rStyle w:val="a4"/>
                  <w:sz w:val="24"/>
                  <w:szCs w:val="24"/>
                  <w:lang w:val="en-US"/>
                </w:rPr>
                <w:t>ru</w:t>
              </w:r>
              <w:proofErr w:type="spellEnd"/>
              <w:r w:rsidR="000D0477" w:rsidRPr="00C7773A">
                <w:rPr>
                  <w:rStyle w:val="a4"/>
                  <w:sz w:val="24"/>
                  <w:szCs w:val="24"/>
                </w:rPr>
                <w:t>/</w:t>
              </w:r>
              <w:proofErr w:type="spellStart"/>
              <w:r w:rsidR="000D0477" w:rsidRPr="006162E2">
                <w:rPr>
                  <w:rStyle w:val="a4"/>
                  <w:sz w:val="24"/>
                  <w:szCs w:val="24"/>
                  <w:lang w:val="en-US"/>
                </w:rPr>
                <w:t>defaultx</w:t>
              </w:r>
              <w:proofErr w:type="spellEnd"/>
              <w:r w:rsidR="000D0477" w:rsidRPr="00C7773A">
                <w:rPr>
                  <w:rStyle w:val="a4"/>
                  <w:sz w:val="24"/>
                  <w:szCs w:val="24"/>
                </w:rPr>
                <w:t>.</w:t>
              </w:r>
              <w:r w:rsidR="000D0477" w:rsidRPr="006162E2">
                <w:rPr>
                  <w:rStyle w:val="a4"/>
                  <w:sz w:val="24"/>
                  <w:szCs w:val="24"/>
                  <w:lang w:val="en-US"/>
                </w:rPr>
                <w:t>asp</w:t>
              </w:r>
            </w:hyperlink>
          </w:p>
        </w:tc>
      </w:tr>
      <w:tr w:rsidR="000D0477" w:rsidRPr="003A7FA9" w:rsidTr="00F25711">
        <w:trPr>
          <w:trHeight w:hRule="exact" w:val="326"/>
          <w:jc w:val="center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5711" w:rsidRPr="00F25711" w:rsidRDefault="000D0477" w:rsidP="00F25711">
            <w:pPr>
              <w:pStyle w:val="4"/>
              <w:framePr w:w="9427" w:wrap="notBeside" w:vAnchor="text" w:hAnchor="text" w:xAlign="center" w:y="1"/>
              <w:shd w:val="clear" w:color="auto" w:fill="auto"/>
              <w:spacing w:before="0" w:line="276" w:lineRule="auto"/>
              <w:ind w:firstLine="0"/>
              <w:jc w:val="both"/>
              <w:rPr>
                <w:rStyle w:val="11"/>
                <w:sz w:val="24"/>
                <w:szCs w:val="24"/>
              </w:rPr>
            </w:pPr>
            <w:r w:rsidRPr="006162E2">
              <w:rPr>
                <w:rStyle w:val="11"/>
                <w:sz w:val="24"/>
                <w:szCs w:val="24"/>
              </w:rPr>
              <w:t xml:space="preserve">Электронная библиотечная система </w:t>
            </w:r>
            <w:proofErr w:type="spellStart"/>
            <w:r w:rsidRPr="006162E2">
              <w:rPr>
                <w:rStyle w:val="11"/>
                <w:sz w:val="24"/>
                <w:szCs w:val="24"/>
                <w:lang w:val="en-US"/>
              </w:rPr>
              <w:t>IPRbooks</w:t>
            </w:r>
            <w:proofErr w:type="spellEnd"/>
          </w:p>
          <w:p w:rsidR="00F25711" w:rsidRDefault="00F25711" w:rsidP="00F25711">
            <w:pPr>
              <w:pStyle w:val="4"/>
              <w:framePr w:w="9427" w:wrap="notBeside" w:vAnchor="text" w:hAnchor="text" w:xAlign="center" w:y="1"/>
              <w:shd w:val="clear" w:color="auto" w:fill="auto"/>
              <w:spacing w:before="0" w:line="276" w:lineRule="auto"/>
              <w:ind w:firstLine="0"/>
              <w:jc w:val="both"/>
              <w:rPr>
                <w:rStyle w:val="11"/>
                <w:sz w:val="24"/>
                <w:szCs w:val="24"/>
              </w:rPr>
            </w:pPr>
          </w:p>
          <w:p w:rsidR="00F25711" w:rsidRDefault="00F25711" w:rsidP="00F25711">
            <w:pPr>
              <w:pStyle w:val="4"/>
              <w:framePr w:w="9427" w:wrap="notBeside" w:vAnchor="text" w:hAnchor="text" w:xAlign="center" w:y="1"/>
              <w:shd w:val="clear" w:color="auto" w:fill="auto"/>
              <w:spacing w:before="0" w:line="276" w:lineRule="auto"/>
              <w:ind w:firstLine="0"/>
              <w:jc w:val="both"/>
              <w:rPr>
                <w:rStyle w:val="11"/>
                <w:sz w:val="24"/>
                <w:szCs w:val="24"/>
              </w:rPr>
            </w:pPr>
          </w:p>
          <w:p w:rsidR="00F25711" w:rsidRDefault="00F25711" w:rsidP="00F25711">
            <w:pPr>
              <w:pStyle w:val="4"/>
              <w:framePr w:w="9427" w:wrap="notBeside" w:vAnchor="text" w:hAnchor="text" w:xAlign="center" w:y="1"/>
              <w:shd w:val="clear" w:color="auto" w:fill="auto"/>
              <w:spacing w:before="0" w:line="276" w:lineRule="auto"/>
              <w:ind w:firstLine="0"/>
              <w:jc w:val="both"/>
              <w:rPr>
                <w:rStyle w:val="11"/>
                <w:sz w:val="24"/>
                <w:szCs w:val="24"/>
              </w:rPr>
            </w:pPr>
          </w:p>
          <w:p w:rsidR="00F25711" w:rsidRPr="00F25711" w:rsidRDefault="00F25711" w:rsidP="00F25711">
            <w:pPr>
              <w:pStyle w:val="4"/>
              <w:framePr w:w="9427" w:wrap="notBeside" w:vAnchor="text" w:hAnchor="text" w:xAlign="center" w:y="1"/>
              <w:shd w:val="clear" w:color="auto" w:fill="auto"/>
              <w:spacing w:before="0" w:line="276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0477" w:rsidRPr="006162E2" w:rsidRDefault="000D0477" w:rsidP="00F25711">
            <w:pPr>
              <w:pStyle w:val="4"/>
              <w:framePr w:w="9427" w:wrap="notBeside" w:vAnchor="text" w:hAnchor="text" w:xAlign="center" w:y="1"/>
              <w:shd w:val="clear" w:color="auto" w:fill="auto"/>
              <w:spacing w:before="0" w:line="276" w:lineRule="auto"/>
              <w:ind w:left="132" w:firstLine="0"/>
              <w:jc w:val="left"/>
              <w:rPr>
                <w:sz w:val="24"/>
                <w:szCs w:val="24"/>
              </w:rPr>
            </w:pPr>
            <w:r w:rsidRPr="006162E2">
              <w:rPr>
                <w:rStyle w:val="11"/>
                <w:sz w:val="24"/>
                <w:szCs w:val="24"/>
                <w:lang w:val="en-US"/>
              </w:rPr>
              <w:t>http</w:t>
            </w:r>
            <w:r w:rsidRPr="006162E2">
              <w:rPr>
                <w:rStyle w:val="11"/>
                <w:sz w:val="24"/>
                <w:szCs w:val="24"/>
              </w:rPr>
              <w:t xml:space="preserve">: </w:t>
            </w:r>
            <w:r w:rsidRPr="006162E2">
              <w:rPr>
                <w:rStyle w:val="11"/>
                <w:sz w:val="24"/>
                <w:szCs w:val="24"/>
                <w:lang w:val="en-US"/>
              </w:rPr>
              <w:t>//www .</w:t>
            </w:r>
            <w:proofErr w:type="spellStart"/>
            <w:r w:rsidRPr="006162E2">
              <w:rPr>
                <w:rStyle w:val="11"/>
                <w:sz w:val="24"/>
                <w:szCs w:val="24"/>
                <w:lang w:val="en-US"/>
              </w:rPr>
              <w:t>iprbookshop.ru</w:t>
            </w:r>
            <w:proofErr w:type="spellEnd"/>
            <w:r w:rsidRPr="006162E2">
              <w:rPr>
                <w:rStyle w:val="11"/>
                <w:sz w:val="24"/>
                <w:szCs w:val="24"/>
                <w:lang w:val="en-US"/>
              </w:rPr>
              <w:t>/</w:t>
            </w:r>
          </w:p>
        </w:tc>
      </w:tr>
      <w:tr w:rsidR="00F25711" w:rsidRPr="003A7FA9" w:rsidTr="00F25711">
        <w:trPr>
          <w:trHeight w:hRule="exact" w:val="660"/>
          <w:jc w:val="center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5711" w:rsidRPr="00F25711" w:rsidRDefault="00F25711" w:rsidP="00F25711">
            <w:pPr>
              <w:pStyle w:val="4"/>
              <w:framePr w:w="9427" w:wrap="notBeside" w:vAnchor="text" w:hAnchor="text" w:xAlign="center" w:y="1"/>
              <w:spacing w:before="0" w:line="276" w:lineRule="auto"/>
              <w:ind w:firstLine="0"/>
              <w:jc w:val="both"/>
              <w:rPr>
                <w:rStyle w:val="11"/>
                <w:sz w:val="24"/>
                <w:szCs w:val="24"/>
              </w:rPr>
            </w:pPr>
            <w:r w:rsidRPr="00F25711">
              <w:rPr>
                <w:rStyle w:val="23"/>
                <w:sz w:val="24"/>
                <w:szCs w:val="24"/>
              </w:rPr>
              <w:t>Информационная система «Единое окно доступа к образовательным ресурсам»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5711" w:rsidRPr="00F25711" w:rsidRDefault="00F25711" w:rsidP="00F25711">
            <w:pPr>
              <w:pStyle w:val="4"/>
              <w:framePr w:w="9427" w:wrap="notBeside" w:vAnchor="text" w:hAnchor="text" w:xAlign="center" w:y="1"/>
              <w:spacing w:before="0" w:line="276" w:lineRule="auto"/>
              <w:ind w:left="132" w:firstLine="0"/>
              <w:jc w:val="left"/>
              <w:rPr>
                <w:rStyle w:val="11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F25711">
              <w:rPr>
                <w:sz w:val="24"/>
                <w:szCs w:val="24"/>
              </w:rPr>
              <w:t>http: //</w:t>
            </w:r>
            <w:proofErr w:type="spellStart"/>
            <w:r w:rsidRPr="00F25711">
              <w:rPr>
                <w:sz w:val="24"/>
                <w:szCs w:val="24"/>
              </w:rPr>
              <w:t>window</w:t>
            </w:r>
            <w:proofErr w:type="spellEnd"/>
            <w:r w:rsidRPr="00F25711">
              <w:rPr>
                <w:sz w:val="24"/>
                <w:szCs w:val="24"/>
              </w:rPr>
              <w:t xml:space="preserve"> .</w:t>
            </w:r>
            <w:proofErr w:type="spellStart"/>
            <w:r w:rsidRPr="00F25711">
              <w:rPr>
                <w:sz w:val="24"/>
                <w:szCs w:val="24"/>
              </w:rPr>
              <w:t>edu.ru</w:t>
            </w:r>
            <w:proofErr w:type="spellEnd"/>
            <w:r w:rsidRPr="00F25711">
              <w:rPr>
                <w:sz w:val="24"/>
                <w:szCs w:val="24"/>
              </w:rPr>
              <w:t>/</w:t>
            </w:r>
          </w:p>
        </w:tc>
      </w:tr>
      <w:tr w:rsidR="000D0477" w:rsidRPr="003A7FA9" w:rsidTr="00F25711">
        <w:trPr>
          <w:trHeight w:hRule="exact" w:val="288"/>
          <w:jc w:val="center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D0477" w:rsidRPr="00F25711" w:rsidRDefault="000D0477" w:rsidP="00F25711">
            <w:pPr>
              <w:pStyle w:val="4"/>
              <w:framePr w:w="9427" w:wrap="notBeside" w:vAnchor="text" w:hAnchor="text" w:xAlign="center" w:y="1"/>
              <w:shd w:val="clear" w:color="auto" w:fill="auto"/>
              <w:spacing w:before="0" w:line="276" w:lineRule="auto"/>
              <w:ind w:firstLine="0"/>
              <w:jc w:val="both"/>
              <w:rPr>
                <w:sz w:val="24"/>
                <w:szCs w:val="24"/>
              </w:rPr>
            </w:pPr>
            <w:r w:rsidRPr="00F25711">
              <w:rPr>
                <w:rStyle w:val="11"/>
                <w:sz w:val="24"/>
                <w:szCs w:val="24"/>
              </w:rPr>
              <w:t>Федеральная университетская компьютерная сеть России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0477" w:rsidRPr="00F25711" w:rsidRDefault="009E5745" w:rsidP="00F25711">
            <w:pPr>
              <w:pStyle w:val="4"/>
              <w:framePr w:w="9427" w:wrap="notBeside" w:vAnchor="text" w:hAnchor="text" w:xAlign="center" w:y="1"/>
              <w:shd w:val="clear" w:color="auto" w:fill="auto"/>
              <w:spacing w:before="0" w:line="276" w:lineRule="auto"/>
              <w:ind w:left="132" w:firstLine="0"/>
              <w:jc w:val="left"/>
              <w:rPr>
                <w:sz w:val="24"/>
                <w:szCs w:val="24"/>
              </w:rPr>
            </w:pPr>
            <w:hyperlink r:id="rId12" w:history="1">
              <w:r w:rsidR="000D0477" w:rsidRPr="00F25711">
                <w:rPr>
                  <w:rStyle w:val="a4"/>
                  <w:sz w:val="24"/>
                  <w:szCs w:val="24"/>
                  <w:lang w:val="en-US"/>
                </w:rPr>
                <w:t>http://www.runnet.ru/</w:t>
              </w:r>
            </w:hyperlink>
          </w:p>
        </w:tc>
      </w:tr>
      <w:tr w:rsidR="00F25711" w:rsidRPr="003A7FA9" w:rsidTr="00F25711">
        <w:trPr>
          <w:trHeight w:hRule="exact" w:val="278"/>
          <w:jc w:val="center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5711" w:rsidRPr="00F25711" w:rsidRDefault="00F25711" w:rsidP="00F25711">
            <w:pPr>
              <w:pStyle w:val="4"/>
              <w:framePr w:w="9427" w:wrap="notBeside" w:vAnchor="text" w:hAnchor="text" w:xAlign="center" w:y="1"/>
              <w:spacing w:before="0" w:line="276" w:lineRule="auto"/>
              <w:ind w:firstLine="0"/>
              <w:jc w:val="both"/>
              <w:rPr>
                <w:rStyle w:val="11"/>
                <w:sz w:val="24"/>
                <w:szCs w:val="24"/>
              </w:rPr>
            </w:pPr>
            <w:r w:rsidRPr="00F25711">
              <w:rPr>
                <w:rStyle w:val="23"/>
                <w:sz w:val="24"/>
                <w:szCs w:val="24"/>
              </w:rPr>
              <w:t xml:space="preserve">Информационная система по строительству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5711" w:rsidRPr="00F25711" w:rsidRDefault="00F25711" w:rsidP="00F25711">
            <w:pPr>
              <w:pStyle w:val="4"/>
              <w:framePr w:w="9427" w:wrap="notBeside" w:vAnchor="text" w:hAnchor="text" w:xAlign="center" w:y="1"/>
              <w:spacing w:line="276" w:lineRule="auto"/>
              <w:ind w:left="132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</w:t>
            </w:r>
            <w:hyperlink r:id="rId13" w:history="1">
              <w:r w:rsidRPr="00F25711">
                <w:rPr>
                  <w:rStyle w:val="a4"/>
                  <w:sz w:val="24"/>
                  <w:szCs w:val="24"/>
                </w:rPr>
                <w:t>http://www.know-house.ru</w:t>
              </w:r>
            </w:hyperlink>
          </w:p>
        </w:tc>
      </w:tr>
      <w:tr w:rsidR="00F25711" w:rsidRPr="003A7FA9" w:rsidTr="00F25711">
        <w:trPr>
          <w:trHeight w:hRule="exact" w:val="566"/>
          <w:jc w:val="center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5711" w:rsidRPr="00F25711" w:rsidRDefault="00F25711" w:rsidP="00F25711">
            <w:pPr>
              <w:pStyle w:val="4"/>
              <w:framePr w:w="9427" w:wrap="notBeside" w:vAnchor="text" w:hAnchor="text" w:xAlign="center" w:y="1"/>
              <w:spacing w:before="0" w:line="276" w:lineRule="auto"/>
              <w:ind w:hanging="10"/>
              <w:jc w:val="both"/>
              <w:rPr>
                <w:rStyle w:val="11"/>
                <w:sz w:val="24"/>
                <w:szCs w:val="24"/>
              </w:rPr>
            </w:pPr>
            <w:r w:rsidRPr="00F25711">
              <w:rPr>
                <w:rStyle w:val="23"/>
                <w:sz w:val="24"/>
                <w:szCs w:val="24"/>
              </w:rPr>
              <w:t>Сайт научно-технического журнала «Строительные материалы»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5711" w:rsidRPr="00F25711" w:rsidRDefault="00F25711" w:rsidP="00F25711">
            <w:pPr>
              <w:pStyle w:val="4"/>
              <w:framePr w:w="9427" w:wrap="notBeside" w:vAnchor="text" w:hAnchor="text" w:xAlign="center" w:y="1"/>
              <w:spacing w:line="276" w:lineRule="auto"/>
              <w:ind w:left="132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  <w:hyperlink r:id="rId14" w:history="1">
              <w:r w:rsidRPr="00F25711">
                <w:rPr>
                  <w:rStyle w:val="a4"/>
                  <w:sz w:val="24"/>
                  <w:szCs w:val="24"/>
                </w:rPr>
                <w:t>http://www.rifsm.ru/</w:t>
              </w:r>
            </w:hyperlink>
          </w:p>
        </w:tc>
      </w:tr>
      <w:tr w:rsidR="00F25711" w:rsidRPr="003A7FA9" w:rsidTr="00F25711">
        <w:trPr>
          <w:trHeight w:hRule="exact" w:val="654"/>
          <w:jc w:val="center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5711" w:rsidRDefault="00F25711" w:rsidP="00F25711">
            <w:pPr>
              <w:pStyle w:val="4"/>
              <w:framePr w:w="9427" w:wrap="notBeside" w:vAnchor="text" w:hAnchor="text" w:xAlign="center" w:y="1"/>
              <w:spacing w:before="0" w:line="276" w:lineRule="auto"/>
              <w:ind w:firstLine="0"/>
              <w:jc w:val="both"/>
              <w:rPr>
                <w:rStyle w:val="23"/>
                <w:sz w:val="24"/>
                <w:szCs w:val="24"/>
              </w:rPr>
            </w:pPr>
            <w:r w:rsidRPr="00F25711">
              <w:rPr>
                <w:rStyle w:val="23"/>
                <w:sz w:val="24"/>
                <w:szCs w:val="24"/>
              </w:rPr>
              <w:t xml:space="preserve">Промышленный портал </w:t>
            </w:r>
            <w:proofErr w:type="spellStart"/>
            <w:r w:rsidRPr="00F25711">
              <w:rPr>
                <w:rStyle w:val="23"/>
                <w:sz w:val="24"/>
                <w:szCs w:val="24"/>
                <w:lang w:val="en-US"/>
              </w:rPr>
              <w:t>Complexdoc</w:t>
            </w:r>
            <w:proofErr w:type="spellEnd"/>
            <w:r w:rsidRPr="00C7773A">
              <w:rPr>
                <w:rStyle w:val="23"/>
                <w:sz w:val="24"/>
                <w:szCs w:val="24"/>
              </w:rPr>
              <w:t xml:space="preserve"> </w:t>
            </w:r>
            <w:r w:rsidRPr="00F25711">
              <w:rPr>
                <w:rStyle w:val="23"/>
                <w:sz w:val="24"/>
                <w:szCs w:val="24"/>
              </w:rPr>
              <w:t>(база нормативной документации)</w:t>
            </w:r>
          </w:p>
          <w:p w:rsidR="00F25711" w:rsidRPr="00F25711" w:rsidRDefault="00F25711" w:rsidP="00F25711">
            <w:pPr>
              <w:pStyle w:val="4"/>
              <w:framePr w:w="9427" w:wrap="notBeside" w:vAnchor="text" w:hAnchor="text" w:xAlign="center" w:y="1"/>
              <w:spacing w:before="0" w:line="276" w:lineRule="auto"/>
              <w:ind w:firstLine="0"/>
              <w:jc w:val="both"/>
              <w:rPr>
                <w:rStyle w:val="23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5711" w:rsidRPr="00F25711" w:rsidRDefault="00F25711" w:rsidP="00F25711">
            <w:pPr>
              <w:pStyle w:val="4"/>
              <w:framePr w:w="9427" w:wrap="notBeside" w:vAnchor="text" w:hAnchor="text" w:xAlign="center" w:y="1"/>
              <w:spacing w:line="276" w:lineRule="auto"/>
              <w:ind w:left="132" w:firstLine="0"/>
              <w:jc w:val="left"/>
              <w:rPr>
                <w:sz w:val="24"/>
                <w:szCs w:val="24"/>
              </w:rPr>
            </w:pPr>
            <w:r w:rsidRPr="00F25711">
              <w:rPr>
                <w:sz w:val="24"/>
                <w:szCs w:val="24"/>
              </w:rPr>
              <w:t>http: //</w:t>
            </w:r>
            <w:proofErr w:type="spellStart"/>
            <w:r w:rsidRPr="00F25711">
              <w:rPr>
                <w:sz w:val="24"/>
                <w:szCs w:val="24"/>
              </w:rPr>
              <w:t>www</w:t>
            </w:r>
            <w:proofErr w:type="spellEnd"/>
            <w:r w:rsidRPr="00F25711">
              <w:rPr>
                <w:sz w:val="24"/>
                <w:szCs w:val="24"/>
              </w:rPr>
              <w:t xml:space="preserve">. </w:t>
            </w:r>
            <w:proofErr w:type="spellStart"/>
            <w:r w:rsidRPr="00F25711">
              <w:rPr>
                <w:sz w:val="24"/>
                <w:szCs w:val="24"/>
              </w:rPr>
              <w:t>complexdoc.ru</w:t>
            </w:r>
            <w:proofErr w:type="spellEnd"/>
            <w:r w:rsidRPr="00F25711">
              <w:rPr>
                <w:sz w:val="24"/>
                <w:szCs w:val="24"/>
              </w:rPr>
              <w:t>/</w:t>
            </w:r>
          </w:p>
        </w:tc>
      </w:tr>
    </w:tbl>
    <w:p w:rsidR="000170F0" w:rsidRPr="003A7FA9" w:rsidRDefault="000170F0" w:rsidP="003A7FA9">
      <w:pPr>
        <w:tabs>
          <w:tab w:val="left" w:pos="9355"/>
        </w:tabs>
        <w:spacing w:after="0" w:line="276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:rsidR="000170F0" w:rsidRDefault="00C7773A" w:rsidP="003A7FA9">
      <w:pPr>
        <w:tabs>
          <w:tab w:val="left" w:pos="9355"/>
        </w:tabs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EC249F" w:rsidRPr="003A7FA9">
        <w:rPr>
          <w:rFonts w:ascii="Times New Roman" w:hAnsi="Times New Roman"/>
          <w:sz w:val="24"/>
          <w:szCs w:val="24"/>
        </w:rPr>
        <w:t xml:space="preserve">.4. Информационные технологии: </w:t>
      </w:r>
    </w:p>
    <w:p w:rsidR="00E305C6" w:rsidRPr="0093201F" w:rsidRDefault="00E305C6" w:rsidP="003A7FA9">
      <w:pPr>
        <w:tabs>
          <w:tab w:val="left" w:pos="9355"/>
        </w:tabs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427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33"/>
        <w:gridCol w:w="2256"/>
        <w:gridCol w:w="2466"/>
        <w:gridCol w:w="2693"/>
        <w:gridCol w:w="1479"/>
      </w:tblGrid>
      <w:tr w:rsidR="000170F0" w:rsidRPr="003A7FA9" w:rsidTr="00B02D83">
        <w:trPr>
          <w:trHeight w:hRule="exact" w:val="99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70F0" w:rsidRPr="006162E2" w:rsidRDefault="000170F0" w:rsidP="003A7FA9">
            <w:pPr>
              <w:pStyle w:val="4"/>
              <w:shd w:val="clear" w:color="auto" w:fill="auto"/>
              <w:spacing w:before="0" w:after="60" w:line="276" w:lineRule="auto"/>
              <w:ind w:left="180" w:firstLine="0"/>
              <w:jc w:val="left"/>
              <w:rPr>
                <w:sz w:val="24"/>
                <w:szCs w:val="24"/>
              </w:rPr>
            </w:pPr>
            <w:r w:rsidRPr="006162E2">
              <w:rPr>
                <w:rStyle w:val="11"/>
                <w:sz w:val="24"/>
                <w:szCs w:val="24"/>
              </w:rPr>
              <w:t>№</w:t>
            </w:r>
          </w:p>
          <w:p w:rsidR="000170F0" w:rsidRPr="006162E2" w:rsidRDefault="000170F0" w:rsidP="003A7FA9">
            <w:pPr>
              <w:pStyle w:val="4"/>
              <w:shd w:val="clear" w:color="auto" w:fill="auto"/>
              <w:spacing w:before="60" w:line="276" w:lineRule="auto"/>
              <w:ind w:left="180" w:firstLine="0"/>
              <w:jc w:val="left"/>
              <w:rPr>
                <w:sz w:val="24"/>
                <w:szCs w:val="24"/>
              </w:rPr>
            </w:pPr>
            <w:proofErr w:type="spellStart"/>
            <w:proofErr w:type="gramStart"/>
            <w:r w:rsidRPr="006162E2">
              <w:rPr>
                <w:rStyle w:val="11"/>
                <w:sz w:val="24"/>
                <w:szCs w:val="24"/>
              </w:rPr>
              <w:t>п</w:t>
            </w:r>
            <w:proofErr w:type="spellEnd"/>
            <w:proofErr w:type="gramEnd"/>
            <w:r w:rsidRPr="006162E2">
              <w:rPr>
                <w:rStyle w:val="11"/>
                <w:sz w:val="24"/>
                <w:szCs w:val="24"/>
              </w:rPr>
              <w:t>/</w:t>
            </w:r>
            <w:proofErr w:type="spellStart"/>
            <w:r w:rsidRPr="006162E2">
              <w:rPr>
                <w:rStyle w:val="1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70F0" w:rsidRPr="006162E2" w:rsidRDefault="000170F0" w:rsidP="00C0738A">
            <w:pPr>
              <w:pStyle w:val="4"/>
              <w:shd w:val="clear" w:color="auto" w:fill="auto"/>
              <w:spacing w:before="0" w:line="276" w:lineRule="auto"/>
              <w:ind w:firstLine="0"/>
              <w:rPr>
                <w:sz w:val="24"/>
                <w:szCs w:val="24"/>
              </w:rPr>
            </w:pPr>
            <w:r w:rsidRPr="006162E2">
              <w:rPr>
                <w:rStyle w:val="11"/>
                <w:sz w:val="24"/>
                <w:szCs w:val="24"/>
              </w:rPr>
              <w:t>Наименование раздела дисциплины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70F0" w:rsidRPr="006162E2" w:rsidRDefault="000170F0" w:rsidP="00C0738A">
            <w:pPr>
              <w:pStyle w:val="4"/>
              <w:shd w:val="clear" w:color="auto" w:fill="auto"/>
              <w:spacing w:before="0" w:line="276" w:lineRule="auto"/>
              <w:ind w:firstLine="0"/>
              <w:rPr>
                <w:sz w:val="24"/>
                <w:szCs w:val="24"/>
              </w:rPr>
            </w:pPr>
            <w:r w:rsidRPr="006162E2">
              <w:rPr>
                <w:rStyle w:val="11"/>
                <w:sz w:val="24"/>
                <w:szCs w:val="24"/>
              </w:rPr>
              <w:t>Тема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70F0" w:rsidRPr="006162E2" w:rsidRDefault="000170F0" w:rsidP="00C0738A">
            <w:pPr>
              <w:pStyle w:val="4"/>
              <w:shd w:val="clear" w:color="auto" w:fill="auto"/>
              <w:spacing w:before="0" w:line="276" w:lineRule="auto"/>
              <w:ind w:left="100" w:firstLine="0"/>
              <w:rPr>
                <w:sz w:val="24"/>
                <w:szCs w:val="24"/>
              </w:rPr>
            </w:pPr>
            <w:r w:rsidRPr="006162E2">
              <w:rPr>
                <w:rStyle w:val="11"/>
                <w:sz w:val="24"/>
                <w:szCs w:val="24"/>
              </w:rPr>
              <w:t>Информационные технологии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738A" w:rsidRPr="006162E2" w:rsidRDefault="000170F0" w:rsidP="00C0738A">
            <w:pPr>
              <w:pStyle w:val="4"/>
              <w:shd w:val="clear" w:color="auto" w:fill="auto"/>
              <w:spacing w:before="0" w:line="276" w:lineRule="auto"/>
              <w:ind w:firstLine="0"/>
              <w:rPr>
                <w:rStyle w:val="11"/>
                <w:sz w:val="24"/>
                <w:szCs w:val="24"/>
              </w:rPr>
            </w:pPr>
            <w:r w:rsidRPr="006162E2">
              <w:rPr>
                <w:rStyle w:val="11"/>
                <w:sz w:val="24"/>
                <w:szCs w:val="24"/>
              </w:rPr>
              <w:t xml:space="preserve">Степень </w:t>
            </w:r>
            <w:proofErr w:type="spellStart"/>
            <w:proofErr w:type="gramStart"/>
            <w:r w:rsidRPr="006162E2">
              <w:rPr>
                <w:rStyle w:val="11"/>
                <w:sz w:val="24"/>
                <w:szCs w:val="24"/>
              </w:rPr>
              <w:t>обеспечен</w:t>
            </w:r>
            <w:r w:rsidR="00B02D83">
              <w:rPr>
                <w:rStyle w:val="11"/>
                <w:sz w:val="24"/>
                <w:szCs w:val="24"/>
              </w:rPr>
              <w:t>-</w:t>
            </w:r>
            <w:r w:rsidRPr="006162E2">
              <w:rPr>
                <w:rStyle w:val="11"/>
                <w:sz w:val="24"/>
                <w:szCs w:val="24"/>
              </w:rPr>
              <w:t>ности</w:t>
            </w:r>
            <w:proofErr w:type="spellEnd"/>
            <w:proofErr w:type="gramEnd"/>
          </w:p>
          <w:p w:rsidR="000170F0" w:rsidRPr="006162E2" w:rsidRDefault="000170F0" w:rsidP="00C0738A">
            <w:pPr>
              <w:pStyle w:val="4"/>
              <w:shd w:val="clear" w:color="auto" w:fill="auto"/>
              <w:spacing w:before="0" w:line="276" w:lineRule="auto"/>
              <w:ind w:firstLine="0"/>
              <w:rPr>
                <w:sz w:val="24"/>
                <w:szCs w:val="24"/>
              </w:rPr>
            </w:pPr>
          </w:p>
        </w:tc>
      </w:tr>
      <w:tr w:rsidR="000170F0" w:rsidRPr="003A7FA9" w:rsidTr="00B02D83">
        <w:trPr>
          <w:trHeight w:hRule="exact" w:val="1563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70F0" w:rsidRPr="006162E2" w:rsidRDefault="000170F0" w:rsidP="003A7FA9">
            <w:pPr>
              <w:pStyle w:val="4"/>
              <w:shd w:val="clear" w:color="auto" w:fill="auto"/>
              <w:spacing w:before="0" w:line="276" w:lineRule="auto"/>
              <w:ind w:left="180" w:firstLine="0"/>
              <w:jc w:val="left"/>
              <w:rPr>
                <w:sz w:val="24"/>
                <w:szCs w:val="24"/>
              </w:rPr>
            </w:pPr>
            <w:r w:rsidRPr="006162E2">
              <w:rPr>
                <w:rStyle w:val="11"/>
                <w:sz w:val="24"/>
                <w:szCs w:val="24"/>
              </w:rPr>
              <w:t>1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70F0" w:rsidRPr="006162E2" w:rsidRDefault="000170F0" w:rsidP="00C0738A">
            <w:pPr>
              <w:pStyle w:val="4"/>
              <w:shd w:val="clear" w:color="auto" w:fill="auto"/>
              <w:spacing w:before="0" w:line="276" w:lineRule="auto"/>
              <w:ind w:firstLine="0"/>
              <w:rPr>
                <w:sz w:val="24"/>
                <w:szCs w:val="24"/>
              </w:rPr>
            </w:pPr>
            <w:r w:rsidRPr="006162E2">
              <w:rPr>
                <w:rStyle w:val="11"/>
                <w:sz w:val="24"/>
                <w:szCs w:val="24"/>
              </w:rPr>
              <w:t>Все разделы дисциплины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70F0" w:rsidRPr="006162E2" w:rsidRDefault="000170F0" w:rsidP="00F25711">
            <w:pPr>
              <w:pStyle w:val="4"/>
              <w:shd w:val="clear" w:color="auto" w:fill="auto"/>
              <w:spacing w:before="0" w:line="276" w:lineRule="auto"/>
              <w:ind w:firstLine="0"/>
              <w:rPr>
                <w:sz w:val="24"/>
                <w:szCs w:val="24"/>
              </w:rPr>
            </w:pPr>
            <w:r w:rsidRPr="006162E2">
              <w:rPr>
                <w:rStyle w:val="11"/>
                <w:sz w:val="24"/>
                <w:szCs w:val="24"/>
              </w:rPr>
              <w:t>Все темы лекционного</w:t>
            </w:r>
            <w:r w:rsidR="003A7FA9" w:rsidRPr="006162E2">
              <w:rPr>
                <w:rStyle w:val="11"/>
                <w:sz w:val="24"/>
                <w:szCs w:val="24"/>
              </w:rPr>
              <w:t xml:space="preserve"> и</w:t>
            </w:r>
            <w:r w:rsidR="000748C4">
              <w:rPr>
                <w:rStyle w:val="11"/>
                <w:sz w:val="24"/>
                <w:szCs w:val="24"/>
              </w:rPr>
              <w:t xml:space="preserve"> </w:t>
            </w:r>
            <w:r w:rsidR="00F25711">
              <w:rPr>
                <w:rStyle w:val="11"/>
                <w:sz w:val="24"/>
                <w:szCs w:val="24"/>
              </w:rPr>
              <w:t>лабораторного</w:t>
            </w:r>
            <w:r w:rsidRPr="006162E2">
              <w:rPr>
                <w:rStyle w:val="11"/>
                <w:sz w:val="24"/>
                <w:szCs w:val="24"/>
              </w:rPr>
              <w:t xml:space="preserve"> курса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70F0" w:rsidRPr="006162E2" w:rsidRDefault="000170F0" w:rsidP="00C0738A">
            <w:pPr>
              <w:pStyle w:val="4"/>
              <w:shd w:val="clear" w:color="auto" w:fill="auto"/>
              <w:spacing w:before="0" w:line="276" w:lineRule="auto"/>
              <w:ind w:left="100" w:firstLine="0"/>
              <w:jc w:val="left"/>
              <w:rPr>
                <w:sz w:val="24"/>
                <w:szCs w:val="24"/>
              </w:rPr>
            </w:pPr>
            <w:r w:rsidRPr="006162E2">
              <w:rPr>
                <w:rStyle w:val="11"/>
                <w:sz w:val="24"/>
                <w:szCs w:val="24"/>
              </w:rPr>
              <w:t>Иллюстративные материалы: чертежи, схемы, слайды</w:t>
            </w:r>
            <w:r w:rsidR="000D0477" w:rsidRPr="006162E2">
              <w:rPr>
                <w:rStyle w:val="11"/>
                <w:sz w:val="24"/>
                <w:szCs w:val="24"/>
              </w:rPr>
              <w:t>,</w:t>
            </w:r>
            <w:r w:rsidR="003C16BA" w:rsidRPr="006162E2">
              <w:rPr>
                <w:rStyle w:val="11"/>
                <w:sz w:val="24"/>
                <w:szCs w:val="24"/>
              </w:rPr>
              <w:t xml:space="preserve"> </w:t>
            </w:r>
            <w:proofErr w:type="spellStart"/>
            <w:r w:rsidR="003C16BA" w:rsidRPr="006162E2">
              <w:rPr>
                <w:rStyle w:val="11"/>
                <w:sz w:val="24"/>
                <w:szCs w:val="24"/>
              </w:rPr>
              <w:t>видиолекции</w:t>
            </w:r>
            <w:proofErr w:type="spellEnd"/>
            <w:r w:rsidR="003C16BA" w:rsidRPr="006162E2">
              <w:rPr>
                <w:rStyle w:val="11"/>
                <w:sz w:val="24"/>
                <w:szCs w:val="24"/>
              </w:rPr>
              <w:t xml:space="preserve">, </w:t>
            </w:r>
            <w:r w:rsidR="000D0477" w:rsidRPr="006162E2">
              <w:rPr>
                <w:rStyle w:val="11"/>
                <w:sz w:val="24"/>
                <w:szCs w:val="24"/>
              </w:rPr>
              <w:t>обучающие фильмы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70F0" w:rsidRPr="006162E2" w:rsidRDefault="000D0477" w:rsidP="00C0738A">
            <w:pPr>
              <w:pStyle w:val="4"/>
              <w:shd w:val="clear" w:color="auto" w:fill="auto"/>
              <w:spacing w:before="0" w:line="276" w:lineRule="auto"/>
              <w:ind w:firstLine="0"/>
              <w:rPr>
                <w:sz w:val="24"/>
                <w:szCs w:val="24"/>
              </w:rPr>
            </w:pPr>
            <w:r w:rsidRPr="006162E2">
              <w:rPr>
                <w:rStyle w:val="11"/>
                <w:sz w:val="24"/>
                <w:szCs w:val="24"/>
              </w:rPr>
              <w:t>10</w:t>
            </w:r>
            <w:r w:rsidR="000170F0" w:rsidRPr="006162E2">
              <w:rPr>
                <w:rStyle w:val="11"/>
                <w:sz w:val="24"/>
                <w:szCs w:val="24"/>
              </w:rPr>
              <w:t>0</w:t>
            </w:r>
            <w:r w:rsidR="00C0738A" w:rsidRPr="006162E2">
              <w:rPr>
                <w:rStyle w:val="11"/>
                <w:sz w:val="24"/>
                <w:szCs w:val="24"/>
              </w:rPr>
              <w:t>%</w:t>
            </w:r>
          </w:p>
        </w:tc>
      </w:tr>
    </w:tbl>
    <w:p w:rsidR="00EC249F" w:rsidRPr="003A7FA9" w:rsidRDefault="00EC249F" w:rsidP="003A7FA9">
      <w:pPr>
        <w:tabs>
          <w:tab w:val="left" w:pos="9355"/>
        </w:tabs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:rsidR="00E305C6" w:rsidRDefault="00C7773A" w:rsidP="006162E2">
      <w:pPr>
        <w:pStyle w:val="10"/>
        <w:spacing w:after="0"/>
        <w:ind w:left="0"/>
      </w:pPr>
      <w:r>
        <w:rPr>
          <w:rFonts w:ascii="Times New Roman" w:hAnsi="Times New Roman"/>
          <w:b/>
          <w:sz w:val="24"/>
          <w:szCs w:val="24"/>
        </w:rPr>
        <w:t>10</w:t>
      </w:r>
      <w:r w:rsidR="00EC249F" w:rsidRPr="004A7A7C">
        <w:rPr>
          <w:rFonts w:ascii="Times New Roman" w:hAnsi="Times New Roman"/>
          <w:b/>
          <w:sz w:val="24"/>
          <w:szCs w:val="24"/>
        </w:rPr>
        <w:t>. Формы и критерии оценивания учебной деятельности студента</w:t>
      </w:r>
      <w:r w:rsidR="00AC1BF7" w:rsidRPr="00AC1BF7">
        <w:t xml:space="preserve"> </w:t>
      </w:r>
    </w:p>
    <w:p w:rsidR="00FF3BE2" w:rsidRDefault="00E305C6" w:rsidP="006162E2">
      <w:pPr>
        <w:pStyle w:val="10"/>
        <w:spacing w:after="0"/>
        <w:ind w:left="0"/>
      </w:pPr>
      <w:r w:rsidRPr="00B82DBC">
        <w:rPr>
          <w:rFonts w:ascii="Times New Roman" w:hAnsi="Times New Roman"/>
          <w:i/>
          <w:sz w:val="24"/>
          <w:szCs w:val="24"/>
        </w:rPr>
        <w:t>Приводятся виды текущего контроля и критерии оценивания учебной деятельности по каждому ее виду, согласно которым происходит начисление соответствующих баллов</w:t>
      </w:r>
    </w:p>
    <w:p w:rsidR="00BA17FE" w:rsidRPr="00C0738A" w:rsidRDefault="00AC1BF7" w:rsidP="006162E2">
      <w:pPr>
        <w:pStyle w:val="10"/>
        <w:spacing w:after="0"/>
        <w:ind w:left="0"/>
        <w:rPr>
          <w:rFonts w:ascii="Times New Roman" w:hAnsi="Times New Roman"/>
          <w:sz w:val="24"/>
          <w:szCs w:val="24"/>
        </w:rPr>
      </w:pPr>
      <w:r w:rsidRPr="00C0738A">
        <w:rPr>
          <w:rFonts w:ascii="Times New Roman" w:hAnsi="Times New Roman"/>
          <w:sz w:val="24"/>
          <w:szCs w:val="24"/>
        </w:rPr>
        <w:t xml:space="preserve">При проведении </w:t>
      </w:r>
      <w:r w:rsidRPr="00E305C6">
        <w:rPr>
          <w:rFonts w:ascii="Times New Roman" w:hAnsi="Times New Roman"/>
          <w:b/>
          <w:sz w:val="24"/>
          <w:szCs w:val="24"/>
        </w:rPr>
        <w:t>текущего контроля</w:t>
      </w:r>
      <w:r w:rsidR="00BA17FE" w:rsidRPr="00C0738A">
        <w:rPr>
          <w:rFonts w:ascii="Times New Roman" w:hAnsi="Times New Roman"/>
          <w:sz w:val="24"/>
          <w:szCs w:val="24"/>
        </w:rPr>
        <w:t xml:space="preserve"> </w:t>
      </w:r>
      <w:r w:rsidRPr="00E305C6">
        <w:rPr>
          <w:rFonts w:ascii="Times New Roman" w:hAnsi="Times New Roman"/>
          <w:b/>
          <w:sz w:val="24"/>
          <w:szCs w:val="24"/>
        </w:rPr>
        <w:t>на лекционных за</w:t>
      </w:r>
      <w:r w:rsidR="00BA17FE" w:rsidRPr="00E305C6">
        <w:rPr>
          <w:rFonts w:ascii="Times New Roman" w:hAnsi="Times New Roman"/>
          <w:b/>
          <w:sz w:val="24"/>
          <w:szCs w:val="24"/>
        </w:rPr>
        <w:t>нятиях</w:t>
      </w:r>
      <w:r w:rsidRPr="00C0738A">
        <w:rPr>
          <w:rFonts w:ascii="Times New Roman" w:hAnsi="Times New Roman"/>
          <w:sz w:val="24"/>
          <w:szCs w:val="24"/>
        </w:rPr>
        <w:t xml:space="preserve"> проводится собеседование</w:t>
      </w:r>
      <w:r w:rsidR="003C16BA">
        <w:rPr>
          <w:rFonts w:ascii="Times New Roman" w:hAnsi="Times New Roman"/>
          <w:sz w:val="24"/>
          <w:szCs w:val="24"/>
        </w:rPr>
        <w:t xml:space="preserve"> (индивидуально)</w:t>
      </w:r>
      <w:r w:rsidR="00BA17FE" w:rsidRPr="00C0738A">
        <w:rPr>
          <w:rFonts w:ascii="Times New Roman" w:hAnsi="Times New Roman"/>
          <w:sz w:val="24"/>
          <w:szCs w:val="24"/>
        </w:rPr>
        <w:t xml:space="preserve"> и фронтальный опрос, согласно </w:t>
      </w:r>
      <w:proofErr w:type="gramStart"/>
      <w:r w:rsidR="00BA17FE" w:rsidRPr="00C0738A">
        <w:rPr>
          <w:rFonts w:ascii="Times New Roman" w:hAnsi="Times New Roman"/>
          <w:sz w:val="24"/>
          <w:szCs w:val="24"/>
        </w:rPr>
        <w:t>результатам</w:t>
      </w:r>
      <w:proofErr w:type="gramEnd"/>
      <w:r w:rsidR="00BA17FE" w:rsidRPr="00C0738A">
        <w:rPr>
          <w:rFonts w:ascii="Times New Roman" w:hAnsi="Times New Roman"/>
          <w:sz w:val="24"/>
          <w:szCs w:val="24"/>
        </w:rPr>
        <w:t xml:space="preserve"> которого происходит начисление соответствующих баллов.</w:t>
      </w:r>
      <w:r w:rsidR="00457C43" w:rsidRPr="00C0738A">
        <w:rPr>
          <w:rFonts w:ascii="Times New Roman" w:hAnsi="Times New Roman"/>
          <w:sz w:val="24"/>
          <w:szCs w:val="24"/>
        </w:rPr>
        <w:t xml:space="preserve"> (1-5</w:t>
      </w:r>
      <w:r w:rsidR="00295EDB" w:rsidRPr="00C0738A">
        <w:rPr>
          <w:rFonts w:ascii="Times New Roman" w:hAnsi="Times New Roman"/>
          <w:sz w:val="24"/>
          <w:szCs w:val="24"/>
        </w:rPr>
        <w:t xml:space="preserve"> баллов</w:t>
      </w:r>
      <w:r w:rsidR="00457C43" w:rsidRPr="00C0738A">
        <w:rPr>
          <w:rFonts w:ascii="Times New Roman" w:hAnsi="Times New Roman"/>
          <w:sz w:val="24"/>
          <w:szCs w:val="24"/>
        </w:rPr>
        <w:t>)</w:t>
      </w:r>
    </w:p>
    <w:p w:rsidR="00457C43" w:rsidRPr="00C0738A" w:rsidRDefault="00BA17FE" w:rsidP="006162E2">
      <w:pPr>
        <w:pStyle w:val="10"/>
        <w:spacing w:after="0"/>
        <w:ind w:left="0"/>
        <w:rPr>
          <w:rFonts w:ascii="Times New Roman" w:hAnsi="Times New Roman"/>
          <w:sz w:val="24"/>
          <w:szCs w:val="24"/>
        </w:rPr>
      </w:pPr>
      <w:r w:rsidRPr="00C0738A">
        <w:rPr>
          <w:rFonts w:ascii="Times New Roman" w:hAnsi="Times New Roman"/>
          <w:sz w:val="24"/>
          <w:szCs w:val="24"/>
        </w:rPr>
        <w:t xml:space="preserve">При проведении </w:t>
      </w:r>
      <w:r w:rsidRPr="00E305C6">
        <w:rPr>
          <w:rFonts w:ascii="Times New Roman" w:hAnsi="Times New Roman"/>
          <w:b/>
          <w:sz w:val="24"/>
          <w:szCs w:val="24"/>
        </w:rPr>
        <w:t xml:space="preserve">текущего контроля на </w:t>
      </w:r>
      <w:r w:rsidR="000748C4">
        <w:rPr>
          <w:rFonts w:ascii="Times New Roman" w:hAnsi="Times New Roman"/>
          <w:b/>
          <w:sz w:val="24"/>
          <w:szCs w:val="24"/>
        </w:rPr>
        <w:t xml:space="preserve">лабораторных </w:t>
      </w:r>
      <w:r w:rsidRPr="00E305C6">
        <w:rPr>
          <w:rFonts w:ascii="Times New Roman" w:hAnsi="Times New Roman"/>
          <w:b/>
          <w:sz w:val="24"/>
          <w:szCs w:val="24"/>
        </w:rPr>
        <w:t xml:space="preserve">занятиях </w:t>
      </w:r>
      <w:r w:rsidRPr="00C0738A">
        <w:rPr>
          <w:rFonts w:ascii="Times New Roman" w:hAnsi="Times New Roman"/>
          <w:sz w:val="24"/>
          <w:szCs w:val="24"/>
        </w:rPr>
        <w:t>проводится контроль качества выполняемых заданий.</w:t>
      </w:r>
      <w:r w:rsidR="00457C43" w:rsidRPr="00C0738A">
        <w:rPr>
          <w:rFonts w:ascii="Times New Roman" w:hAnsi="Times New Roman"/>
          <w:sz w:val="24"/>
          <w:szCs w:val="24"/>
        </w:rPr>
        <w:t xml:space="preserve"> (1-5</w:t>
      </w:r>
      <w:r w:rsidR="00295EDB" w:rsidRPr="00C0738A">
        <w:rPr>
          <w:rFonts w:ascii="Times New Roman" w:hAnsi="Times New Roman"/>
          <w:sz w:val="24"/>
          <w:szCs w:val="24"/>
        </w:rPr>
        <w:t xml:space="preserve"> баллов</w:t>
      </w:r>
      <w:r w:rsidR="00457C43" w:rsidRPr="00C0738A">
        <w:rPr>
          <w:rFonts w:ascii="Times New Roman" w:hAnsi="Times New Roman"/>
          <w:sz w:val="24"/>
          <w:szCs w:val="24"/>
        </w:rPr>
        <w:t>)</w:t>
      </w:r>
    </w:p>
    <w:p w:rsidR="00C0738A" w:rsidRDefault="00BA17FE" w:rsidP="006162E2">
      <w:pPr>
        <w:pStyle w:val="10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C0738A">
        <w:rPr>
          <w:rFonts w:ascii="Times New Roman" w:hAnsi="Times New Roman"/>
          <w:sz w:val="24"/>
          <w:szCs w:val="24"/>
        </w:rPr>
        <w:t>Текущий контроль знаний служит для проверки усвоения учебного материала и его закрепления. Контроль следует проводить на прот</w:t>
      </w:r>
      <w:r w:rsidR="00701177" w:rsidRPr="00C0738A">
        <w:rPr>
          <w:rFonts w:ascii="Times New Roman" w:hAnsi="Times New Roman"/>
          <w:sz w:val="24"/>
          <w:szCs w:val="24"/>
        </w:rPr>
        <w:t>яжении всего учебного семестра.</w:t>
      </w:r>
      <w:r w:rsidR="00C0738A" w:rsidRPr="00C0738A">
        <w:rPr>
          <w:rFonts w:ascii="Times New Roman" w:hAnsi="Times New Roman"/>
          <w:i/>
          <w:sz w:val="24"/>
          <w:szCs w:val="24"/>
        </w:rPr>
        <w:t xml:space="preserve"> </w:t>
      </w:r>
    </w:p>
    <w:p w:rsidR="00E305C6" w:rsidRPr="00C0738A" w:rsidRDefault="00E305C6" w:rsidP="006162E2">
      <w:pPr>
        <w:pStyle w:val="10"/>
        <w:spacing w:after="0"/>
        <w:ind w:left="0"/>
        <w:rPr>
          <w:rFonts w:ascii="Times New Roman" w:hAnsi="Times New Roman"/>
          <w:b/>
          <w:sz w:val="24"/>
          <w:szCs w:val="24"/>
        </w:rPr>
      </w:pPr>
      <w:r w:rsidRPr="00C0738A">
        <w:rPr>
          <w:rFonts w:ascii="Times New Roman" w:hAnsi="Times New Roman"/>
          <w:sz w:val="24"/>
          <w:szCs w:val="24"/>
        </w:rPr>
        <w:t xml:space="preserve">При проведении </w:t>
      </w:r>
      <w:r w:rsidRPr="00E305C6">
        <w:rPr>
          <w:rFonts w:ascii="Times New Roman" w:hAnsi="Times New Roman"/>
          <w:b/>
          <w:sz w:val="24"/>
          <w:szCs w:val="24"/>
        </w:rPr>
        <w:t>текущего контроля</w:t>
      </w:r>
      <w:r w:rsidRPr="00C0738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самостоятельной</w:t>
      </w:r>
      <w:r w:rsidRPr="003C16BA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работы</w:t>
      </w:r>
      <w:r w:rsidRPr="00C0738A">
        <w:rPr>
          <w:rFonts w:ascii="Times New Roman" w:hAnsi="Times New Roman"/>
          <w:b/>
          <w:sz w:val="24"/>
          <w:szCs w:val="24"/>
        </w:rPr>
        <w:t xml:space="preserve"> - </w:t>
      </w:r>
      <w:r w:rsidRPr="00C0738A">
        <w:rPr>
          <w:rFonts w:ascii="Times New Roman" w:hAnsi="Times New Roman"/>
          <w:sz w:val="24"/>
          <w:szCs w:val="24"/>
        </w:rPr>
        <w:t>оценивается качество и количество выполненных домашних работ, грамотность в оформлении, правильность выполнения. (1-5 баллов)</w:t>
      </w:r>
    </w:p>
    <w:p w:rsidR="004538FC" w:rsidRDefault="004538FC" w:rsidP="00E305C6">
      <w:pPr>
        <w:pStyle w:val="10"/>
        <w:spacing w:after="0"/>
        <w:ind w:left="0"/>
        <w:rPr>
          <w:rFonts w:ascii="Times New Roman" w:hAnsi="Times New Roman"/>
          <w:i/>
          <w:sz w:val="24"/>
          <w:szCs w:val="24"/>
        </w:rPr>
      </w:pPr>
    </w:p>
    <w:p w:rsidR="00C0738A" w:rsidRPr="00C0738A" w:rsidRDefault="00C0738A" w:rsidP="00C0738A">
      <w:pPr>
        <w:pStyle w:val="10"/>
        <w:spacing w:after="0"/>
        <w:ind w:left="0"/>
        <w:jc w:val="center"/>
        <w:rPr>
          <w:rFonts w:ascii="Times New Roman" w:hAnsi="Times New Roman"/>
          <w:i/>
        </w:rPr>
      </w:pPr>
      <w:r w:rsidRPr="00C0738A">
        <w:rPr>
          <w:rFonts w:ascii="Times New Roman" w:hAnsi="Times New Roman"/>
          <w:i/>
          <w:sz w:val="24"/>
          <w:szCs w:val="24"/>
        </w:rPr>
        <w:t xml:space="preserve">Описание шкалы и критериев оценивания для проведения текущего </w:t>
      </w:r>
      <w:proofErr w:type="gramStart"/>
      <w:r w:rsidRPr="00C0738A">
        <w:rPr>
          <w:rFonts w:ascii="Times New Roman" w:hAnsi="Times New Roman"/>
          <w:i/>
          <w:sz w:val="24"/>
          <w:szCs w:val="24"/>
        </w:rPr>
        <w:t>контроля</w:t>
      </w:r>
      <w:proofErr w:type="gramEnd"/>
      <w:r w:rsidRPr="00C0738A">
        <w:rPr>
          <w:rFonts w:ascii="Times New Roman" w:hAnsi="Times New Roman"/>
          <w:i/>
          <w:sz w:val="24"/>
          <w:szCs w:val="24"/>
        </w:rPr>
        <w:t xml:space="preserve"> обучающихся по дисциплине на аудиторных занятиях.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250"/>
        <w:gridCol w:w="2127"/>
        <w:gridCol w:w="2268"/>
        <w:gridCol w:w="2746"/>
      </w:tblGrid>
      <w:tr w:rsidR="00C0738A" w:rsidTr="00414BBE">
        <w:trPr>
          <w:trHeight w:hRule="exact" w:val="302"/>
          <w:jc w:val="center"/>
        </w:trPr>
        <w:tc>
          <w:tcPr>
            <w:tcW w:w="939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738A" w:rsidRPr="003628C9" w:rsidRDefault="00C0738A" w:rsidP="003628C9">
            <w:pPr>
              <w:pStyle w:val="4"/>
              <w:framePr w:w="9427" w:wrap="notBeside" w:vAnchor="text" w:hAnchor="text" w:xAlign="center" w:y="1"/>
              <w:shd w:val="clear" w:color="auto" w:fill="auto"/>
              <w:tabs>
                <w:tab w:val="left" w:pos="1106"/>
              </w:tabs>
              <w:spacing w:before="0" w:line="200" w:lineRule="exact"/>
              <w:ind w:firstLine="0"/>
              <w:rPr>
                <w:sz w:val="22"/>
                <w:szCs w:val="22"/>
              </w:rPr>
            </w:pPr>
            <w:r w:rsidRPr="003628C9">
              <w:rPr>
                <w:rStyle w:val="11"/>
                <w:sz w:val="22"/>
                <w:szCs w:val="22"/>
              </w:rPr>
              <w:t xml:space="preserve">Оценка </w:t>
            </w:r>
          </w:p>
        </w:tc>
      </w:tr>
      <w:tr w:rsidR="00C0738A" w:rsidTr="00C0738A">
        <w:trPr>
          <w:trHeight w:hRule="exact" w:val="528"/>
          <w:jc w:val="center"/>
        </w:trPr>
        <w:tc>
          <w:tcPr>
            <w:tcW w:w="22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738A" w:rsidRPr="003628C9" w:rsidRDefault="00C0738A" w:rsidP="003628C9">
            <w:pPr>
              <w:pStyle w:val="4"/>
              <w:framePr w:w="9427" w:wrap="notBeside" w:vAnchor="text" w:hAnchor="text" w:xAlign="center" w:y="1"/>
              <w:shd w:val="clear" w:color="auto" w:fill="auto"/>
              <w:tabs>
                <w:tab w:val="left" w:pos="1106"/>
              </w:tabs>
              <w:spacing w:before="0" w:after="60" w:line="200" w:lineRule="exact"/>
              <w:ind w:firstLine="0"/>
              <w:rPr>
                <w:sz w:val="22"/>
                <w:szCs w:val="22"/>
              </w:rPr>
            </w:pPr>
            <w:r w:rsidRPr="003628C9">
              <w:rPr>
                <w:rStyle w:val="11"/>
                <w:sz w:val="22"/>
                <w:szCs w:val="22"/>
              </w:rPr>
              <w:t>«2»</w:t>
            </w:r>
          </w:p>
          <w:p w:rsidR="00C0738A" w:rsidRPr="003628C9" w:rsidRDefault="00C0738A" w:rsidP="003628C9">
            <w:pPr>
              <w:pStyle w:val="4"/>
              <w:framePr w:w="9427" w:wrap="notBeside" w:vAnchor="text" w:hAnchor="text" w:xAlign="center" w:y="1"/>
              <w:shd w:val="clear" w:color="auto" w:fill="auto"/>
              <w:tabs>
                <w:tab w:val="left" w:pos="1106"/>
              </w:tabs>
              <w:spacing w:before="60" w:line="200" w:lineRule="exact"/>
              <w:ind w:firstLine="0"/>
              <w:rPr>
                <w:sz w:val="22"/>
                <w:szCs w:val="22"/>
              </w:rPr>
            </w:pPr>
            <w:r w:rsidRPr="003628C9">
              <w:rPr>
                <w:rStyle w:val="11"/>
                <w:sz w:val="22"/>
                <w:szCs w:val="22"/>
              </w:rPr>
              <w:t>(</w:t>
            </w:r>
            <w:proofErr w:type="spellStart"/>
            <w:r w:rsidRPr="003628C9">
              <w:rPr>
                <w:rStyle w:val="11"/>
                <w:sz w:val="22"/>
                <w:szCs w:val="22"/>
              </w:rPr>
              <w:t>неудовлетв</w:t>
            </w:r>
            <w:proofErr w:type="spellEnd"/>
            <w:r w:rsidRPr="003628C9">
              <w:rPr>
                <w:rStyle w:val="11"/>
                <w:sz w:val="22"/>
                <w:szCs w:val="22"/>
              </w:rPr>
              <w:t>.)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738A" w:rsidRPr="003628C9" w:rsidRDefault="00C0738A" w:rsidP="003628C9">
            <w:pPr>
              <w:pStyle w:val="4"/>
              <w:framePr w:w="9427" w:wrap="notBeside" w:vAnchor="text" w:hAnchor="text" w:xAlign="center" w:y="1"/>
              <w:shd w:val="clear" w:color="auto" w:fill="auto"/>
              <w:tabs>
                <w:tab w:val="left" w:pos="1106"/>
              </w:tabs>
              <w:spacing w:before="0" w:line="226" w:lineRule="exact"/>
              <w:ind w:firstLine="0"/>
              <w:rPr>
                <w:sz w:val="22"/>
                <w:szCs w:val="22"/>
              </w:rPr>
            </w:pPr>
            <w:r w:rsidRPr="003628C9">
              <w:rPr>
                <w:rStyle w:val="11"/>
                <w:sz w:val="22"/>
                <w:szCs w:val="22"/>
              </w:rPr>
              <w:t>Пороговый уровень освоения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738A" w:rsidRPr="003628C9" w:rsidRDefault="00C0738A" w:rsidP="003628C9">
            <w:pPr>
              <w:pStyle w:val="4"/>
              <w:framePr w:w="9427" w:wrap="notBeside" w:vAnchor="text" w:hAnchor="text" w:xAlign="center" w:y="1"/>
              <w:shd w:val="clear" w:color="auto" w:fill="auto"/>
              <w:tabs>
                <w:tab w:val="left" w:pos="1106"/>
              </w:tabs>
              <w:spacing w:before="0" w:line="226" w:lineRule="exact"/>
              <w:ind w:firstLine="0"/>
              <w:rPr>
                <w:sz w:val="22"/>
                <w:szCs w:val="22"/>
              </w:rPr>
            </w:pPr>
            <w:r w:rsidRPr="003628C9">
              <w:rPr>
                <w:rStyle w:val="11"/>
                <w:sz w:val="22"/>
                <w:szCs w:val="22"/>
              </w:rPr>
              <w:t>Углубленный уровень освоения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738A" w:rsidRPr="003628C9" w:rsidRDefault="00C0738A" w:rsidP="003628C9">
            <w:pPr>
              <w:pStyle w:val="4"/>
              <w:framePr w:w="9427" w:wrap="notBeside" w:vAnchor="text" w:hAnchor="text" w:xAlign="center" w:y="1"/>
              <w:shd w:val="clear" w:color="auto" w:fill="auto"/>
              <w:tabs>
                <w:tab w:val="left" w:pos="1106"/>
              </w:tabs>
              <w:spacing w:before="0" w:line="226" w:lineRule="exact"/>
              <w:ind w:firstLine="0"/>
              <w:rPr>
                <w:sz w:val="22"/>
                <w:szCs w:val="22"/>
              </w:rPr>
            </w:pPr>
            <w:r w:rsidRPr="003628C9">
              <w:rPr>
                <w:rStyle w:val="11"/>
                <w:sz w:val="22"/>
                <w:szCs w:val="22"/>
              </w:rPr>
              <w:t>Продвинутый уровень освоения</w:t>
            </w:r>
          </w:p>
        </w:tc>
      </w:tr>
      <w:tr w:rsidR="00C0738A" w:rsidTr="00C0738A">
        <w:trPr>
          <w:trHeight w:hRule="exact" w:val="523"/>
          <w:jc w:val="center"/>
        </w:trPr>
        <w:tc>
          <w:tcPr>
            <w:tcW w:w="22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0738A" w:rsidRPr="003628C9" w:rsidRDefault="00C0738A" w:rsidP="003628C9">
            <w:pPr>
              <w:framePr w:w="9427" w:wrap="notBeside" w:vAnchor="text" w:hAnchor="text" w:xAlign="center" w:y="1"/>
              <w:tabs>
                <w:tab w:val="left" w:pos="1106"/>
              </w:tabs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738A" w:rsidRPr="003628C9" w:rsidRDefault="00C0738A" w:rsidP="003628C9">
            <w:pPr>
              <w:pStyle w:val="4"/>
              <w:framePr w:w="9427" w:wrap="notBeside" w:vAnchor="text" w:hAnchor="text" w:xAlign="center" w:y="1"/>
              <w:shd w:val="clear" w:color="auto" w:fill="auto"/>
              <w:tabs>
                <w:tab w:val="left" w:pos="1106"/>
              </w:tabs>
              <w:spacing w:before="0" w:after="60" w:line="200" w:lineRule="exact"/>
              <w:ind w:firstLine="0"/>
              <w:rPr>
                <w:sz w:val="22"/>
                <w:szCs w:val="22"/>
              </w:rPr>
            </w:pPr>
            <w:r w:rsidRPr="003628C9">
              <w:rPr>
                <w:rStyle w:val="11"/>
                <w:sz w:val="22"/>
                <w:szCs w:val="22"/>
              </w:rPr>
              <w:t>«3»</w:t>
            </w:r>
          </w:p>
          <w:p w:rsidR="00C0738A" w:rsidRPr="003628C9" w:rsidRDefault="00C0738A" w:rsidP="003628C9">
            <w:pPr>
              <w:pStyle w:val="4"/>
              <w:framePr w:w="9427" w:wrap="notBeside" w:vAnchor="text" w:hAnchor="text" w:xAlign="center" w:y="1"/>
              <w:shd w:val="clear" w:color="auto" w:fill="auto"/>
              <w:tabs>
                <w:tab w:val="left" w:pos="1106"/>
              </w:tabs>
              <w:spacing w:before="60" w:line="200" w:lineRule="exact"/>
              <w:ind w:firstLine="0"/>
              <w:rPr>
                <w:sz w:val="22"/>
                <w:szCs w:val="22"/>
              </w:rPr>
            </w:pPr>
            <w:r w:rsidRPr="003628C9">
              <w:rPr>
                <w:rStyle w:val="11"/>
                <w:sz w:val="22"/>
                <w:szCs w:val="22"/>
              </w:rPr>
              <w:t>(</w:t>
            </w:r>
            <w:proofErr w:type="spellStart"/>
            <w:r w:rsidRPr="003628C9">
              <w:rPr>
                <w:rStyle w:val="11"/>
                <w:sz w:val="22"/>
                <w:szCs w:val="22"/>
              </w:rPr>
              <w:t>удовлетвор</w:t>
            </w:r>
            <w:proofErr w:type="spellEnd"/>
            <w:r w:rsidRPr="003628C9">
              <w:rPr>
                <w:rStyle w:val="11"/>
                <w:sz w:val="22"/>
                <w:szCs w:val="22"/>
              </w:rPr>
              <w:t>.)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738A" w:rsidRPr="003628C9" w:rsidRDefault="00C0738A" w:rsidP="003628C9">
            <w:pPr>
              <w:pStyle w:val="4"/>
              <w:framePr w:w="9427" w:wrap="notBeside" w:vAnchor="text" w:hAnchor="text" w:xAlign="center" w:y="1"/>
              <w:shd w:val="clear" w:color="auto" w:fill="auto"/>
              <w:tabs>
                <w:tab w:val="left" w:pos="1106"/>
              </w:tabs>
              <w:spacing w:before="0" w:after="60" w:line="200" w:lineRule="exact"/>
              <w:ind w:firstLine="0"/>
              <w:rPr>
                <w:sz w:val="22"/>
                <w:szCs w:val="22"/>
              </w:rPr>
            </w:pPr>
            <w:r w:rsidRPr="003628C9">
              <w:rPr>
                <w:rStyle w:val="11"/>
                <w:sz w:val="22"/>
                <w:szCs w:val="22"/>
              </w:rPr>
              <w:t>«4»</w:t>
            </w:r>
          </w:p>
          <w:p w:rsidR="00C0738A" w:rsidRPr="003628C9" w:rsidRDefault="00C0738A" w:rsidP="003628C9">
            <w:pPr>
              <w:pStyle w:val="4"/>
              <w:framePr w:w="9427" w:wrap="notBeside" w:vAnchor="text" w:hAnchor="text" w:xAlign="center" w:y="1"/>
              <w:shd w:val="clear" w:color="auto" w:fill="auto"/>
              <w:tabs>
                <w:tab w:val="left" w:pos="1106"/>
              </w:tabs>
              <w:spacing w:before="60" w:line="200" w:lineRule="exact"/>
              <w:ind w:firstLine="0"/>
              <w:rPr>
                <w:sz w:val="22"/>
                <w:szCs w:val="22"/>
              </w:rPr>
            </w:pPr>
            <w:r w:rsidRPr="003628C9">
              <w:rPr>
                <w:rStyle w:val="11"/>
                <w:sz w:val="22"/>
                <w:szCs w:val="22"/>
              </w:rPr>
              <w:t>(хорошо)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738A" w:rsidRPr="003628C9" w:rsidRDefault="00C0738A" w:rsidP="003628C9">
            <w:pPr>
              <w:pStyle w:val="4"/>
              <w:framePr w:w="9427" w:wrap="notBeside" w:vAnchor="text" w:hAnchor="text" w:xAlign="center" w:y="1"/>
              <w:shd w:val="clear" w:color="auto" w:fill="auto"/>
              <w:tabs>
                <w:tab w:val="left" w:pos="1106"/>
              </w:tabs>
              <w:spacing w:before="0" w:after="60" w:line="200" w:lineRule="exact"/>
              <w:ind w:firstLine="0"/>
              <w:rPr>
                <w:sz w:val="22"/>
                <w:szCs w:val="22"/>
              </w:rPr>
            </w:pPr>
            <w:r w:rsidRPr="003628C9">
              <w:rPr>
                <w:rStyle w:val="11"/>
                <w:sz w:val="22"/>
                <w:szCs w:val="22"/>
              </w:rPr>
              <w:t>«5»</w:t>
            </w:r>
          </w:p>
          <w:p w:rsidR="00C0738A" w:rsidRPr="003628C9" w:rsidRDefault="00C0738A" w:rsidP="003628C9">
            <w:pPr>
              <w:pStyle w:val="4"/>
              <w:framePr w:w="9427" w:wrap="notBeside" w:vAnchor="text" w:hAnchor="text" w:xAlign="center" w:y="1"/>
              <w:shd w:val="clear" w:color="auto" w:fill="auto"/>
              <w:tabs>
                <w:tab w:val="left" w:pos="1106"/>
              </w:tabs>
              <w:spacing w:before="60" w:line="200" w:lineRule="exact"/>
              <w:ind w:firstLine="0"/>
              <w:rPr>
                <w:sz w:val="22"/>
                <w:szCs w:val="22"/>
              </w:rPr>
            </w:pPr>
            <w:r w:rsidRPr="003628C9">
              <w:rPr>
                <w:rStyle w:val="11"/>
                <w:sz w:val="22"/>
                <w:szCs w:val="22"/>
              </w:rPr>
              <w:t>(отлично)</w:t>
            </w:r>
          </w:p>
        </w:tc>
      </w:tr>
      <w:tr w:rsidR="00C0738A" w:rsidTr="003C16BA">
        <w:trPr>
          <w:trHeight w:hRule="exact" w:val="2060"/>
          <w:jc w:val="center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738A" w:rsidRPr="003628C9" w:rsidRDefault="00C0738A" w:rsidP="003628C9">
            <w:pPr>
              <w:pStyle w:val="4"/>
              <w:framePr w:w="9427" w:wrap="notBeside" w:vAnchor="text" w:hAnchor="text" w:xAlign="center" w:y="1"/>
              <w:shd w:val="clear" w:color="auto" w:fill="auto"/>
              <w:tabs>
                <w:tab w:val="left" w:pos="1106"/>
              </w:tabs>
              <w:spacing w:before="0" w:line="226" w:lineRule="exact"/>
              <w:ind w:left="40" w:right="131" w:firstLine="0"/>
              <w:jc w:val="left"/>
              <w:rPr>
                <w:sz w:val="22"/>
                <w:szCs w:val="22"/>
              </w:rPr>
            </w:pPr>
            <w:r w:rsidRPr="003628C9">
              <w:rPr>
                <w:rStyle w:val="11"/>
                <w:sz w:val="22"/>
                <w:szCs w:val="22"/>
              </w:rPr>
              <w:t>Не знает:</w:t>
            </w:r>
          </w:p>
          <w:p w:rsidR="00C0738A" w:rsidRPr="003628C9" w:rsidRDefault="00C0738A" w:rsidP="003628C9">
            <w:pPr>
              <w:pStyle w:val="4"/>
              <w:framePr w:w="9427" w:wrap="notBeside" w:vAnchor="text" w:hAnchor="text" w:xAlign="center" w:y="1"/>
              <w:shd w:val="clear" w:color="auto" w:fill="auto"/>
              <w:tabs>
                <w:tab w:val="left" w:pos="1106"/>
              </w:tabs>
              <w:spacing w:before="0" w:line="226" w:lineRule="exact"/>
              <w:ind w:left="40" w:right="131" w:firstLine="0"/>
              <w:jc w:val="left"/>
              <w:rPr>
                <w:rStyle w:val="11"/>
                <w:sz w:val="22"/>
                <w:szCs w:val="22"/>
              </w:rPr>
            </w:pPr>
            <w:r w:rsidRPr="003628C9">
              <w:rPr>
                <w:rStyle w:val="11"/>
                <w:sz w:val="22"/>
                <w:szCs w:val="22"/>
              </w:rPr>
              <w:t>значительной части программного материала: теоретических основ проектирования гражданских и промышленных объектов</w:t>
            </w:r>
          </w:p>
          <w:p w:rsidR="00C0738A" w:rsidRPr="003628C9" w:rsidRDefault="00C0738A" w:rsidP="003628C9">
            <w:pPr>
              <w:pStyle w:val="4"/>
              <w:framePr w:w="9427" w:wrap="notBeside" w:vAnchor="text" w:hAnchor="text" w:xAlign="center" w:y="1"/>
              <w:shd w:val="clear" w:color="auto" w:fill="auto"/>
              <w:tabs>
                <w:tab w:val="left" w:pos="1106"/>
              </w:tabs>
              <w:spacing w:before="0" w:line="226" w:lineRule="exact"/>
              <w:ind w:left="40" w:right="131" w:firstLine="0"/>
              <w:jc w:val="left"/>
              <w:rPr>
                <w:sz w:val="22"/>
                <w:szCs w:val="22"/>
              </w:rPr>
            </w:pPr>
            <w:r w:rsidRPr="003628C9">
              <w:rPr>
                <w:rStyle w:val="11"/>
                <w:sz w:val="22"/>
                <w:szCs w:val="22"/>
              </w:rPr>
              <w:t>(лекции)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738A" w:rsidRPr="003628C9" w:rsidRDefault="00C0738A" w:rsidP="003628C9">
            <w:pPr>
              <w:pStyle w:val="4"/>
              <w:framePr w:w="9427" w:wrap="notBeside" w:vAnchor="text" w:hAnchor="text" w:xAlign="center" w:y="1"/>
              <w:shd w:val="clear" w:color="auto" w:fill="auto"/>
              <w:tabs>
                <w:tab w:val="left" w:pos="1106"/>
              </w:tabs>
              <w:spacing w:before="0" w:line="226" w:lineRule="exact"/>
              <w:ind w:left="40" w:firstLine="0"/>
              <w:jc w:val="left"/>
              <w:rPr>
                <w:rStyle w:val="11"/>
                <w:sz w:val="22"/>
                <w:szCs w:val="22"/>
              </w:rPr>
            </w:pPr>
            <w:r w:rsidRPr="003628C9">
              <w:rPr>
                <w:rStyle w:val="11"/>
                <w:sz w:val="22"/>
                <w:szCs w:val="22"/>
              </w:rPr>
              <w:t>Знает основной программный материал частично, без деталей и правильных формулировок.</w:t>
            </w:r>
          </w:p>
          <w:p w:rsidR="00C0738A" w:rsidRPr="003628C9" w:rsidRDefault="00C0738A" w:rsidP="003628C9">
            <w:pPr>
              <w:pStyle w:val="4"/>
              <w:framePr w:w="9427" w:wrap="notBeside" w:vAnchor="text" w:hAnchor="text" w:xAlign="center" w:y="1"/>
              <w:shd w:val="clear" w:color="auto" w:fill="auto"/>
              <w:tabs>
                <w:tab w:val="left" w:pos="1106"/>
              </w:tabs>
              <w:spacing w:before="0" w:line="226" w:lineRule="exact"/>
              <w:ind w:left="40" w:firstLine="0"/>
              <w:jc w:val="left"/>
              <w:rPr>
                <w:sz w:val="22"/>
                <w:szCs w:val="22"/>
              </w:rPr>
            </w:pPr>
            <w:r w:rsidRPr="003628C9">
              <w:rPr>
                <w:rStyle w:val="11"/>
                <w:sz w:val="22"/>
                <w:szCs w:val="22"/>
              </w:rPr>
              <w:t>(лекции)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738A" w:rsidRPr="003628C9" w:rsidRDefault="00C0738A" w:rsidP="003628C9">
            <w:pPr>
              <w:pStyle w:val="4"/>
              <w:framePr w:w="9427" w:wrap="notBeside" w:vAnchor="text" w:hAnchor="text" w:xAlign="center" w:y="1"/>
              <w:shd w:val="clear" w:color="auto" w:fill="auto"/>
              <w:tabs>
                <w:tab w:val="left" w:pos="1106"/>
              </w:tabs>
              <w:spacing w:before="0" w:line="226" w:lineRule="exact"/>
              <w:ind w:left="40" w:firstLine="0"/>
              <w:jc w:val="left"/>
              <w:rPr>
                <w:rStyle w:val="11"/>
                <w:sz w:val="22"/>
                <w:szCs w:val="22"/>
              </w:rPr>
            </w:pPr>
            <w:r w:rsidRPr="003628C9">
              <w:rPr>
                <w:rStyle w:val="11"/>
                <w:sz w:val="22"/>
                <w:szCs w:val="22"/>
              </w:rPr>
              <w:t>Знает полностью основной программный материал, правильно и логично его излагает, точно отвечает на вопросы</w:t>
            </w:r>
          </w:p>
          <w:p w:rsidR="00C0738A" w:rsidRPr="003628C9" w:rsidRDefault="00C0738A" w:rsidP="003628C9">
            <w:pPr>
              <w:pStyle w:val="4"/>
              <w:framePr w:w="9427" w:wrap="notBeside" w:vAnchor="text" w:hAnchor="text" w:xAlign="center" w:y="1"/>
              <w:shd w:val="clear" w:color="auto" w:fill="auto"/>
              <w:tabs>
                <w:tab w:val="left" w:pos="1106"/>
              </w:tabs>
              <w:spacing w:before="0" w:line="226" w:lineRule="exact"/>
              <w:ind w:left="40" w:firstLine="0"/>
              <w:jc w:val="left"/>
              <w:rPr>
                <w:sz w:val="22"/>
                <w:szCs w:val="22"/>
              </w:rPr>
            </w:pPr>
            <w:r w:rsidRPr="003628C9">
              <w:rPr>
                <w:rStyle w:val="11"/>
                <w:sz w:val="22"/>
                <w:szCs w:val="22"/>
              </w:rPr>
              <w:t>(лекции).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738A" w:rsidRPr="003628C9" w:rsidRDefault="00C0738A" w:rsidP="003628C9">
            <w:pPr>
              <w:pStyle w:val="4"/>
              <w:framePr w:w="9427" w:wrap="notBeside" w:vAnchor="text" w:hAnchor="text" w:xAlign="center" w:y="1"/>
              <w:shd w:val="clear" w:color="auto" w:fill="auto"/>
              <w:tabs>
                <w:tab w:val="left" w:pos="1106"/>
              </w:tabs>
              <w:spacing w:before="0" w:line="226" w:lineRule="exact"/>
              <w:ind w:left="131" w:right="43" w:firstLine="0"/>
              <w:jc w:val="both"/>
              <w:rPr>
                <w:sz w:val="22"/>
                <w:szCs w:val="22"/>
              </w:rPr>
            </w:pPr>
            <w:r w:rsidRPr="003628C9">
              <w:rPr>
                <w:rStyle w:val="11"/>
                <w:sz w:val="22"/>
                <w:szCs w:val="22"/>
              </w:rPr>
              <w:t>Знает в полном объеме программный материал, логически грамотно и точно его излагает, сопровождая ссылками на дополнительную справочно-нормативную литературу, освоенную самостоятельно</w:t>
            </w:r>
            <w:proofErr w:type="gramStart"/>
            <w:r w:rsidRPr="003628C9">
              <w:rPr>
                <w:rStyle w:val="11"/>
                <w:sz w:val="22"/>
                <w:szCs w:val="22"/>
              </w:rPr>
              <w:t>.</w:t>
            </w:r>
            <w:proofErr w:type="gramEnd"/>
            <w:r w:rsidRPr="003628C9">
              <w:rPr>
                <w:rStyle w:val="11"/>
                <w:sz w:val="22"/>
                <w:szCs w:val="22"/>
              </w:rPr>
              <w:t xml:space="preserve"> (</w:t>
            </w:r>
            <w:proofErr w:type="gramStart"/>
            <w:r w:rsidRPr="003628C9">
              <w:rPr>
                <w:rStyle w:val="11"/>
                <w:sz w:val="22"/>
                <w:szCs w:val="22"/>
              </w:rPr>
              <w:t>л</w:t>
            </w:r>
            <w:proofErr w:type="gramEnd"/>
            <w:r w:rsidRPr="003628C9">
              <w:rPr>
                <w:rStyle w:val="11"/>
                <w:sz w:val="22"/>
                <w:szCs w:val="22"/>
              </w:rPr>
              <w:t>екции)</w:t>
            </w:r>
          </w:p>
        </w:tc>
      </w:tr>
      <w:tr w:rsidR="00C0738A" w:rsidTr="00C0738A">
        <w:trPr>
          <w:trHeight w:hRule="exact" w:val="2242"/>
          <w:jc w:val="center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0738A" w:rsidRPr="003628C9" w:rsidRDefault="00C0738A" w:rsidP="003628C9">
            <w:pPr>
              <w:pStyle w:val="4"/>
              <w:framePr w:w="9427" w:wrap="notBeside" w:vAnchor="text" w:hAnchor="text" w:xAlign="center" w:y="1"/>
              <w:shd w:val="clear" w:color="auto" w:fill="auto"/>
              <w:tabs>
                <w:tab w:val="left" w:pos="1106"/>
              </w:tabs>
              <w:spacing w:before="0" w:line="226" w:lineRule="exact"/>
              <w:ind w:left="40" w:right="131" w:firstLine="0"/>
              <w:jc w:val="left"/>
              <w:rPr>
                <w:sz w:val="22"/>
                <w:szCs w:val="22"/>
              </w:rPr>
            </w:pPr>
            <w:r w:rsidRPr="003628C9">
              <w:rPr>
                <w:rStyle w:val="11"/>
                <w:sz w:val="22"/>
                <w:szCs w:val="22"/>
              </w:rPr>
              <w:t>Не умеет:</w:t>
            </w:r>
          </w:p>
          <w:p w:rsidR="00C0738A" w:rsidRPr="003628C9" w:rsidRDefault="00C0738A" w:rsidP="003628C9">
            <w:pPr>
              <w:pStyle w:val="4"/>
              <w:framePr w:w="9427" w:wrap="notBeside" w:vAnchor="text" w:hAnchor="text" w:xAlign="center" w:y="1"/>
              <w:shd w:val="clear" w:color="auto" w:fill="auto"/>
              <w:tabs>
                <w:tab w:val="left" w:pos="1106"/>
              </w:tabs>
              <w:spacing w:before="0" w:line="226" w:lineRule="exact"/>
              <w:ind w:left="40" w:right="131" w:firstLine="0"/>
              <w:jc w:val="left"/>
              <w:rPr>
                <w:sz w:val="22"/>
                <w:szCs w:val="22"/>
              </w:rPr>
            </w:pPr>
            <w:r w:rsidRPr="003628C9">
              <w:rPr>
                <w:rStyle w:val="11"/>
                <w:sz w:val="22"/>
                <w:szCs w:val="22"/>
              </w:rPr>
              <w:t>решать практические задачи</w:t>
            </w:r>
          </w:p>
          <w:p w:rsidR="00C0738A" w:rsidRPr="003628C9" w:rsidRDefault="00C0738A" w:rsidP="003628C9">
            <w:pPr>
              <w:pStyle w:val="4"/>
              <w:framePr w:w="9427" w:wrap="notBeside" w:vAnchor="text" w:hAnchor="text" w:xAlign="center" w:y="1"/>
              <w:shd w:val="clear" w:color="auto" w:fill="auto"/>
              <w:tabs>
                <w:tab w:val="left" w:pos="1106"/>
              </w:tabs>
              <w:spacing w:before="0" w:line="226" w:lineRule="exact"/>
              <w:ind w:right="131" w:firstLine="0"/>
              <w:jc w:val="left"/>
              <w:rPr>
                <w:rStyle w:val="11"/>
                <w:sz w:val="22"/>
                <w:szCs w:val="22"/>
              </w:rPr>
            </w:pPr>
            <w:r w:rsidRPr="003628C9">
              <w:rPr>
                <w:rStyle w:val="11"/>
                <w:sz w:val="22"/>
                <w:szCs w:val="22"/>
              </w:rPr>
              <w:t xml:space="preserve"> конструирования</w:t>
            </w:r>
            <w:r w:rsidRPr="003628C9">
              <w:rPr>
                <w:sz w:val="22"/>
                <w:szCs w:val="22"/>
              </w:rPr>
              <w:t xml:space="preserve"> </w:t>
            </w:r>
            <w:r w:rsidRPr="003628C9">
              <w:rPr>
                <w:rStyle w:val="11"/>
                <w:sz w:val="22"/>
                <w:szCs w:val="22"/>
              </w:rPr>
              <w:t>зданий</w:t>
            </w:r>
          </w:p>
          <w:p w:rsidR="00C0738A" w:rsidRPr="003628C9" w:rsidRDefault="00C0738A" w:rsidP="003628C9">
            <w:pPr>
              <w:pStyle w:val="4"/>
              <w:framePr w:w="9427" w:wrap="notBeside" w:vAnchor="text" w:hAnchor="text" w:xAlign="center" w:y="1"/>
              <w:shd w:val="clear" w:color="auto" w:fill="auto"/>
              <w:tabs>
                <w:tab w:val="left" w:pos="1106"/>
              </w:tabs>
              <w:spacing w:before="0" w:line="226" w:lineRule="exact"/>
              <w:ind w:right="131" w:firstLine="0"/>
              <w:jc w:val="left"/>
              <w:rPr>
                <w:sz w:val="22"/>
                <w:szCs w:val="22"/>
              </w:rPr>
            </w:pPr>
            <w:r w:rsidRPr="003628C9">
              <w:rPr>
                <w:rStyle w:val="11"/>
                <w:sz w:val="22"/>
                <w:szCs w:val="22"/>
              </w:rPr>
              <w:t>(практические занятия)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0738A" w:rsidRPr="003628C9" w:rsidRDefault="00C0738A" w:rsidP="003628C9">
            <w:pPr>
              <w:pStyle w:val="4"/>
              <w:framePr w:w="9427" w:wrap="notBeside" w:vAnchor="text" w:hAnchor="text" w:xAlign="center" w:y="1"/>
              <w:shd w:val="clear" w:color="auto" w:fill="auto"/>
              <w:tabs>
                <w:tab w:val="left" w:pos="1106"/>
              </w:tabs>
              <w:spacing w:before="0" w:line="226" w:lineRule="exact"/>
              <w:ind w:left="40" w:firstLine="0"/>
              <w:jc w:val="left"/>
              <w:rPr>
                <w:rStyle w:val="11"/>
                <w:sz w:val="22"/>
                <w:szCs w:val="22"/>
              </w:rPr>
            </w:pPr>
            <w:r w:rsidRPr="003628C9">
              <w:rPr>
                <w:rStyle w:val="11"/>
                <w:sz w:val="22"/>
                <w:szCs w:val="22"/>
              </w:rPr>
              <w:t>При решении практических задач конструирования зданий допускает грубые ошибки, нарушения логики инженерного мышления.</w:t>
            </w:r>
          </w:p>
          <w:p w:rsidR="00C0738A" w:rsidRPr="003628C9" w:rsidRDefault="00C0738A" w:rsidP="003628C9">
            <w:pPr>
              <w:pStyle w:val="4"/>
              <w:framePr w:w="9427" w:wrap="notBeside" w:vAnchor="text" w:hAnchor="text" w:xAlign="center" w:y="1"/>
              <w:shd w:val="clear" w:color="auto" w:fill="auto"/>
              <w:tabs>
                <w:tab w:val="left" w:pos="1106"/>
              </w:tabs>
              <w:spacing w:before="0" w:line="226" w:lineRule="exact"/>
              <w:ind w:left="40" w:firstLine="0"/>
              <w:jc w:val="left"/>
              <w:rPr>
                <w:sz w:val="22"/>
                <w:szCs w:val="22"/>
              </w:rPr>
            </w:pPr>
            <w:r w:rsidRPr="003628C9">
              <w:rPr>
                <w:rStyle w:val="11"/>
                <w:sz w:val="22"/>
                <w:szCs w:val="22"/>
              </w:rPr>
              <w:t>(практические занятия)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0738A" w:rsidRPr="003628C9" w:rsidRDefault="00C0738A" w:rsidP="003628C9">
            <w:pPr>
              <w:pStyle w:val="4"/>
              <w:framePr w:w="9427" w:wrap="notBeside" w:vAnchor="text" w:hAnchor="text" w:xAlign="center" w:y="1"/>
              <w:shd w:val="clear" w:color="auto" w:fill="auto"/>
              <w:tabs>
                <w:tab w:val="left" w:pos="1106"/>
              </w:tabs>
              <w:spacing w:before="0" w:line="226" w:lineRule="exact"/>
              <w:ind w:left="40" w:firstLine="0"/>
              <w:jc w:val="left"/>
              <w:rPr>
                <w:sz w:val="22"/>
                <w:szCs w:val="22"/>
              </w:rPr>
            </w:pPr>
            <w:r w:rsidRPr="003628C9">
              <w:rPr>
                <w:rStyle w:val="11"/>
                <w:sz w:val="22"/>
                <w:szCs w:val="22"/>
              </w:rPr>
              <w:t>Умеет правильно решать практические задачи</w:t>
            </w:r>
          </w:p>
          <w:p w:rsidR="00C0738A" w:rsidRPr="003628C9" w:rsidRDefault="00C0738A" w:rsidP="003628C9">
            <w:pPr>
              <w:pStyle w:val="4"/>
              <w:framePr w:w="9427" w:wrap="notBeside" w:vAnchor="text" w:hAnchor="text" w:xAlign="center" w:y="1"/>
              <w:shd w:val="clear" w:color="auto" w:fill="auto"/>
              <w:tabs>
                <w:tab w:val="left" w:pos="1106"/>
              </w:tabs>
              <w:spacing w:before="0" w:line="226" w:lineRule="exact"/>
              <w:ind w:left="40" w:firstLine="0"/>
              <w:jc w:val="left"/>
              <w:rPr>
                <w:rStyle w:val="11"/>
                <w:sz w:val="22"/>
                <w:szCs w:val="22"/>
              </w:rPr>
            </w:pPr>
            <w:r w:rsidRPr="003628C9">
              <w:rPr>
                <w:rStyle w:val="11"/>
                <w:sz w:val="22"/>
                <w:szCs w:val="22"/>
              </w:rPr>
              <w:t>конструирования зданий, основываясь на теоретической базе программного материала.</w:t>
            </w:r>
          </w:p>
          <w:p w:rsidR="00C0738A" w:rsidRPr="003628C9" w:rsidRDefault="00C0738A" w:rsidP="003628C9">
            <w:pPr>
              <w:pStyle w:val="4"/>
              <w:framePr w:w="9427" w:wrap="notBeside" w:vAnchor="text" w:hAnchor="text" w:xAlign="center" w:y="1"/>
              <w:shd w:val="clear" w:color="auto" w:fill="auto"/>
              <w:tabs>
                <w:tab w:val="left" w:pos="1106"/>
              </w:tabs>
              <w:spacing w:before="0" w:line="226" w:lineRule="exact"/>
              <w:ind w:left="40" w:firstLine="0"/>
              <w:jc w:val="left"/>
              <w:rPr>
                <w:sz w:val="22"/>
                <w:szCs w:val="22"/>
              </w:rPr>
            </w:pPr>
            <w:r w:rsidRPr="003628C9">
              <w:rPr>
                <w:rStyle w:val="11"/>
                <w:sz w:val="22"/>
                <w:szCs w:val="22"/>
              </w:rPr>
              <w:t>(практические занятия)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738A" w:rsidRPr="003628C9" w:rsidRDefault="00C0738A" w:rsidP="003628C9">
            <w:pPr>
              <w:pStyle w:val="4"/>
              <w:framePr w:w="9427" w:wrap="notBeside" w:vAnchor="text" w:hAnchor="text" w:xAlign="center" w:y="1"/>
              <w:shd w:val="clear" w:color="auto" w:fill="auto"/>
              <w:tabs>
                <w:tab w:val="left" w:pos="1106"/>
              </w:tabs>
              <w:spacing w:before="0" w:line="226" w:lineRule="exact"/>
              <w:ind w:left="131" w:right="43" w:firstLine="0"/>
              <w:jc w:val="both"/>
              <w:rPr>
                <w:rStyle w:val="11"/>
                <w:sz w:val="22"/>
                <w:szCs w:val="22"/>
              </w:rPr>
            </w:pPr>
            <w:r w:rsidRPr="003628C9">
              <w:rPr>
                <w:rStyle w:val="11"/>
                <w:sz w:val="22"/>
                <w:szCs w:val="22"/>
              </w:rPr>
              <w:t>Умеет грамотно и творчески решать инженерные задачи проектирования зданий.</w:t>
            </w:r>
          </w:p>
          <w:p w:rsidR="00C0738A" w:rsidRPr="003628C9" w:rsidRDefault="00C0738A" w:rsidP="003628C9">
            <w:pPr>
              <w:pStyle w:val="4"/>
              <w:framePr w:w="9427" w:wrap="notBeside" w:vAnchor="text" w:hAnchor="text" w:xAlign="center" w:y="1"/>
              <w:shd w:val="clear" w:color="auto" w:fill="auto"/>
              <w:tabs>
                <w:tab w:val="left" w:pos="1106"/>
              </w:tabs>
              <w:spacing w:before="0" w:line="226" w:lineRule="exact"/>
              <w:ind w:left="131" w:right="43" w:firstLine="0"/>
              <w:jc w:val="both"/>
              <w:rPr>
                <w:sz w:val="22"/>
                <w:szCs w:val="22"/>
              </w:rPr>
            </w:pPr>
            <w:r w:rsidRPr="003628C9">
              <w:rPr>
                <w:rStyle w:val="11"/>
                <w:sz w:val="22"/>
                <w:szCs w:val="22"/>
              </w:rPr>
              <w:t>(практические занятия)</w:t>
            </w:r>
          </w:p>
        </w:tc>
      </w:tr>
    </w:tbl>
    <w:p w:rsidR="003C16BA" w:rsidRDefault="003C16BA" w:rsidP="003C16BA">
      <w:pPr>
        <w:pStyle w:val="10"/>
        <w:spacing w:after="0"/>
        <w:ind w:left="0"/>
        <w:rPr>
          <w:rFonts w:ascii="Times New Roman" w:hAnsi="Times New Roman"/>
          <w:sz w:val="24"/>
          <w:szCs w:val="24"/>
        </w:rPr>
      </w:pPr>
    </w:p>
    <w:p w:rsidR="004E1125" w:rsidRDefault="004E1125" w:rsidP="004E1125">
      <w:pPr>
        <w:pStyle w:val="10"/>
        <w:spacing w:after="0"/>
        <w:ind w:left="0"/>
        <w:jc w:val="center"/>
        <w:rPr>
          <w:rFonts w:ascii="Times New Roman" w:hAnsi="Times New Roman"/>
          <w:i/>
          <w:sz w:val="24"/>
          <w:szCs w:val="24"/>
        </w:rPr>
      </w:pPr>
      <w:r w:rsidRPr="00C0738A">
        <w:rPr>
          <w:rFonts w:ascii="Times New Roman" w:hAnsi="Times New Roman"/>
          <w:i/>
          <w:sz w:val="24"/>
          <w:szCs w:val="24"/>
        </w:rPr>
        <w:t xml:space="preserve">Описание шкалы и критериев оценивания для проведения текущего </w:t>
      </w:r>
      <w:proofErr w:type="gramStart"/>
      <w:r w:rsidRPr="00C0738A">
        <w:rPr>
          <w:rFonts w:ascii="Times New Roman" w:hAnsi="Times New Roman"/>
          <w:i/>
          <w:sz w:val="24"/>
          <w:szCs w:val="24"/>
        </w:rPr>
        <w:t>контроля</w:t>
      </w:r>
      <w:proofErr w:type="gramEnd"/>
      <w:r w:rsidRPr="00C0738A">
        <w:rPr>
          <w:rFonts w:ascii="Times New Roman" w:hAnsi="Times New Roman"/>
          <w:i/>
          <w:sz w:val="24"/>
          <w:szCs w:val="24"/>
        </w:rPr>
        <w:t xml:space="preserve"> обучающихся по дисциплине</w:t>
      </w:r>
      <w:r>
        <w:rPr>
          <w:rFonts w:ascii="Times New Roman" w:hAnsi="Times New Roman"/>
          <w:i/>
          <w:sz w:val="24"/>
          <w:szCs w:val="24"/>
        </w:rPr>
        <w:t xml:space="preserve"> самостоятельной работы</w:t>
      </w:r>
      <w:r w:rsidRPr="00C0738A">
        <w:rPr>
          <w:rFonts w:ascii="Times New Roman" w:hAnsi="Times New Roman"/>
          <w:i/>
          <w:sz w:val="24"/>
          <w:szCs w:val="24"/>
        </w:rPr>
        <w:t>.</w:t>
      </w:r>
    </w:p>
    <w:p w:rsidR="00E038A9" w:rsidRPr="004E1125" w:rsidRDefault="00E038A9" w:rsidP="004E1125">
      <w:pPr>
        <w:pStyle w:val="10"/>
        <w:spacing w:after="0"/>
        <w:ind w:left="0"/>
        <w:jc w:val="center"/>
        <w:rPr>
          <w:rFonts w:ascii="Times New Roman" w:hAnsi="Times New Roman"/>
          <w:i/>
        </w:rPr>
      </w:pPr>
    </w:p>
    <w:tbl>
      <w:tblPr>
        <w:tblStyle w:val="a7"/>
        <w:tblW w:w="0" w:type="auto"/>
        <w:tblLook w:val="04A0"/>
      </w:tblPr>
      <w:tblGrid>
        <w:gridCol w:w="3227"/>
        <w:gridCol w:w="6344"/>
      </w:tblGrid>
      <w:tr w:rsidR="004E1125" w:rsidRPr="003C0E32" w:rsidTr="0093201F">
        <w:tc>
          <w:tcPr>
            <w:tcW w:w="3227" w:type="dxa"/>
          </w:tcPr>
          <w:p w:rsidR="004E1125" w:rsidRPr="003628C9" w:rsidRDefault="004E1125" w:rsidP="0093201F">
            <w:pPr>
              <w:tabs>
                <w:tab w:val="num" w:pos="1260"/>
                <w:tab w:val="left" w:pos="9355"/>
              </w:tabs>
              <w:jc w:val="center"/>
              <w:rPr>
                <w:rFonts w:ascii="Times New Roman" w:hAnsi="Times New Roman"/>
                <w:b/>
              </w:rPr>
            </w:pPr>
            <w:r w:rsidRPr="003628C9">
              <w:rPr>
                <w:rFonts w:ascii="Times New Roman" w:hAnsi="Times New Roman"/>
                <w:b/>
              </w:rPr>
              <w:t>Форма работы</w:t>
            </w:r>
          </w:p>
        </w:tc>
        <w:tc>
          <w:tcPr>
            <w:tcW w:w="6344" w:type="dxa"/>
          </w:tcPr>
          <w:p w:rsidR="004E1125" w:rsidRPr="003628C9" w:rsidRDefault="004E1125" w:rsidP="0093201F">
            <w:pPr>
              <w:tabs>
                <w:tab w:val="num" w:pos="1260"/>
                <w:tab w:val="left" w:pos="9355"/>
              </w:tabs>
              <w:jc w:val="center"/>
              <w:rPr>
                <w:rFonts w:ascii="Times New Roman" w:hAnsi="Times New Roman"/>
                <w:b/>
              </w:rPr>
            </w:pPr>
            <w:r w:rsidRPr="003628C9">
              <w:rPr>
                <w:rFonts w:ascii="Times New Roman" w:hAnsi="Times New Roman"/>
                <w:b/>
              </w:rPr>
              <w:t>Критерии оценивания</w:t>
            </w:r>
          </w:p>
        </w:tc>
      </w:tr>
      <w:tr w:rsidR="004E1125" w:rsidTr="0093201F">
        <w:tc>
          <w:tcPr>
            <w:tcW w:w="3227" w:type="dxa"/>
          </w:tcPr>
          <w:p w:rsidR="004E1125" w:rsidRPr="003628C9" w:rsidRDefault="004E1125" w:rsidP="00414BBE">
            <w:pPr>
              <w:autoSpaceDE w:val="0"/>
              <w:autoSpaceDN w:val="0"/>
              <w:adjustRightInd w:val="0"/>
              <w:contextualSpacing/>
              <w:rPr>
                <w:rFonts w:ascii="MS Mincho" w:eastAsia="MS Mincho" w:hAnsi="MS Mincho" w:cs="MS Mincho"/>
                <w:color w:val="000000"/>
              </w:rPr>
            </w:pPr>
            <w:r w:rsidRPr="003628C9">
              <w:rPr>
                <w:rFonts w:ascii="Times New Roman" w:eastAsiaTheme="minorHAnsi" w:hAnsi="Times New Roman"/>
                <w:color w:val="000000"/>
              </w:rPr>
              <w:t>1. Систематическая проработка конспектов занятий, учебной и специальной литературы.</w:t>
            </w:r>
            <w:r w:rsidRPr="003628C9">
              <w:rPr>
                <w:rFonts w:ascii="MS Mincho" w:eastAsia="MS Mincho" w:hAnsi="MS Mincho" w:cs="MS Mincho" w:hint="eastAsia"/>
                <w:color w:val="000000"/>
              </w:rPr>
              <w:t> </w:t>
            </w:r>
          </w:p>
        </w:tc>
        <w:tc>
          <w:tcPr>
            <w:tcW w:w="6344" w:type="dxa"/>
          </w:tcPr>
          <w:p w:rsidR="004E1125" w:rsidRPr="003628C9" w:rsidRDefault="004E1125" w:rsidP="00994FAD">
            <w:pPr>
              <w:pStyle w:val="a3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317" w:hanging="283"/>
              <w:rPr>
                <w:rFonts w:ascii="MS Mincho" w:eastAsia="MS Mincho" w:hAnsi="MS Mincho" w:cs="MS Mincho"/>
                <w:color w:val="000000"/>
              </w:rPr>
            </w:pPr>
            <w:r w:rsidRPr="003628C9">
              <w:rPr>
                <w:rFonts w:ascii="Times New Roman" w:eastAsiaTheme="minorHAnsi" w:hAnsi="Times New Roman"/>
                <w:color w:val="000000"/>
              </w:rPr>
              <w:t>качество уровня освоения учебного материала;</w:t>
            </w:r>
            <w:r w:rsidRPr="003628C9">
              <w:rPr>
                <w:rFonts w:ascii="MS Mincho" w:eastAsia="MS Mincho" w:hAnsi="MS Mincho" w:cs="MS Mincho" w:hint="eastAsia"/>
                <w:color w:val="000000"/>
              </w:rPr>
              <w:t> </w:t>
            </w:r>
          </w:p>
          <w:p w:rsidR="004E1125" w:rsidRPr="003628C9" w:rsidRDefault="004E1125" w:rsidP="00994FAD">
            <w:pPr>
              <w:pStyle w:val="a3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317" w:hanging="283"/>
              <w:rPr>
                <w:rFonts w:ascii="Times New Roman" w:eastAsiaTheme="minorHAnsi" w:hAnsi="Times New Roman"/>
                <w:color w:val="000000"/>
              </w:rPr>
            </w:pPr>
            <w:r w:rsidRPr="003628C9">
              <w:rPr>
                <w:rFonts w:ascii="Times New Roman" w:eastAsiaTheme="minorHAnsi" w:hAnsi="Times New Roman"/>
                <w:color w:val="000000"/>
              </w:rPr>
              <w:t xml:space="preserve">умение использовать теоретические знания при выполнении практических задач или ответе на практико-ориентированные вопросы; </w:t>
            </w:r>
          </w:p>
          <w:p w:rsidR="004E1125" w:rsidRPr="003628C9" w:rsidRDefault="004E1125" w:rsidP="00994FAD">
            <w:pPr>
              <w:pStyle w:val="a3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317" w:hanging="283"/>
              <w:rPr>
                <w:rFonts w:ascii="Times New Roman" w:eastAsiaTheme="minorHAnsi" w:hAnsi="Times New Roman"/>
                <w:color w:val="000000"/>
              </w:rPr>
            </w:pPr>
            <w:r w:rsidRPr="003628C9">
              <w:rPr>
                <w:rFonts w:ascii="Times New Roman" w:eastAsiaTheme="minorHAnsi" w:hAnsi="Times New Roman"/>
                <w:color w:val="000000"/>
              </w:rPr>
              <w:t xml:space="preserve">обоснованность и четкость изложения ответа. </w:t>
            </w:r>
          </w:p>
        </w:tc>
      </w:tr>
      <w:tr w:rsidR="004E1125" w:rsidTr="0093201F">
        <w:tc>
          <w:tcPr>
            <w:tcW w:w="3227" w:type="dxa"/>
          </w:tcPr>
          <w:p w:rsidR="004E1125" w:rsidRPr="003628C9" w:rsidRDefault="002C0A9A" w:rsidP="0093201F">
            <w:pPr>
              <w:autoSpaceDE w:val="0"/>
              <w:autoSpaceDN w:val="0"/>
              <w:adjustRightInd w:val="0"/>
              <w:contextualSpacing/>
              <w:rPr>
                <w:rFonts w:ascii="Times New Roman" w:eastAsiaTheme="minorHAnsi" w:hAnsi="Times New Roman"/>
                <w:color w:val="000000"/>
              </w:rPr>
            </w:pPr>
            <w:r w:rsidRPr="003628C9">
              <w:rPr>
                <w:rFonts w:ascii="Times New Roman" w:eastAsiaTheme="minorHAnsi" w:hAnsi="Times New Roman"/>
                <w:color w:val="000000"/>
              </w:rPr>
              <w:t>2.</w:t>
            </w:r>
            <w:r w:rsidR="004E1125" w:rsidRPr="003628C9">
              <w:rPr>
                <w:rFonts w:ascii="Times New Roman" w:eastAsiaTheme="minorHAnsi" w:hAnsi="Times New Roman"/>
                <w:color w:val="000000"/>
              </w:rPr>
              <w:t xml:space="preserve"> Самостоятельное изучение материала и конспектирование учебной и специальной литературы. </w:t>
            </w:r>
          </w:p>
        </w:tc>
        <w:tc>
          <w:tcPr>
            <w:tcW w:w="6344" w:type="dxa"/>
          </w:tcPr>
          <w:p w:rsidR="004E1125" w:rsidRPr="003628C9" w:rsidRDefault="004E1125" w:rsidP="00994FAD">
            <w:pPr>
              <w:pStyle w:val="a3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317" w:hanging="283"/>
              <w:rPr>
                <w:rFonts w:ascii="Times New Roman" w:eastAsiaTheme="minorHAnsi" w:hAnsi="Times New Roman"/>
                <w:color w:val="000000"/>
              </w:rPr>
            </w:pPr>
            <w:r w:rsidRPr="003628C9">
              <w:rPr>
                <w:rFonts w:ascii="Times New Roman" w:eastAsiaTheme="minorHAnsi" w:hAnsi="Times New Roman"/>
                <w:color w:val="000000"/>
              </w:rPr>
              <w:t xml:space="preserve">краткое изложение (при конспектировании) основных теоретических положений темы; </w:t>
            </w:r>
          </w:p>
          <w:p w:rsidR="004E1125" w:rsidRPr="003628C9" w:rsidRDefault="004E1125" w:rsidP="00994FAD">
            <w:pPr>
              <w:pStyle w:val="a3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317" w:hanging="283"/>
              <w:rPr>
                <w:rFonts w:ascii="MS Mincho" w:eastAsia="MS Mincho" w:hAnsi="MS Mincho" w:cs="MS Mincho"/>
                <w:color w:val="000000"/>
              </w:rPr>
            </w:pPr>
            <w:r w:rsidRPr="003628C9">
              <w:rPr>
                <w:rFonts w:ascii="Times New Roman" w:eastAsiaTheme="minorHAnsi" w:hAnsi="Times New Roman"/>
                <w:color w:val="000000"/>
              </w:rPr>
              <w:t>логичность изложения ответа;</w:t>
            </w:r>
            <w:r w:rsidRPr="003628C9">
              <w:rPr>
                <w:rFonts w:ascii="MS Mincho" w:eastAsia="MS Mincho" w:hAnsi="MS Mincho" w:cs="MS Mincho" w:hint="eastAsia"/>
                <w:color w:val="000000"/>
              </w:rPr>
              <w:t> </w:t>
            </w:r>
          </w:p>
          <w:p w:rsidR="004E1125" w:rsidRPr="003628C9" w:rsidRDefault="004E1125" w:rsidP="00994FAD">
            <w:pPr>
              <w:pStyle w:val="a3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317" w:hanging="283"/>
              <w:rPr>
                <w:rFonts w:ascii="Times New Roman" w:eastAsiaTheme="minorHAnsi" w:hAnsi="Times New Roman"/>
                <w:color w:val="000000"/>
              </w:rPr>
            </w:pPr>
            <w:r w:rsidRPr="003628C9">
              <w:rPr>
                <w:rFonts w:ascii="Times New Roman" w:eastAsiaTheme="minorHAnsi" w:hAnsi="Times New Roman"/>
                <w:color w:val="000000"/>
              </w:rPr>
              <w:t xml:space="preserve">уровень понимания изученного материала. </w:t>
            </w:r>
          </w:p>
        </w:tc>
      </w:tr>
      <w:tr w:rsidR="004E1125" w:rsidTr="0093201F">
        <w:trPr>
          <w:trHeight w:val="1030"/>
        </w:trPr>
        <w:tc>
          <w:tcPr>
            <w:tcW w:w="3227" w:type="dxa"/>
          </w:tcPr>
          <w:p w:rsidR="004E1125" w:rsidRPr="003628C9" w:rsidRDefault="002C0A9A" w:rsidP="0093201F">
            <w:pPr>
              <w:autoSpaceDE w:val="0"/>
              <w:autoSpaceDN w:val="0"/>
              <w:adjustRightInd w:val="0"/>
              <w:contextualSpacing/>
              <w:rPr>
                <w:rFonts w:ascii="Times New Roman" w:eastAsiaTheme="minorHAnsi" w:hAnsi="Times New Roman"/>
                <w:color w:val="000000"/>
              </w:rPr>
            </w:pPr>
            <w:r w:rsidRPr="003628C9">
              <w:rPr>
                <w:rFonts w:ascii="Times New Roman" w:eastAsiaTheme="minorHAnsi" w:hAnsi="Times New Roman"/>
                <w:color w:val="000000"/>
              </w:rPr>
              <w:t>3.</w:t>
            </w:r>
            <w:r w:rsidR="004E1125" w:rsidRPr="003628C9">
              <w:rPr>
                <w:rFonts w:ascii="Times New Roman" w:eastAsiaTheme="minorHAnsi" w:hAnsi="Times New Roman"/>
                <w:color w:val="000000"/>
              </w:rPr>
              <w:t xml:space="preserve"> Написание и защита доклада (реферата), подготовка к сообщению или семинару по заданной преподавателем теме.</w:t>
            </w:r>
          </w:p>
        </w:tc>
        <w:tc>
          <w:tcPr>
            <w:tcW w:w="6344" w:type="dxa"/>
          </w:tcPr>
          <w:p w:rsidR="004E1125" w:rsidRPr="003628C9" w:rsidRDefault="004E1125" w:rsidP="00994FAD">
            <w:pPr>
              <w:pStyle w:val="a3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317" w:hanging="283"/>
              <w:rPr>
                <w:rFonts w:ascii="Times New Roman" w:eastAsiaTheme="minorHAnsi" w:hAnsi="Times New Roman"/>
                <w:color w:val="000000"/>
              </w:rPr>
            </w:pPr>
            <w:r w:rsidRPr="003628C9">
              <w:rPr>
                <w:rFonts w:ascii="Times New Roman" w:eastAsiaTheme="minorHAnsi" w:hAnsi="Times New Roman"/>
                <w:color w:val="000000"/>
              </w:rPr>
              <w:t>полнота и качественность информации по заданной теме;</w:t>
            </w:r>
            <w:r w:rsidRPr="003628C9">
              <w:rPr>
                <w:rFonts w:ascii="MS Mincho" w:eastAsia="MS Mincho" w:hAnsi="MS Mincho" w:cs="MS Mincho" w:hint="eastAsia"/>
                <w:color w:val="000000"/>
              </w:rPr>
              <w:t> </w:t>
            </w:r>
          </w:p>
          <w:p w:rsidR="004E1125" w:rsidRPr="003628C9" w:rsidRDefault="004E1125" w:rsidP="00994FAD">
            <w:pPr>
              <w:pStyle w:val="a3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317" w:hanging="283"/>
              <w:rPr>
                <w:rFonts w:ascii="MS Mincho" w:eastAsia="MS Mincho" w:hAnsi="MS Mincho" w:cs="MS Mincho"/>
                <w:color w:val="000000"/>
              </w:rPr>
            </w:pPr>
            <w:r w:rsidRPr="003628C9">
              <w:rPr>
                <w:rFonts w:ascii="Times New Roman" w:eastAsiaTheme="minorHAnsi" w:hAnsi="Times New Roman"/>
                <w:color w:val="000000"/>
              </w:rPr>
              <w:t>свободное владение материалом сообщения</w:t>
            </w:r>
            <w:r w:rsidR="002C0A9A" w:rsidRPr="003628C9">
              <w:rPr>
                <w:rFonts w:ascii="Times New Roman" w:eastAsiaTheme="minorHAnsi" w:hAnsi="Times New Roman"/>
                <w:color w:val="000000"/>
              </w:rPr>
              <w:t xml:space="preserve"> </w:t>
            </w:r>
            <w:r w:rsidRPr="003628C9">
              <w:rPr>
                <w:rFonts w:ascii="Times New Roman" w:eastAsiaTheme="minorHAnsi" w:hAnsi="Times New Roman"/>
                <w:color w:val="000000"/>
              </w:rPr>
              <w:t>/доклада/</w:t>
            </w:r>
            <w:r w:rsidR="002C0A9A" w:rsidRPr="003628C9">
              <w:rPr>
                <w:rFonts w:ascii="Times New Roman" w:eastAsiaTheme="minorHAnsi" w:hAnsi="Times New Roman"/>
                <w:color w:val="000000"/>
              </w:rPr>
              <w:t xml:space="preserve"> </w:t>
            </w:r>
            <w:r w:rsidRPr="003628C9">
              <w:rPr>
                <w:rFonts w:ascii="Times New Roman" w:eastAsiaTheme="minorHAnsi" w:hAnsi="Times New Roman"/>
                <w:color w:val="000000"/>
              </w:rPr>
              <w:t>реферата;</w:t>
            </w:r>
          </w:p>
          <w:p w:rsidR="004E1125" w:rsidRPr="003628C9" w:rsidRDefault="004E1125" w:rsidP="00994FAD">
            <w:pPr>
              <w:pStyle w:val="a3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317" w:hanging="283"/>
              <w:rPr>
                <w:rFonts w:ascii="Times New Roman" w:eastAsiaTheme="minorHAnsi" w:hAnsi="Times New Roman"/>
                <w:color w:val="000000"/>
              </w:rPr>
            </w:pPr>
            <w:r w:rsidRPr="003628C9">
              <w:rPr>
                <w:rFonts w:ascii="Times New Roman" w:eastAsiaTheme="minorHAnsi" w:hAnsi="Times New Roman"/>
                <w:color w:val="000000"/>
              </w:rPr>
              <w:t xml:space="preserve">логичность и четкость изложения материала; </w:t>
            </w:r>
          </w:p>
          <w:p w:rsidR="004E1125" w:rsidRPr="003628C9" w:rsidRDefault="004E1125" w:rsidP="00994FAD">
            <w:pPr>
              <w:pStyle w:val="a3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317" w:hanging="283"/>
              <w:rPr>
                <w:rFonts w:ascii="Times New Roman" w:eastAsiaTheme="minorHAnsi" w:hAnsi="Times New Roman"/>
                <w:color w:val="000000"/>
              </w:rPr>
            </w:pPr>
            <w:r w:rsidRPr="003628C9">
              <w:rPr>
                <w:rFonts w:ascii="Times New Roman" w:eastAsiaTheme="minorHAnsi" w:hAnsi="Times New Roman"/>
                <w:color w:val="000000"/>
              </w:rPr>
              <w:t xml:space="preserve">наличие и качество презентационного материала. </w:t>
            </w:r>
          </w:p>
        </w:tc>
      </w:tr>
    </w:tbl>
    <w:p w:rsidR="0093201F" w:rsidRDefault="00C0738A" w:rsidP="003A7FA9">
      <w:pPr>
        <w:pStyle w:val="4"/>
        <w:shd w:val="clear" w:color="auto" w:fill="auto"/>
        <w:tabs>
          <w:tab w:val="left" w:pos="709"/>
        </w:tabs>
        <w:spacing w:before="0" w:line="276" w:lineRule="auto"/>
        <w:ind w:right="2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4538FC" w:rsidRDefault="00701177" w:rsidP="000748C4">
      <w:pPr>
        <w:pStyle w:val="4"/>
        <w:shd w:val="clear" w:color="auto" w:fill="auto"/>
        <w:tabs>
          <w:tab w:val="left" w:pos="-142"/>
        </w:tabs>
        <w:spacing w:before="0" w:line="276" w:lineRule="auto"/>
        <w:ind w:left="-142" w:right="20" w:firstLine="0"/>
        <w:jc w:val="both"/>
        <w:rPr>
          <w:sz w:val="24"/>
          <w:szCs w:val="24"/>
        </w:rPr>
      </w:pPr>
      <w:r w:rsidRPr="004538FC">
        <w:rPr>
          <w:sz w:val="24"/>
          <w:szCs w:val="24"/>
        </w:rPr>
        <w:t xml:space="preserve">При проведении </w:t>
      </w:r>
      <w:r w:rsidRPr="004538FC">
        <w:rPr>
          <w:b/>
          <w:sz w:val="24"/>
          <w:szCs w:val="24"/>
        </w:rPr>
        <w:t>промежуточной аттестации</w:t>
      </w:r>
      <w:r w:rsidRPr="004538FC">
        <w:rPr>
          <w:sz w:val="24"/>
          <w:szCs w:val="24"/>
        </w:rPr>
        <w:t xml:space="preserve"> провод</w:t>
      </w:r>
      <w:r w:rsidR="008916E4" w:rsidRPr="004538FC">
        <w:rPr>
          <w:sz w:val="24"/>
          <w:szCs w:val="24"/>
        </w:rPr>
        <w:t xml:space="preserve">ится </w:t>
      </w:r>
      <w:r w:rsidR="000748C4">
        <w:rPr>
          <w:sz w:val="24"/>
          <w:szCs w:val="24"/>
        </w:rPr>
        <w:t xml:space="preserve">фронтальный опрос, индивидуальное собеседование по </w:t>
      </w:r>
      <w:proofErr w:type="spellStart"/>
      <w:r w:rsidR="000748C4">
        <w:rPr>
          <w:sz w:val="24"/>
          <w:szCs w:val="24"/>
        </w:rPr>
        <w:t>пройденым</w:t>
      </w:r>
      <w:proofErr w:type="spellEnd"/>
      <w:r w:rsidR="000748C4">
        <w:rPr>
          <w:sz w:val="24"/>
          <w:szCs w:val="24"/>
        </w:rPr>
        <w:t xml:space="preserve"> темам </w:t>
      </w:r>
      <w:r w:rsidR="00ED6B4B">
        <w:rPr>
          <w:sz w:val="24"/>
          <w:szCs w:val="24"/>
        </w:rPr>
        <w:t>(5</w:t>
      </w:r>
      <w:r w:rsidR="008916E4" w:rsidRPr="004538FC">
        <w:rPr>
          <w:sz w:val="24"/>
          <w:szCs w:val="24"/>
        </w:rPr>
        <w:t xml:space="preserve"> </w:t>
      </w:r>
      <w:r w:rsidR="00C0738A" w:rsidRPr="004538FC">
        <w:rPr>
          <w:sz w:val="24"/>
          <w:szCs w:val="24"/>
        </w:rPr>
        <w:t xml:space="preserve"> вопросов,</w:t>
      </w:r>
      <w:r w:rsidR="00B34F30">
        <w:rPr>
          <w:sz w:val="24"/>
          <w:szCs w:val="24"/>
        </w:rPr>
        <w:t xml:space="preserve"> каждый</w:t>
      </w:r>
      <w:r w:rsidRPr="004538FC">
        <w:rPr>
          <w:sz w:val="24"/>
          <w:szCs w:val="24"/>
        </w:rPr>
        <w:t xml:space="preserve"> </w:t>
      </w:r>
      <w:r w:rsidR="00C0738A" w:rsidRPr="004538FC">
        <w:rPr>
          <w:sz w:val="24"/>
          <w:szCs w:val="24"/>
        </w:rPr>
        <w:t>1-5</w:t>
      </w:r>
      <w:r w:rsidRPr="004538FC">
        <w:rPr>
          <w:sz w:val="24"/>
          <w:szCs w:val="24"/>
        </w:rPr>
        <w:t xml:space="preserve"> баллов)</w:t>
      </w:r>
      <w:r w:rsidR="00B34F30">
        <w:rPr>
          <w:sz w:val="24"/>
          <w:szCs w:val="24"/>
        </w:rPr>
        <w:t>.</w:t>
      </w:r>
      <w:r w:rsidR="004538FC" w:rsidRPr="004538FC">
        <w:rPr>
          <w:sz w:val="24"/>
          <w:szCs w:val="24"/>
        </w:rPr>
        <w:t xml:space="preserve"> </w:t>
      </w:r>
      <w:r w:rsidR="00ED6B4B">
        <w:rPr>
          <w:sz w:val="24"/>
          <w:szCs w:val="24"/>
        </w:rPr>
        <w:t>Максимальный балл - 25</w:t>
      </w:r>
      <w:r w:rsidR="00B34F30">
        <w:rPr>
          <w:sz w:val="24"/>
          <w:szCs w:val="24"/>
        </w:rPr>
        <w:t>.</w:t>
      </w:r>
    </w:p>
    <w:p w:rsidR="003C16BA" w:rsidRPr="00B60521" w:rsidRDefault="004538FC" w:rsidP="000748C4">
      <w:pPr>
        <w:tabs>
          <w:tab w:val="left" w:pos="-142"/>
        </w:tabs>
        <w:spacing w:after="0" w:line="276" w:lineRule="auto"/>
        <w:ind w:left="-142" w:right="20"/>
        <w:jc w:val="both"/>
        <w:rPr>
          <w:rFonts w:ascii="Times New Roman" w:hAnsi="Times New Roman"/>
          <w:sz w:val="24"/>
          <w:szCs w:val="24"/>
        </w:rPr>
      </w:pPr>
      <w:r w:rsidRPr="004538FC">
        <w:rPr>
          <w:rFonts w:ascii="Times New Roman" w:hAnsi="Times New Roman"/>
          <w:sz w:val="24"/>
          <w:szCs w:val="24"/>
        </w:rPr>
        <w:t xml:space="preserve">Промежуточная аттестация осуществляется в конце учебного семестра. </w:t>
      </w:r>
    </w:p>
    <w:tbl>
      <w:tblPr>
        <w:tblStyle w:val="a7"/>
        <w:tblW w:w="0" w:type="auto"/>
        <w:tblLook w:val="04A0"/>
      </w:tblPr>
      <w:tblGrid>
        <w:gridCol w:w="3369"/>
        <w:gridCol w:w="6095"/>
      </w:tblGrid>
      <w:tr w:rsidR="0093201F" w:rsidRPr="004455EE" w:rsidTr="00BC4A9C">
        <w:trPr>
          <w:trHeight w:val="75"/>
        </w:trPr>
        <w:tc>
          <w:tcPr>
            <w:tcW w:w="3369" w:type="dxa"/>
            <w:tcBorders>
              <w:bottom w:val="single" w:sz="4" w:space="0" w:color="auto"/>
            </w:tcBorders>
          </w:tcPr>
          <w:p w:rsidR="0093201F" w:rsidRPr="005352FE" w:rsidRDefault="0093201F" w:rsidP="0093201F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/>
              </w:rPr>
            </w:pPr>
            <w:r w:rsidRPr="003C0E32">
              <w:rPr>
                <w:rFonts w:ascii="Times New Roman" w:hAnsi="Times New Roman"/>
                <w:b/>
              </w:rPr>
              <w:t>Форма работы</w:t>
            </w:r>
          </w:p>
        </w:tc>
        <w:tc>
          <w:tcPr>
            <w:tcW w:w="6095" w:type="dxa"/>
            <w:tcBorders>
              <w:bottom w:val="single" w:sz="4" w:space="0" w:color="auto"/>
            </w:tcBorders>
          </w:tcPr>
          <w:p w:rsidR="0093201F" w:rsidRPr="004455EE" w:rsidRDefault="0093201F" w:rsidP="00414BBE">
            <w:pPr>
              <w:autoSpaceDE w:val="0"/>
              <w:autoSpaceDN w:val="0"/>
              <w:adjustRightInd w:val="0"/>
              <w:contextualSpacing/>
              <w:rPr>
                <w:rFonts w:ascii="Times New Roman" w:eastAsiaTheme="minorHAnsi" w:hAnsi="Times New Roman"/>
                <w:color w:val="000000"/>
              </w:rPr>
            </w:pPr>
            <w:r w:rsidRPr="003C0E32">
              <w:rPr>
                <w:rFonts w:ascii="Times New Roman" w:hAnsi="Times New Roman"/>
                <w:b/>
              </w:rPr>
              <w:t>Критерии оценивания</w:t>
            </w:r>
          </w:p>
        </w:tc>
      </w:tr>
      <w:tr w:rsidR="0093201F" w:rsidRPr="004455EE" w:rsidTr="00BC4A9C">
        <w:trPr>
          <w:trHeight w:val="952"/>
        </w:trPr>
        <w:tc>
          <w:tcPr>
            <w:tcW w:w="3369" w:type="dxa"/>
            <w:tcBorders>
              <w:top w:val="single" w:sz="4" w:space="0" w:color="auto"/>
            </w:tcBorders>
          </w:tcPr>
          <w:p w:rsidR="0093201F" w:rsidRPr="000748C4" w:rsidRDefault="000748C4" w:rsidP="00414BBE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0748C4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собеседование</w:t>
            </w:r>
          </w:p>
        </w:tc>
        <w:tc>
          <w:tcPr>
            <w:tcW w:w="6095" w:type="dxa"/>
            <w:tcBorders>
              <w:top w:val="single" w:sz="4" w:space="0" w:color="auto"/>
            </w:tcBorders>
          </w:tcPr>
          <w:p w:rsidR="0093201F" w:rsidRDefault="0093201F" w:rsidP="00414BBE">
            <w:pPr>
              <w:autoSpaceDE w:val="0"/>
              <w:autoSpaceDN w:val="0"/>
              <w:adjustRightInd w:val="0"/>
              <w:contextualSpacing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90-100</w:t>
            </w:r>
            <w:r w:rsidRPr="004455EE">
              <w:rPr>
                <w:rFonts w:ascii="Times New Roman" w:eastAsiaTheme="minorHAnsi" w:hAnsi="Times New Roman"/>
                <w:color w:val="000000"/>
              </w:rPr>
              <w:t xml:space="preserve">% </w:t>
            </w:r>
            <w:r w:rsidR="000748C4">
              <w:rPr>
                <w:rFonts w:ascii="Times New Roman" w:eastAsiaTheme="minorHAnsi" w:hAnsi="Times New Roman"/>
                <w:color w:val="000000"/>
              </w:rPr>
              <w:t xml:space="preserve">верно данных ответов </w:t>
            </w:r>
            <w:r>
              <w:rPr>
                <w:rFonts w:ascii="Times New Roman" w:eastAsiaTheme="minorHAnsi" w:hAnsi="Times New Roman"/>
                <w:color w:val="000000"/>
              </w:rPr>
              <w:t>– «отлично»</w:t>
            </w:r>
            <w:r w:rsidR="00F939FD">
              <w:rPr>
                <w:rFonts w:ascii="Times New Roman" w:eastAsiaTheme="minorHAnsi" w:hAnsi="Times New Roman"/>
                <w:color w:val="000000"/>
              </w:rPr>
              <w:t>;</w:t>
            </w:r>
          </w:p>
          <w:p w:rsidR="0093201F" w:rsidRDefault="0093201F" w:rsidP="00414BBE">
            <w:pPr>
              <w:autoSpaceDE w:val="0"/>
              <w:autoSpaceDN w:val="0"/>
              <w:adjustRightInd w:val="0"/>
              <w:contextualSpacing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75-90</w:t>
            </w:r>
            <w:r w:rsidRPr="004455EE">
              <w:rPr>
                <w:rFonts w:ascii="Times New Roman" w:eastAsiaTheme="minorHAnsi" w:hAnsi="Times New Roman"/>
                <w:color w:val="000000"/>
              </w:rPr>
              <w:t xml:space="preserve">% </w:t>
            </w:r>
            <w:r>
              <w:rPr>
                <w:rFonts w:ascii="Times New Roman" w:eastAsiaTheme="minorHAnsi" w:hAnsi="Times New Roman"/>
                <w:color w:val="000000"/>
              </w:rPr>
              <w:t>- «хорошо»</w:t>
            </w:r>
            <w:r w:rsidR="00F939FD">
              <w:rPr>
                <w:rFonts w:ascii="Times New Roman" w:eastAsiaTheme="minorHAnsi" w:hAnsi="Times New Roman"/>
                <w:color w:val="000000"/>
              </w:rPr>
              <w:t>;</w:t>
            </w:r>
          </w:p>
          <w:p w:rsidR="0093201F" w:rsidRDefault="002D4D67" w:rsidP="00414BBE">
            <w:pPr>
              <w:autoSpaceDE w:val="0"/>
              <w:autoSpaceDN w:val="0"/>
              <w:adjustRightInd w:val="0"/>
              <w:contextualSpacing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 xml:space="preserve">50 </w:t>
            </w:r>
            <w:r w:rsidR="0093201F">
              <w:rPr>
                <w:rFonts w:ascii="Times New Roman" w:eastAsiaTheme="minorHAnsi" w:hAnsi="Times New Roman"/>
                <w:color w:val="000000"/>
              </w:rPr>
              <w:t>-75</w:t>
            </w:r>
            <w:r w:rsidR="0093201F">
              <w:rPr>
                <w:rFonts w:ascii="Times New Roman" w:eastAsiaTheme="minorHAnsi" w:hAnsi="Times New Roman"/>
                <w:color w:val="000000"/>
                <w:lang w:val="en-US"/>
              </w:rPr>
              <w:t xml:space="preserve">% - </w:t>
            </w:r>
            <w:r w:rsidR="0093201F">
              <w:rPr>
                <w:rFonts w:ascii="Times New Roman" w:eastAsiaTheme="minorHAnsi" w:hAnsi="Times New Roman"/>
                <w:color w:val="000000"/>
              </w:rPr>
              <w:t>«удовлетворительно»</w:t>
            </w:r>
            <w:r w:rsidR="00F939FD">
              <w:rPr>
                <w:rFonts w:ascii="Times New Roman" w:eastAsiaTheme="minorHAnsi" w:hAnsi="Times New Roman"/>
                <w:color w:val="000000"/>
              </w:rPr>
              <w:t>;</w:t>
            </w:r>
          </w:p>
          <w:p w:rsidR="0093201F" w:rsidRDefault="002D4D67" w:rsidP="00414BBE">
            <w:pPr>
              <w:autoSpaceDE w:val="0"/>
              <w:autoSpaceDN w:val="0"/>
              <w:adjustRightInd w:val="0"/>
              <w:contextualSpacing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Менее 50</w:t>
            </w:r>
            <w:r w:rsidR="0093201F">
              <w:rPr>
                <w:rFonts w:ascii="Times New Roman" w:eastAsiaTheme="minorHAnsi" w:hAnsi="Times New Roman"/>
                <w:color w:val="000000"/>
                <w:lang w:val="en-US"/>
              </w:rPr>
              <w:t xml:space="preserve">% - </w:t>
            </w:r>
            <w:r w:rsidR="0093201F">
              <w:rPr>
                <w:rFonts w:ascii="Times New Roman" w:eastAsiaTheme="minorHAnsi" w:hAnsi="Times New Roman"/>
                <w:color w:val="000000"/>
              </w:rPr>
              <w:t>«неудовлетворительно»</w:t>
            </w:r>
            <w:r w:rsidR="00F939FD">
              <w:rPr>
                <w:rFonts w:ascii="Times New Roman" w:eastAsiaTheme="minorHAnsi" w:hAnsi="Times New Roman"/>
                <w:color w:val="000000"/>
              </w:rPr>
              <w:t>.</w:t>
            </w:r>
          </w:p>
        </w:tc>
      </w:tr>
    </w:tbl>
    <w:p w:rsidR="007B0997" w:rsidRDefault="007B0997" w:rsidP="001C212E">
      <w:pPr>
        <w:pStyle w:val="10"/>
        <w:spacing w:after="0" w:line="240" w:lineRule="auto"/>
        <w:ind w:left="0"/>
        <w:rPr>
          <w:rFonts w:ascii="Times New Roman" w:hAnsi="Times New Roman"/>
          <w:i/>
          <w:sz w:val="24"/>
          <w:szCs w:val="24"/>
        </w:rPr>
      </w:pPr>
    </w:p>
    <w:p w:rsidR="00E038A9" w:rsidRDefault="00E038A9" w:rsidP="00B34F30">
      <w:pPr>
        <w:pStyle w:val="30"/>
        <w:shd w:val="clear" w:color="auto" w:fill="auto"/>
        <w:spacing w:after="0" w:line="274" w:lineRule="exact"/>
        <w:ind w:firstLine="0"/>
        <w:jc w:val="left"/>
      </w:pPr>
      <w:bookmarkStart w:id="1" w:name="bookmark31"/>
    </w:p>
    <w:bookmarkEnd w:id="1"/>
    <w:p w:rsidR="006055A4" w:rsidRPr="00344BF7" w:rsidRDefault="006055A4" w:rsidP="006055A4">
      <w:pPr>
        <w:tabs>
          <w:tab w:val="left" w:pos="9355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44BF7">
        <w:rPr>
          <w:rFonts w:ascii="Times New Roman" w:hAnsi="Times New Roman"/>
          <w:b/>
          <w:sz w:val="24"/>
          <w:szCs w:val="24"/>
        </w:rPr>
        <w:t>Контрольно-измерительные материалы итогового контроля</w:t>
      </w:r>
    </w:p>
    <w:p w:rsidR="006055A4" w:rsidRDefault="006055A4" w:rsidP="006055A4">
      <w:pPr>
        <w:tabs>
          <w:tab w:val="left" w:pos="9355"/>
        </w:tabs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</w:p>
    <w:p w:rsidR="006055A4" w:rsidRPr="00344BF7" w:rsidRDefault="006055A4" w:rsidP="006055A4">
      <w:pPr>
        <w:tabs>
          <w:tab w:val="left" w:pos="9355"/>
        </w:tabs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6055A4">
        <w:rPr>
          <w:rFonts w:ascii="Times New Roman" w:eastAsiaTheme="minorHAnsi" w:hAnsi="Times New Roman"/>
          <w:color w:val="000000"/>
          <w:sz w:val="24"/>
          <w:szCs w:val="24"/>
        </w:rPr>
        <w:t xml:space="preserve">Итоговый </w:t>
      </w:r>
      <w:r w:rsidRPr="00344BF7">
        <w:rPr>
          <w:rFonts w:ascii="Times New Roman" w:eastAsiaTheme="minorHAnsi" w:hAnsi="Times New Roman"/>
          <w:color w:val="000000"/>
          <w:sz w:val="24"/>
          <w:szCs w:val="24"/>
        </w:rPr>
        <w:t>контроль по дисциплине производится в процессе сдачи студентом</w:t>
      </w:r>
      <w:r>
        <w:rPr>
          <w:rFonts w:ascii="Times New Roman" w:eastAsiaTheme="minorHAnsi" w:hAnsi="Times New Roman"/>
          <w:color w:val="000000"/>
          <w:sz w:val="24"/>
          <w:szCs w:val="24"/>
        </w:rPr>
        <w:t xml:space="preserve"> зачета</w:t>
      </w:r>
      <w:r w:rsidRPr="00344BF7">
        <w:rPr>
          <w:rFonts w:ascii="Times New Roman" w:eastAsiaTheme="minorHAnsi" w:hAnsi="Times New Roman"/>
          <w:color w:val="000000"/>
          <w:sz w:val="24"/>
          <w:szCs w:val="24"/>
        </w:rPr>
        <w:t>. Билет включает в себя</w:t>
      </w:r>
      <w:r>
        <w:rPr>
          <w:rFonts w:ascii="Times New Roman" w:eastAsiaTheme="minorHAnsi" w:hAnsi="Times New Roman"/>
          <w:color w:val="000000"/>
          <w:sz w:val="24"/>
          <w:szCs w:val="24"/>
        </w:rPr>
        <w:t xml:space="preserve"> 5 теоретических вопросов</w:t>
      </w:r>
      <w:r w:rsidRPr="00344BF7">
        <w:rPr>
          <w:rFonts w:ascii="Times New Roman" w:eastAsiaTheme="minorHAnsi" w:hAnsi="Times New Roman"/>
          <w:color w:val="000000"/>
          <w:sz w:val="24"/>
          <w:szCs w:val="24"/>
        </w:rPr>
        <w:t>.</w:t>
      </w:r>
    </w:p>
    <w:p w:rsidR="006055A4" w:rsidRDefault="006055A4" w:rsidP="00BC4A9C">
      <w:pPr>
        <w:pStyle w:val="22"/>
        <w:shd w:val="clear" w:color="auto" w:fill="auto"/>
        <w:spacing w:before="0" w:line="240" w:lineRule="exact"/>
        <w:ind w:left="993" w:firstLine="0"/>
        <w:jc w:val="center"/>
        <w:rPr>
          <w:sz w:val="24"/>
          <w:szCs w:val="24"/>
        </w:rPr>
      </w:pPr>
    </w:p>
    <w:p w:rsidR="00BC4A9C" w:rsidRPr="005829E3" w:rsidRDefault="00BC4A9C" w:rsidP="002D4D67">
      <w:pPr>
        <w:pStyle w:val="22"/>
        <w:shd w:val="clear" w:color="auto" w:fill="auto"/>
        <w:spacing w:before="0" w:line="240" w:lineRule="exact"/>
        <w:ind w:left="993" w:firstLine="0"/>
        <w:rPr>
          <w:b/>
          <w:sz w:val="24"/>
          <w:szCs w:val="24"/>
        </w:rPr>
      </w:pPr>
      <w:r w:rsidRPr="005829E3">
        <w:rPr>
          <w:b/>
          <w:sz w:val="24"/>
          <w:szCs w:val="24"/>
        </w:rPr>
        <w:t xml:space="preserve">Вопросы к итоговому (зачет) </w:t>
      </w:r>
      <w:r>
        <w:rPr>
          <w:b/>
          <w:sz w:val="24"/>
          <w:szCs w:val="24"/>
        </w:rPr>
        <w:t>контролю студентов</w:t>
      </w:r>
    </w:p>
    <w:p w:rsidR="00740E41" w:rsidRDefault="00740E41" w:rsidP="000748C4">
      <w:pPr>
        <w:pStyle w:val="10"/>
        <w:spacing w:after="0" w:line="240" w:lineRule="auto"/>
        <w:ind w:left="-142"/>
        <w:rPr>
          <w:rFonts w:ascii="Times New Roman" w:hAnsi="Times New Roman"/>
          <w:i/>
          <w:sz w:val="24"/>
          <w:szCs w:val="24"/>
        </w:rPr>
      </w:pPr>
    </w:p>
    <w:p w:rsidR="000748C4" w:rsidRDefault="000748C4" w:rsidP="000748C4">
      <w:pPr>
        <w:pStyle w:val="51"/>
        <w:shd w:val="clear" w:color="auto" w:fill="auto"/>
        <w:spacing w:before="0" w:after="263" w:line="230" w:lineRule="exact"/>
        <w:ind w:right="180" w:firstLine="0"/>
      </w:pPr>
      <w:r>
        <w:t>Вопросы к зачету</w:t>
      </w:r>
    </w:p>
    <w:p w:rsidR="000748C4" w:rsidRPr="000748C4" w:rsidRDefault="000748C4" w:rsidP="00994FAD">
      <w:pPr>
        <w:pStyle w:val="5"/>
        <w:numPr>
          <w:ilvl w:val="0"/>
          <w:numId w:val="43"/>
        </w:numPr>
        <w:shd w:val="clear" w:color="auto" w:fill="auto"/>
        <w:tabs>
          <w:tab w:val="left" w:pos="-142"/>
        </w:tabs>
        <w:spacing w:before="0" w:after="0" w:line="276" w:lineRule="auto"/>
        <w:ind w:left="560" w:right="20" w:hanging="540"/>
        <w:rPr>
          <w:sz w:val="24"/>
          <w:szCs w:val="24"/>
        </w:rPr>
      </w:pPr>
      <w:r w:rsidRPr="000748C4">
        <w:rPr>
          <w:rStyle w:val="23"/>
          <w:sz w:val="24"/>
          <w:szCs w:val="24"/>
        </w:rPr>
        <w:t>Основные направления технического прогресса в области строительных материалов, изделий и конструкций.</w:t>
      </w:r>
    </w:p>
    <w:p w:rsidR="000748C4" w:rsidRPr="000748C4" w:rsidRDefault="000748C4" w:rsidP="00994FAD">
      <w:pPr>
        <w:pStyle w:val="5"/>
        <w:numPr>
          <w:ilvl w:val="0"/>
          <w:numId w:val="43"/>
        </w:numPr>
        <w:shd w:val="clear" w:color="auto" w:fill="auto"/>
        <w:tabs>
          <w:tab w:val="left" w:pos="-142"/>
        </w:tabs>
        <w:spacing w:before="0" w:after="0" w:line="276" w:lineRule="auto"/>
        <w:ind w:left="560" w:right="20" w:hanging="540"/>
        <w:rPr>
          <w:sz w:val="24"/>
          <w:szCs w:val="24"/>
        </w:rPr>
      </w:pPr>
      <w:r w:rsidRPr="000748C4">
        <w:rPr>
          <w:rStyle w:val="23"/>
          <w:sz w:val="24"/>
          <w:szCs w:val="24"/>
        </w:rPr>
        <w:t>Понятие материаловедения. Классификация строительных материалов по назначению. Понятие структуры материала (макроструктура, микроструктура). Понятие состава (химический, минеральный, фазовый составы). Взаимосвязь состава, строения и свойств материала.</w:t>
      </w:r>
    </w:p>
    <w:p w:rsidR="000748C4" w:rsidRPr="000748C4" w:rsidRDefault="000748C4" w:rsidP="00994FAD">
      <w:pPr>
        <w:pStyle w:val="5"/>
        <w:numPr>
          <w:ilvl w:val="0"/>
          <w:numId w:val="43"/>
        </w:numPr>
        <w:shd w:val="clear" w:color="auto" w:fill="auto"/>
        <w:tabs>
          <w:tab w:val="left" w:pos="-142"/>
        </w:tabs>
        <w:spacing w:before="0" w:after="0" w:line="276" w:lineRule="auto"/>
        <w:ind w:left="580" w:right="20" w:hanging="560"/>
        <w:rPr>
          <w:sz w:val="24"/>
          <w:szCs w:val="24"/>
        </w:rPr>
      </w:pPr>
      <w:r w:rsidRPr="000748C4">
        <w:rPr>
          <w:rStyle w:val="23"/>
          <w:sz w:val="24"/>
          <w:szCs w:val="24"/>
        </w:rPr>
        <w:t>Параметры состояния и структурные характеристики строительных материалов (истинная, средняя, насыпная и относительная плотности, пористость (в т. ч. виды пористости и её влияние на различные свойства материала), коэффициент плотности, удельная поверхность). Методы испытания.</w:t>
      </w:r>
    </w:p>
    <w:p w:rsidR="000748C4" w:rsidRPr="000748C4" w:rsidRDefault="000748C4" w:rsidP="00994FAD">
      <w:pPr>
        <w:pStyle w:val="5"/>
        <w:numPr>
          <w:ilvl w:val="0"/>
          <w:numId w:val="43"/>
        </w:numPr>
        <w:shd w:val="clear" w:color="auto" w:fill="auto"/>
        <w:tabs>
          <w:tab w:val="left" w:pos="-142"/>
        </w:tabs>
        <w:spacing w:before="0" w:after="0" w:line="276" w:lineRule="auto"/>
        <w:ind w:left="580" w:right="20" w:hanging="560"/>
        <w:rPr>
          <w:sz w:val="24"/>
          <w:szCs w:val="24"/>
        </w:rPr>
      </w:pPr>
      <w:proofErr w:type="gramStart"/>
      <w:r w:rsidRPr="000748C4">
        <w:rPr>
          <w:rStyle w:val="23"/>
          <w:sz w:val="24"/>
          <w:szCs w:val="24"/>
        </w:rPr>
        <w:t xml:space="preserve">Гидрофизические свойства строительных материалов (гигроскопичность, влажность, </w:t>
      </w:r>
      <w:proofErr w:type="spellStart"/>
      <w:r w:rsidRPr="000748C4">
        <w:rPr>
          <w:rStyle w:val="23"/>
          <w:sz w:val="24"/>
          <w:szCs w:val="24"/>
        </w:rPr>
        <w:t>водопоглощение</w:t>
      </w:r>
      <w:proofErr w:type="spellEnd"/>
      <w:r w:rsidRPr="000748C4">
        <w:rPr>
          <w:rStyle w:val="23"/>
          <w:sz w:val="24"/>
          <w:szCs w:val="24"/>
        </w:rPr>
        <w:t xml:space="preserve">, водонепроницаемость, водостойкость, морозостойкость, коэффициент насыщения, </w:t>
      </w:r>
      <w:proofErr w:type="spellStart"/>
      <w:r w:rsidRPr="000748C4">
        <w:rPr>
          <w:rStyle w:val="23"/>
          <w:sz w:val="24"/>
          <w:szCs w:val="24"/>
        </w:rPr>
        <w:t>паропроницаемость</w:t>
      </w:r>
      <w:proofErr w:type="spellEnd"/>
      <w:r w:rsidRPr="000748C4">
        <w:rPr>
          <w:rStyle w:val="23"/>
          <w:sz w:val="24"/>
          <w:szCs w:val="24"/>
        </w:rPr>
        <w:t>, влажностные деформации).</w:t>
      </w:r>
      <w:proofErr w:type="gramEnd"/>
      <w:r w:rsidRPr="000748C4">
        <w:rPr>
          <w:rStyle w:val="23"/>
          <w:sz w:val="24"/>
          <w:szCs w:val="24"/>
        </w:rPr>
        <w:t xml:space="preserve"> Зависимость этих свойств от структуры материала.</w:t>
      </w:r>
    </w:p>
    <w:p w:rsidR="000748C4" w:rsidRPr="000748C4" w:rsidRDefault="000748C4" w:rsidP="00994FAD">
      <w:pPr>
        <w:pStyle w:val="5"/>
        <w:numPr>
          <w:ilvl w:val="0"/>
          <w:numId w:val="43"/>
        </w:numPr>
        <w:shd w:val="clear" w:color="auto" w:fill="auto"/>
        <w:tabs>
          <w:tab w:val="left" w:pos="-142"/>
        </w:tabs>
        <w:spacing w:before="0" w:after="0" w:line="276" w:lineRule="auto"/>
        <w:ind w:left="580" w:right="20" w:hanging="560"/>
        <w:rPr>
          <w:sz w:val="24"/>
          <w:szCs w:val="24"/>
        </w:rPr>
      </w:pPr>
      <w:proofErr w:type="gramStart"/>
      <w:r w:rsidRPr="000748C4">
        <w:rPr>
          <w:rStyle w:val="23"/>
          <w:sz w:val="24"/>
          <w:szCs w:val="24"/>
        </w:rPr>
        <w:t xml:space="preserve">Физико-механические свойства строительных материалов (прочность, предел прочности, деформации (в т.ч. упругость, пластичность, хрупкость, закон Гука), твёрдость, </w:t>
      </w:r>
      <w:proofErr w:type="spellStart"/>
      <w:r w:rsidRPr="000748C4">
        <w:rPr>
          <w:rStyle w:val="23"/>
          <w:sz w:val="24"/>
          <w:szCs w:val="24"/>
        </w:rPr>
        <w:t>истираемость</w:t>
      </w:r>
      <w:proofErr w:type="spellEnd"/>
      <w:r w:rsidRPr="000748C4">
        <w:rPr>
          <w:rStyle w:val="23"/>
          <w:sz w:val="24"/>
          <w:szCs w:val="24"/>
        </w:rPr>
        <w:t>, удельная прочность).</w:t>
      </w:r>
      <w:proofErr w:type="gramEnd"/>
    </w:p>
    <w:p w:rsidR="000748C4" w:rsidRPr="000748C4" w:rsidRDefault="000748C4" w:rsidP="00994FAD">
      <w:pPr>
        <w:pStyle w:val="5"/>
        <w:numPr>
          <w:ilvl w:val="0"/>
          <w:numId w:val="43"/>
        </w:numPr>
        <w:shd w:val="clear" w:color="auto" w:fill="auto"/>
        <w:tabs>
          <w:tab w:val="left" w:pos="-142"/>
        </w:tabs>
        <w:spacing w:before="0" w:after="0" w:line="276" w:lineRule="auto"/>
        <w:ind w:left="580" w:right="20" w:hanging="560"/>
        <w:rPr>
          <w:sz w:val="24"/>
          <w:szCs w:val="24"/>
        </w:rPr>
      </w:pPr>
      <w:proofErr w:type="gramStart"/>
      <w:r w:rsidRPr="000748C4">
        <w:rPr>
          <w:rStyle w:val="23"/>
          <w:sz w:val="24"/>
          <w:szCs w:val="24"/>
        </w:rPr>
        <w:t>Теплофизические свойства строительных материалов (теплопроводность, термическое сопротивление, теплоемкость, огнеупорность, огнестойкость, коэффициент линейного температурного расширения, горючесть).</w:t>
      </w:r>
      <w:proofErr w:type="gramEnd"/>
    </w:p>
    <w:p w:rsidR="000748C4" w:rsidRPr="000748C4" w:rsidRDefault="000748C4" w:rsidP="00994FAD">
      <w:pPr>
        <w:pStyle w:val="5"/>
        <w:numPr>
          <w:ilvl w:val="0"/>
          <w:numId w:val="43"/>
        </w:numPr>
        <w:shd w:val="clear" w:color="auto" w:fill="auto"/>
        <w:tabs>
          <w:tab w:val="left" w:pos="-142"/>
        </w:tabs>
        <w:spacing w:before="0" w:after="0" w:line="276" w:lineRule="auto"/>
        <w:ind w:left="580" w:right="20" w:hanging="560"/>
        <w:rPr>
          <w:sz w:val="24"/>
          <w:szCs w:val="24"/>
        </w:rPr>
      </w:pPr>
      <w:r w:rsidRPr="000748C4">
        <w:rPr>
          <w:rStyle w:val="23"/>
          <w:sz w:val="24"/>
          <w:szCs w:val="24"/>
        </w:rPr>
        <w:t>Сырьевая база производства строительных материалов. Возможности использования техногенных отходов в производстве строительных материалов.</w:t>
      </w:r>
    </w:p>
    <w:p w:rsidR="000748C4" w:rsidRPr="000748C4" w:rsidRDefault="000748C4" w:rsidP="00994FAD">
      <w:pPr>
        <w:pStyle w:val="5"/>
        <w:numPr>
          <w:ilvl w:val="0"/>
          <w:numId w:val="43"/>
        </w:numPr>
        <w:shd w:val="clear" w:color="auto" w:fill="auto"/>
        <w:tabs>
          <w:tab w:val="left" w:pos="-142"/>
        </w:tabs>
        <w:spacing w:before="0" w:after="0" w:line="276" w:lineRule="auto"/>
        <w:ind w:left="580" w:right="20" w:hanging="560"/>
        <w:rPr>
          <w:sz w:val="24"/>
          <w:szCs w:val="24"/>
        </w:rPr>
      </w:pPr>
      <w:r w:rsidRPr="000748C4">
        <w:rPr>
          <w:rStyle w:val="23"/>
          <w:sz w:val="24"/>
          <w:szCs w:val="24"/>
        </w:rPr>
        <w:t xml:space="preserve">Понятие минерала, горной породы, спайности. Стандартная шкала твёрдости минералов. Классификация горных пород по генетическому признаку: </w:t>
      </w:r>
      <w:proofErr w:type="gramStart"/>
      <w:r w:rsidRPr="000748C4">
        <w:rPr>
          <w:rStyle w:val="23"/>
          <w:sz w:val="24"/>
          <w:szCs w:val="24"/>
        </w:rPr>
        <w:t>магматические</w:t>
      </w:r>
      <w:proofErr w:type="gramEnd"/>
      <w:r w:rsidRPr="000748C4">
        <w:rPr>
          <w:rStyle w:val="23"/>
          <w:sz w:val="24"/>
          <w:szCs w:val="24"/>
        </w:rPr>
        <w:t>, осадочные, метаморфические.</w:t>
      </w:r>
    </w:p>
    <w:p w:rsidR="000748C4" w:rsidRPr="000748C4" w:rsidRDefault="000748C4" w:rsidP="00994FAD">
      <w:pPr>
        <w:pStyle w:val="5"/>
        <w:numPr>
          <w:ilvl w:val="0"/>
          <w:numId w:val="43"/>
        </w:numPr>
        <w:shd w:val="clear" w:color="auto" w:fill="auto"/>
        <w:tabs>
          <w:tab w:val="left" w:pos="-142"/>
        </w:tabs>
        <w:spacing w:before="0" w:after="0" w:line="276" w:lineRule="auto"/>
        <w:ind w:left="580" w:right="20" w:hanging="560"/>
        <w:rPr>
          <w:sz w:val="24"/>
          <w:szCs w:val="24"/>
        </w:rPr>
      </w:pPr>
      <w:r w:rsidRPr="000748C4">
        <w:rPr>
          <w:rStyle w:val="23"/>
          <w:sz w:val="24"/>
          <w:szCs w:val="24"/>
        </w:rPr>
        <w:t>Магматические горные породы. Классификация по условиям образования. Особенности состава, структуры и свойств. Примеры магматических горных пород. Применение в строительстве.</w:t>
      </w:r>
    </w:p>
    <w:p w:rsidR="000748C4" w:rsidRPr="000748C4" w:rsidRDefault="000748C4" w:rsidP="00994FAD">
      <w:pPr>
        <w:pStyle w:val="5"/>
        <w:numPr>
          <w:ilvl w:val="0"/>
          <w:numId w:val="43"/>
        </w:numPr>
        <w:shd w:val="clear" w:color="auto" w:fill="auto"/>
        <w:tabs>
          <w:tab w:val="left" w:pos="-142"/>
        </w:tabs>
        <w:spacing w:before="0" w:after="0" w:line="276" w:lineRule="auto"/>
        <w:ind w:left="580" w:right="20" w:hanging="560"/>
        <w:rPr>
          <w:sz w:val="24"/>
          <w:szCs w:val="24"/>
        </w:rPr>
      </w:pPr>
      <w:r w:rsidRPr="000748C4">
        <w:rPr>
          <w:rStyle w:val="23"/>
          <w:sz w:val="24"/>
          <w:szCs w:val="24"/>
        </w:rPr>
        <w:t>Осадочные горные породы. Классификация по условиям образования. Особенности состава, структуры и свойств. Примеры осадочных горных пород. Применение в строительстве.</w:t>
      </w:r>
    </w:p>
    <w:p w:rsidR="000748C4" w:rsidRPr="000748C4" w:rsidRDefault="000748C4" w:rsidP="00994FAD">
      <w:pPr>
        <w:pStyle w:val="5"/>
        <w:numPr>
          <w:ilvl w:val="0"/>
          <w:numId w:val="43"/>
        </w:numPr>
        <w:shd w:val="clear" w:color="auto" w:fill="auto"/>
        <w:tabs>
          <w:tab w:val="left" w:pos="-142"/>
        </w:tabs>
        <w:spacing w:before="0" w:after="0" w:line="276" w:lineRule="auto"/>
        <w:ind w:left="580" w:right="20" w:hanging="560"/>
        <w:rPr>
          <w:sz w:val="24"/>
          <w:szCs w:val="24"/>
        </w:rPr>
      </w:pPr>
      <w:r w:rsidRPr="000748C4">
        <w:rPr>
          <w:rStyle w:val="23"/>
          <w:sz w:val="24"/>
          <w:szCs w:val="24"/>
        </w:rPr>
        <w:t>Метаморфические горные породы. Особенности состава, структуры и свойств. Примеры метаморфических горных пород. Применение в строительстве.</w:t>
      </w:r>
    </w:p>
    <w:p w:rsidR="000748C4" w:rsidRPr="000748C4" w:rsidRDefault="000748C4" w:rsidP="00994FAD">
      <w:pPr>
        <w:pStyle w:val="5"/>
        <w:numPr>
          <w:ilvl w:val="0"/>
          <w:numId w:val="43"/>
        </w:numPr>
        <w:shd w:val="clear" w:color="auto" w:fill="auto"/>
        <w:tabs>
          <w:tab w:val="left" w:pos="-142"/>
        </w:tabs>
        <w:spacing w:before="0" w:after="0" w:line="276" w:lineRule="auto"/>
        <w:ind w:left="580" w:hanging="560"/>
        <w:rPr>
          <w:sz w:val="24"/>
          <w:szCs w:val="24"/>
        </w:rPr>
      </w:pPr>
      <w:r w:rsidRPr="000748C4">
        <w:rPr>
          <w:rStyle w:val="23"/>
          <w:sz w:val="24"/>
          <w:szCs w:val="24"/>
        </w:rPr>
        <w:t>Основные виды природных каменных изделий и их свойства.</w:t>
      </w:r>
    </w:p>
    <w:p w:rsidR="000748C4" w:rsidRPr="000748C4" w:rsidRDefault="000748C4" w:rsidP="00994FAD">
      <w:pPr>
        <w:pStyle w:val="5"/>
        <w:numPr>
          <w:ilvl w:val="0"/>
          <w:numId w:val="43"/>
        </w:numPr>
        <w:shd w:val="clear" w:color="auto" w:fill="auto"/>
        <w:tabs>
          <w:tab w:val="left" w:pos="-142"/>
        </w:tabs>
        <w:spacing w:before="0" w:after="0" w:line="276" w:lineRule="auto"/>
        <w:ind w:left="580" w:right="20" w:hanging="560"/>
        <w:rPr>
          <w:sz w:val="24"/>
          <w:szCs w:val="24"/>
        </w:rPr>
      </w:pPr>
      <w:r w:rsidRPr="000748C4">
        <w:rPr>
          <w:rStyle w:val="23"/>
          <w:sz w:val="24"/>
          <w:szCs w:val="24"/>
        </w:rPr>
        <w:t>Особенности древесины как строительного материала. Основные породы древесины, применяемые в строительстве.</w:t>
      </w:r>
    </w:p>
    <w:p w:rsidR="000748C4" w:rsidRPr="000748C4" w:rsidRDefault="000748C4" w:rsidP="00994FAD">
      <w:pPr>
        <w:pStyle w:val="5"/>
        <w:numPr>
          <w:ilvl w:val="0"/>
          <w:numId w:val="43"/>
        </w:numPr>
        <w:shd w:val="clear" w:color="auto" w:fill="auto"/>
        <w:tabs>
          <w:tab w:val="left" w:pos="-142"/>
        </w:tabs>
        <w:spacing w:before="0" w:after="0" w:line="276" w:lineRule="auto"/>
        <w:ind w:left="580" w:right="20" w:hanging="560"/>
        <w:rPr>
          <w:sz w:val="24"/>
          <w:szCs w:val="24"/>
        </w:rPr>
      </w:pPr>
      <w:r w:rsidRPr="000748C4">
        <w:rPr>
          <w:rStyle w:val="23"/>
          <w:sz w:val="24"/>
          <w:szCs w:val="24"/>
        </w:rPr>
        <w:t>Макр</w:t>
      </w:r>
      <w:proofErr w:type="gramStart"/>
      <w:r w:rsidRPr="000748C4">
        <w:rPr>
          <w:rStyle w:val="23"/>
          <w:sz w:val="24"/>
          <w:szCs w:val="24"/>
        </w:rPr>
        <w:t>о-</w:t>
      </w:r>
      <w:proofErr w:type="gramEnd"/>
      <w:r w:rsidRPr="000748C4">
        <w:rPr>
          <w:rStyle w:val="23"/>
          <w:sz w:val="24"/>
          <w:szCs w:val="24"/>
        </w:rPr>
        <w:t xml:space="preserve"> и </w:t>
      </w:r>
      <w:proofErr w:type="spellStart"/>
      <w:r w:rsidRPr="000748C4">
        <w:rPr>
          <w:rStyle w:val="23"/>
          <w:sz w:val="24"/>
          <w:szCs w:val="24"/>
        </w:rPr>
        <w:t>микростроение</w:t>
      </w:r>
      <w:proofErr w:type="spellEnd"/>
      <w:r w:rsidRPr="000748C4">
        <w:rPr>
          <w:rStyle w:val="23"/>
          <w:sz w:val="24"/>
          <w:szCs w:val="24"/>
        </w:rPr>
        <w:t xml:space="preserve"> древесины. Влияние особенностей микроструктуры на свойства древесины. Виды влаги, содержащейся в древесине. Равновесная и стандартная влажность, предел гигроскопичности. Влияние влажности на эксплуатационные свойства древесины.</w:t>
      </w:r>
    </w:p>
    <w:p w:rsidR="000748C4" w:rsidRPr="000748C4" w:rsidRDefault="000748C4" w:rsidP="00994FAD">
      <w:pPr>
        <w:pStyle w:val="5"/>
        <w:numPr>
          <w:ilvl w:val="0"/>
          <w:numId w:val="43"/>
        </w:numPr>
        <w:shd w:val="clear" w:color="auto" w:fill="auto"/>
        <w:tabs>
          <w:tab w:val="left" w:pos="-142"/>
        </w:tabs>
        <w:spacing w:before="0" w:after="0" w:line="276" w:lineRule="auto"/>
        <w:ind w:left="580" w:hanging="560"/>
        <w:rPr>
          <w:sz w:val="24"/>
          <w:szCs w:val="24"/>
        </w:rPr>
      </w:pPr>
      <w:r w:rsidRPr="000748C4">
        <w:rPr>
          <w:rStyle w:val="23"/>
          <w:sz w:val="24"/>
          <w:szCs w:val="24"/>
        </w:rPr>
        <w:t>Физико-механические свойства древесины. Стандартные методы испытания.</w:t>
      </w:r>
    </w:p>
    <w:p w:rsidR="000748C4" w:rsidRPr="000748C4" w:rsidRDefault="000748C4" w:rsidP="00994FAD">
      <w:pPr>
        <w:pStyle w:val="5"/>
        <w:numPr>
          <w:ilvl w:val="0"/>
          <w:numId w:val="43"/>
        </w:numPr>
        <w:shd w:val="clear" w:color="auto" w:fill="auto"/>
        <w:tabs>
          <w:tab w:val="left" w:pos="-142"/>
        </w:tabs>
        <w:spacing w:before="0" w:after="0" w:line="276" w:lineRule="auto"/>
        <w:ind w:left="580" w:right="20" w:hanging="560"/>
        <w:rPr>
          <w:sz w:val="24"/>
          <w:szCs w:val="24"/>
        </w:rPr>
      </w:pPr>
      <w:r w:rsidRPr="000748C4">
        <w:rPr>
          <w:rStyle w:val="23"/>
          <w:sz w:val="24"/>
          <w:szCs w:val="24"/>
        </w:rPr>
        <w:t>Пороки древесины. Влияние наличия пороков древесины на её эксплуатационные свойства.</w:t>
      </w:r>
    </w:p>
    <w:p w:rsidR="000748C4" w:rsidRPr="000748C4" w:rsidRDefault="000748C4" w:rsidP="00994FAD">
      <w:pPr>
        <w:pStyle w:val="5"/>
        <w:numPr>
          <w:ilvl w:val="0"/>
          <w:numId w:val="43"/>
        </w:numPr>
        <w:shd w:val="clear" w:color="auto" w:fill="auto"/>
        <w:tabs>
          <w:tab w:val="left" w:pos="-142"/>
        </w:tabs>
        <w:spacing w:before="0" w:after="0" w:line="276" w:lineRule="auto"/>
        <w:ind w:left="580" w:right="20" w:hanging="560"/>
        <w:rPr>
          <w:sz w:val="24"/>
          <w:szCs w:val="24"/>
        </w:rPr>
      </w:pPr>
      <w:r w:rsidRPr="000748C4">
        <w:rPr>
          <w:rStyle w:val="23"/>
          <w:sz w:val="24"/>
          <w:szCs w:val="24"/>
        </w:rPr>
        <w:t>Причины и механизм гнилостного разрушения древесины. Методы защиты древесины от гниения. Защита древесины от биологического повреждения. Защита древесины от возгорания.</w:t>
      </w:r>
    </w:p>
    <w:p w:rsidR="000748C4" w:rsidRPr="000748C4" w:rsidRDefault="000748C4" w:rsidP="00994FAD">
      <w:pPr>
        <w:pStyle w:val="5"/>
        <w:numPr>
          <w:ilvl w:val="0"/>
          <w:numId w:val="43"/>
        </w:numPr>
        <w:shd w:val="clear" w:color="auto" w:fill="auto"/>
        <w:tabs>
          <w:tab w:val="left" w:pos="-142"/>
        </w:tabs>
        <w:spacing w:before="0" w:after="0" w:line="276" w:lineRule="auto"/>
        <w:ind w:left="580" w:hanging="560"/>
        <w:rPr>
          <w:sz w:val="24"/>
          <w:szCs w:val="24"/>
        </w:rPr>
      </w:pPr>
      <w:r w:rsidRPr="000748C4">
        <w:rPr>
          <w:rStyle w:val="23"/>
          <w:sz w:val="24"/>
          <w:szCs w:val="24"/>
        </w:rPr>
        <w:t>Материалы и изделия из древесины.</w:t>
      </w:r>
    </w:p>
    <w:p w:rsidR="000748C4" w:rsidRPr="000748C4" w:rsidRDefault="000748C4" w:rsidP="00994FAD">
      <w:pPr>
        <w:pStyle w:val="5"/>
        <w:numPr>
          <w:ilvl w:val="0"/>
          <w:numId w:val="43"/>
        </w:numPr>
        <w:shd w:val="clear" w:color="auto" w:fill="auto"/>
        <w:tabs>
          <w:tab w:val="left" w:pos="-142"/>
        </w:tabs>
        <w:spacing w:before="0" w:after="0" w:line="276" w:lineRule="auto"/>
        <w:ind w:left="580" w:right="20" w:hanging="560"/>
        <w:rPr>
          <w:sz w:val="24"/>
          <w:szCs w:val="24"/>
        </w:rPr>
      </w:pPr>
      <w:r w:rsidRPr="000748C4">
        <w:rPr>
          <w:rStyle w:val="23"/>
          <w:sz w:val="24"/>
          <w:szCs w:val="24"/>
        </w:rPr>
        <w:t>Преимущества и недостатки керамики как строительного материала. Классификация керамических материалов.</w:t>
      </w:r>
    </w:p>
    <w:p w:rsidR="000748C4" w:rsidRPr="000748C4" w:rsidRDefault="000748C4" w:rsidP="00994FAD">
      <w:pPr>
        <w:pStyle w:val="5"/>
        <w:numPr>
          <w:ilvl w:val="0"/>
          <w:numId w:val="43"/>
        </w:numPr>
        <w:shd w:val="clear" w:color="auto" w:fill="auto"/>
        <w:tabs>
          <w:tab w:val="left" w:pos="-142"/>
        </w:tabs>
        <w:spacing w:before="0" w:after="0" w:line="276" w:lineRule="auto"/>
        <w:ind w:left="580" w:right="20" w:hanging="560"/>
        <w:rPr>
          <w:sz w:val="24"/>
          <w:szCs w:val="24"/>
        </w:rPr>
      </w:pPr>
      <w:r w:rsidRPr="000748C4">
        <w:rPr>
          <w:rStyle w:val="23"/>
          <w:sz w:val="24"/>
          <w:szCs w:val="24"/>
        </w:rPr>
        <w:t>Состав и свойства глин как сырья для строительной керамики. Химический, минеральный, гранулометрический состав глин. Добавки к глинам (</w:t>
      </w:r>
      <w:proofErr w:type="spellStart"/>
      <w:r w:rsidRPr="000748C4">
        <w:rPr>
          <w:rStyle w:val="23"/>
          <w:sz w:val="24"/>
          <w:szCs w:val="24"/>
        </w:rPr>
        <w:t>отощающие</w:t>
      </w:r>
      <w:proofErr w:type="spellEnd"/>
      <w:r w:rsidRPr="000748C4">
        <w:rPr>
          <w:rStyle w:val="23"/>
          <w:sz w:val="24"/>
          <w:szCs w:val="24"/>
        </w:rPr>
        <w:t xml:space="preserve">, пластифицирующие, плавни, </w:t>
      </w:r>
      <w:proofErr w:type="spellStart"/>
      <w:r w:rsidRPr="000748C4">
        <w:rPr>
          <w:rStyle w:val="23"/>
          <w:sz w:val="24"/>
          <w:szCs w:val="24"/>
        </w:rPr>
        <w:t>порообразующие</w:t>
      </w:r>
      <w:proofErr w:type="spellEnd"/>
      <w:r w:rsidRPr="000748C4">
        <w:rPr>
          <w:rStyle w:val="23"/>
          <w:sz w:val="24"/>
          <w:szCs w:val="24"/>
        </w:rPr>
        <w:t xml:space="preserve"> и др.).</w:t>
      </w:r>
    </w:p>
    <w:p w:rsidR="000748C4" w:rsidRPr="000748C4" w:rsidRDefault="000748C4" w:rsidP="00994FAD">
      <w:pPr>
        <w:pStyle w:val="5"/>
        <w:numPr>
          <w:ilvl w:val="0"/>
          <w:numId w:val="43"/>
        </w:numPr>
        <w:shd w:val="clear" w:color="auto" w:fill="auto"/>
        <w:tabs>
          <w:tab w:val="left" w:pos="-142"/>
        </w:tabs>
        <w:spacing w:before="0" w:after="0" w:line="276" w:lineRule="auto"/>
        <w:ind w:left="580" w:right="20" w:hanging="560"/>
        <w:rPr>
          <w:sz w:val="24"/>
          <w:szCs w:val="24"/>
        </w:rPr>
      </w:pPr>
      <w:r w:rsidRPr="000748C4">
        <w:rPr>
          <w:rStyle w:val="23"/>
          <w:sz w:val="24"/>
          <w:szCs w:val="24"/>
        </w:rPr>
        <w:t xml:space="preserve">Принципы производства строительной керамики. Сухой, жёсткий, пластический, </w:t>
      </w:r>
      <w:proofErr w:type="spellStart"/>
      <w:r w:rsidRPr="000748C4">
        <w:rPr>
          <w:rStyle w:val="23"/>
          <w:sz w:val="24"/>
          <w:szCs w:val="24"/>
        </w:rPr>
        <w:t>шликерный</w:t>
      </w:r>
      <w:proofErr w:type="spellEnd"/>
      <w:r w:rsidRPr="000748C4">
        <w:rPr>
          <w:rStyle w:val="23"/>
          <w:sz w:val="24"/>
          <w:szCs w:val="24"/>
        </w:rPr>
        <w:t xml:space="preserve"> способы формования. Процессы, происходящие при обжиге сырьевой смеси.</w:t>
      </w:r>
    </w:p>
    <w:p w:rsidR="000748C4" w:rsidRPr="000748C4" w:rsidRDefault="000748C4" w:rsidP="00994FAD">
      <w:pPr>
        <w:pStyle w:val="5"/>
        <w:numPr>
          <w:ilvl w:val="0"/>
          <w:numId w:val="43"/>
        </w:numPr>
        <w:shd w:val="clear" w:color="auto" w:fill="auto"/>
        <w:tabs>
          <w:tab w:val="left" w:pos="-142"/>
          <w:tab w:val="left" w:pos="591"/>
        </w:tabs>
        <w:spacing w:before="0" w:after="0" w:line="276" w:lineRule="auto"/>
        <w:ind w:left="580" w:right="20" w:hanging="560"/>
        <w:rPr>
          <w:sz w:val="24"/>
          <w:szCs w:val="24"/>
        </w:rPr>
      </w:pPr>
      <w:r w:rsidRPr="000748C4">
        <w:rPr>
          <w:rStyle w:val="23"/>
          <w:sz w:val="24"/>
          <w:szCs w:val="24"/>
        </w:rPr>
        <w:t>Стеновые керамические материалы. Классификация. Показатели качества, технические требования. Маркировка.</w:t>
      </w:r>
    </w:p>
    <w:p w:rsidR="000748C4" w:rsidRPr="000748C4" w:rsidRDefault="000748C4" w:rsidP="00994FAD">
      <w:pPr>
        <w:pStyle w:val="5"/>
        <w:numPr>
          <w:ilvl w:val="0"/>
          <w:numId w:val="43"/>
        </w:numPr>
        <w:shd w:val="clear" w:color="auto" w:fill="auto"/>
        <w:tabs>
          <w:tab w:val="left" w:pos="-142"/>
        </w:tabs>
        <w:spacing w:before="0" w:after="0" w:line="276" w:lineRule="auto"/>
        <w:ind w:left="580" w:right="20" w:hanging="560"/>
        <w:rPr>
          <w:sz w:val="24"/>
          <w:szCs w:val="24"/>
        </w:rPr>
      </w:pPr>
      <w:r w:rsidRPr="000748C4">
        <w:rPr>
          <w:rStyle w:val="23"/>
          <w:sz w:val="24"/>
          <w:szCs w:val="24"/>
        </w:rPr>
        <w:t>Классификация неорганических вяжущих веществ по условиям применения. Разновидности, особенности свойств и области применения.</w:t>
      </w:r>
    </w:p>
    <w:p w:rsidR="000748C4" w:rsidRPr="000748C4" w:rsidRDefault="000748C4" w:rsidP="00994FAD">
      <w:pPr>
        <w:pStyle w:val="5"/>
        <w:numPr>
          <w:ilvl w:val="0"/>
          <w:numId w:val="43"/>
        </w:numPr>
        <w:shd w:val="clear" w:color="auto" w:fill="auto"/>
        <w:tabs>
          <w:tab w:val="left" w:pos="-142"/>
        </w:tabs>
        <w:spacing w:before="0" w:after="0" w:line="276" w:lineRule="auto"/>
        <w:ind w:left="580" w:right="20" w:hanging="560"/>
        <w:rPr>
          <w:sz w:val="24"/>
          <w:szCs w:val="24"/>
        </w:rPr>
      </w:pPr>
      <w:r w:rsidRPr="000748C4">
        <w:rPr>
          <w:rStyle w:val="23"/>
          <w:sz w:val="24"/>
          <w:szCs w:val="24"/>
        </w:rPr>
        <w:t xml:space="preserve">Гипсовые вяжущие вещества. Сырье, понятие о производстве, состав и разновидности. Твердение </w:t>
      </w:r>
      <w:proofErr w:type="gramStart"/>
      <w:r w:rsidRPr="000748C4">
        <w:rPr>
          <w:rStyle w:val="23"/>
          <w:sz w:val="24"/>
          <w:szCs w:val="24"/>
        </w:rPr>
        <w:t>гипсовых</w:t>
      </w:r>
      <w:proofErr w:type="gramEnd"/>
      <w:r w:rsidRPr="000748C4">
        <w:rPr>
          <w:rStyle w:val="23"/>
          <w:sz w:val="24"/>
          <w:szCs w:val="24"/>
        </w:rPr>
        <w:t xml:space="preserve"> вяжущих. Свойства, области применения.</w:t>
      </w:r>
    </w:p>
    <w:p w:rsidR="000748C4" w:rsidRPr="000748C4" w:rsidRDefault="000748C4" w:rsidP="00994FAD">
      <w:pPr>
        <w:pStyle w:val="5"/>
        <w:numPr>
          <w:ilvl w:val="0"/>
          <w:numId w:val="43"/>
        </w:numPr>
        <w:shd w:val="clear" w:color="auto" w:fill="auto"/>
        <w:tabs>
          <w:tab w:val="left" w:pos="-142"/>
          <w:tab w:val="left" w:pos="591"/>
        </w:tabs>
        <w:spacing w:before="0" w:after="0" w:line="276" w:lineRule="auto"/>
        <w:ind w:left="580" w:right="20" w:hanging="560"/>
        <w:rPr>
          <w:sz w:val="24"/>
          <w:szCs w:val="24"/>
        </w:rPr>
      </w:pPr>
      <w:r w:rsidRPr="000748C4">
        <w:rPr>
          <w:rStyle w:val="23"/>
          <w:sz w:val="24"/>
          <w:szCs w:val="24"/>
        </w:rPr>
        <w:t xml:space="preserve">Стандартные методы испытания гипсовых вяжущих: определение тонкости помола, </w:t>
      </w:r>
      <w:proofErr w:type="spellStart"/>
      <w:r w:rsidRPr="000748C4">
        <w:rPr>
          <w:rStyle w:val="23"/>
          <w:sz w:val="24"/>
          <w:szCs w:val="24"/>
        </w:rPr>
        <w:t>водопотребности</w:t>
      </w:r>
      <w:proofErr w:type="spellEnd"/>
      <w:r w:rsidRPr="000748C4">
        <w:rPr>
          <w:rStyle w:val="23"/>
          <w:sz w:val="24"/>
          <w:szCs w:val="24"/>
        </w:rPr>
        <w:t>, сроков схватывания, марки по прочности.</w:t>
      </w:r>
    </w:p>
    <w:p w:rsidR="000748C4" w:rsidRPr="000748C4" w:rsidRDefault="000748C4" w:rsidP="00994FAD">
      <w:pPr>
        <w:pStyle w:val="5"/>
        <w:numPr>
          <w:ilvl w:val="0"/>
          <w:numId w:val="43"/>
        </w:numPr>
        <w:shd w:val="clear" w:color="auto" w:fill="auto"/>
        <w:tabs>
          <w:tab w:val="left" w:pos="-142"/>
        </w:tabs>
        <w:spacing w:before="0" w:after="0" w:line="276" w:lineRule="auto"/>
        <w:ind w:left="580" w:right="20" w:hanging="560"/>
        <w:rPr>
          <w:sz w:val="24"/>
          <w:szCs w:val="24"/>
        </w:rPr>
      </w:pPr>
      <w:r w:rsidRPr="000748C4">
        <w:rPr>
          <w:rStyle w:val="23"/>
          <w:sz w:val="24"/>
          <w:szCs w:val="24"/>
        </w:rPr>
        <w:t>Воздушная известь. Понятие о производстве, состав, свойства, разновидности. Твердение воздушной извести. Применение в строительстве.</w:t>
      </w:r>
    </w:p>
    <w:p w:rsidR="000748C4" w:rsidRPr="000748C4" w:rsidRDefault="000748C4" w:rsidP="00994FAD">
      <w:pPr>
        <w:pStyle w:val="5"/>
        <w:numPr>
          <w:ilvl w:val="0"/>
          <w:numId w:val="43"/>
        </w:numPr>
        <w:shd w:val="clear" w:color="auto" w:fill="auto"/>
        <w:tabs>
          <w:tab w:val="left" w:pos="-142"/>
        </w:tabs>
        <w:spacing w:before="0" w:after="0" w:line="276" w:lineRule="auto"/>
        <w:ind w:left="580" w:right="20" w:hanging="560"/>
        <w:rPr>
          <w:sz w:val="24"/>
          <w:szCs w:val="24"/>
        </w:rPr>
      </w:pPr>
      <w:r w:rsidRPr="000748C4">
        <w:rPr>
          <w:rStyle w:val="23"/>
          <w:sz w:val="24"/>
          <w:szCs w:val="24"/>
        </w:rPr>
        <w:t>Портландцемент. Сырье, понятие о производстве, химический и минеральный состав клинкера.</w:t>
      </w:r>
    </w:p>
    <w:p w:rsidR="000748C4" w:rsidRPr="000748C4" w:rsidRDefault="000748C4" w:rsidP="00994FAD">
      <w:pPr>
        <w:pStyle w:val="5"/>
        <w:numPr>
          <w:ilvl w:val="0"/>
          <w:numId w:val="43"/>
        </w:numPr>
        <w:shd w:val="clear" w:color="auto" w:fill="auto"/>
        <w:tabs>
          <w:tab w:val="left" w:pos="-142"/>
        </w:tabs>
        <w:spacing w:before="0" w:after="0" w:line="276" w:lineRule="auto"/>
        <w:ind w:left="580" w:right="20" w:hanging="560"/>
        <w:rPr>
          <w:sz w:val="24"/>
          <w:szCs w:val="24"/>
        </w:rPr>
      </w:pPr>
      <w:proofErr w:type="gramStart"/>
      <w:r w:rsidRPr="000748C4">
        <w:rPr>
          <w:rStyle w:val="23"/>
          <w:sz w:val="24"/>
          <w:szCs w:val="24"/>
        </w:rPr>
        <w:t xml:space="preserve">Показатели качества портландцемента (химический, минеральный, вещественный составы, марки (классы), </w:t>
      </w:r>
      <w:proofErr w:type="spellStart"/>
      <w:r w:rsidRPr="000748C4">
        <w:rPr>
          <w:rStyle w:val="23"/>
          <w:sz w:val="24"/>
          <w:szCs w:val="24"/>
        </w:rPr>
        <w:t>водопотребность</w:t>
      </w:r>
      <w:proofErr w:type="spellEnd"/>
      <w:r w:rsidRPr="000748C4">
        <w:rPr>
          <w:rStyle w:val="23"/>
          <w:sz w:val="24"/>
          <w:szCs w:val="24"/>
        </w:rPr>
        <w:t>, сроки схватывания, тонкость помола, равномерность изменения объема).</w:t>
      </w:r>
      <w:proofErr w:type="gramEnd"/>
      <w:r w:rsidRPr="000748C4">
        <w:rPr>
          <w:rStyle w:val="23"/>
          <w:sz w:val="24"/>
          <w:szCs w:val="24"/>
        </w:rPr>
        <w:t xml:space="preserve"> Активность, марки и классы портландцемента.</w:t>
      </w:r>
    </w:p>
    <w:p w:rsidR="000748C4" w:rsidRPr="000748C4" w:rsidRDefault="000748C4" w:rsidP="00994FAD">
      <w:pPr>
        <w:pStyle w:val="5"/>
        <w:numPr>
          <w:ilvl w:val="0"/>
          <w:numId w:val="43"/>
        </w:numPr>
        <w:shd w:val="clear" w:color="auto" w:fill="auto"/>
        <w:tabs>
          <w:tab w:val="left" w:pos="-142"/>
        </w:tabs>
        <w:spacing w:before="0" w:after="0" w:line="276" w:lineRule="auto"/>
        <w:ind w:left="580" w:right="20" w:hanging="560"/>
        <w:rPr>
          <w:sz w:val="24"/>
          <w:szCs w:val="24"/>
        </w:rPr>
      </w:pPr>
      <w:r w:rsidRPr="000748C4">
        <w:rPr>
          <w:rStyle w:val="23"/>
          <w:sz w:val="24"/>
          <w:szCs w:val="24"/>
        </w:rPr>
        <w:t xml:space="preserve">Стандартные методы испытания портландцемента: определение </w:t>
      </w:r>
      <w:proofErr w:type="spellStart"/>
      <w:r w:rsidRPr="000748C4">
        <w:rPr>
          <w:rStyle w:val="23"/>
          <w:sz w:val="24"/>
          <w:szCs w:val="24"/>
        </w:rPr>
        <w:t>водопотребности</w:t>
      </w:r>
      <w:proofErr w:type="spellEnd"/>
      <w:r w:rsidRPr="000748C4">
        <w:rPr>
          <w:rStyle w:val="23"/>
          <w:sz w:val="24"/>
          <w:szCs w:val="24"/>
        </w:rPr>
        <w:t>, сроков схватывания, равномерности изменения объёма, марки по прочности по ГОСТ 310.</w:t>
      </w:r>
    </w:p>
    <w:p w:rsidR="000748C4" w:rsidRPr="000748C4" w:rsidRDefault="000748C4" w:rsidP="00994FAD">
      <w:pPr>
        <w:pStyle w:val="5"/>
        <w:numPr>
          <w:ilvl w:val="0"/>
          <w:numId w:val="43"/>
        </w:numPr>
        <w:shd w:val="clear" w:color="auto" w:fill="auto"/>
        <w:tabs>
          <w:tab w:val="left" w:pos="-142"/>
        </w:tabs>
        <w:spacing w:before="0" w:after="0" w:line="276" w:lineRule="auto"/>
        <w:ind w:left="580" w:right="20" w:hanging="560"/>
        <w:rPr>
          <w:sz w:val="24"/>
          <w:szCs w:val="24"/>
        </w:rPr>
      </w:pPr>
      <w:r w:rsidRPr="000748C4">
        <w:rPr>
          <w:rStyle w:val="23"/>
          <w:sz w:val="24"/>
          <w:szCs w:val="24"/>
        </w:rPr>
        <w:t>Твердение портландцемента. Взаимодействие минералов клинкера с водой. Влияние минерального состава клинкера на скорость твердения, прочность и тепловыделение портландцемента.</w:t>
      </w:r>
    </w:p>
    <w:p w:rsidR="000748C4" w:rsidRPr="000748C4" w:rsidRDefault="000748C4" w:rsidP="00994FAD">
      <w:pPr>
        <w:pStyle w:val="5"/>
        <w:numPr>
          <w:ilvl w:val="0"/>
          <w:numId w:val="43"/>
        </w:numPr>
        <w:shd w:val="clear" w:color="auto" w:fill="auto"/>
        <w:tabs>
          <w:tab w:val="left" w:pos="-142"/>
        </w:tabs>
        <w:spacing w:before="0" w:after="0" w:line="276" w:lineRule="auto"/>
        <w:ind w:left="580" w:hanging="560"/>
        <w:rPr>
          <w:sz w:val="24"/>
          <w:szCs w:val="24"/>
        </w:rPr>
      </w:pPr>
      <w:r w:rsidRPr="000748C4">
        <w:rPr>
          <w:rStyle w:val="23"/>
          <w:sz w:val="24"/>
          <w:szCs w:val="24"/>
        </w:rPr>
        <w:t>Основные направления регулирования свойств портландцемента.</w:t>
      </w:r>
    </w:p>
    <w:p w:rsidR="000748C4" w:rsidRPr="000748C4" w:rsidRDefault="000748C4" w:rsidP="00994FAD">
      <w:pPr>
        <w:pStyle w:val="5"/>
        <w:numPr>
          <w:ilvl w:val="0"/>
          <w:numId w:val="43"/>
        </w:numPr>
        <w:shd w:val="clear" w:color="auto" w:fill="auto"/>
        <w:tabs>
          <w:tab w:val="left" w:pos="-142"/>
        </w:tabs>
        <w:spacing w:before="0" w:after="0" w:line="276" w:lineRule="auto"/>
        <w:ind w:left="580" w:right="20" w:hanging="560"/>
        <w:rPr>
          <w:sz w:val="24"/>
          <w:szCs w:val="24"/>
        </w:rPr>
      </w:pPr>
      <w:r w:rsidRPr="000748C4">
        <w:rPr>
          <w:rStyle w:val="23"/>
          <w:sz w:val="24"/>
          <w:szCs w:val="24"/>
        </w:rPr>
        <w:t>Быстротвердеющий портландцемент. Особенности состава и свойств. Рациональные области применения.</w:t>
      </w:r>
    </w:p>
    <w:p w:rsidR="000748C4" w:rsidRPr="000748C4" w:rsidRDefault="000748C4" w:rsidP="00994FAD">
      <w:pPr>
        <w:pStyle w:val="5"/>
        <w:numPr>
          <w:ilvl w:val="0"/>
          <w:numId w:val="43"/>
        </w:numPr>
        <w:shd w:val="clear" w:color="auto" w:fill="auto"/>
        <w:tabs>
          <w:tab w:val="left" w:pos="-142"/>
        </w:tabs>
        <w:spacing w:before="0" w:after="0" w:line="276" w:lineRule="auto"/>
        <w:ind w:left="580" w:right="20" w:hanging="560"/>
        <w:rPr>
          <w:sz w:val="24"/>
          <w:szCs w:val="24"/>
        </w:rPr>
      </w:pPr>
      <w:proofErr w:type="spellStart"/>
      <w:r w:rsidRPr="000748C4">
        <w:rPr>
          <w:rStyle w:val="23"/>
          <w:sz w:val="24"/>
          <w:szCs w:val="24"/>
        </w:rPr>
        <w:t>Сульфатостойкие</w:t>
      </w:r>
      <w:proofErr w:type="spellEnd"/>
      <w:r w:rsidRPr="000748C4">
        <w:rPr>
          <w:rStyle w:val="23"/>
          <w:sz w:val="24"/>
          <w:szCs w:val="24"/>
        </w:rPr>
        <w:t xml:space="preserve"> цементы. Особенности состава и свойств. Рациональные области применения. </w:t>
      </w:r>
      <w:proofErr w:type="spellStart"/>
      <w:r w:rsidRPr="000748C4">
        <w:rPr>
          <w:rStyle w:val="23"/>
          <w:sz w:val="24"/>
          <w:szCs w:val="24"/>
        </w:rPr>
        <w:t>Сульфоалюминатная</w:t>
      </w:r>
      <w:proofErr w:type="spellEnd"/>
      <w:r w:rsidRPr="000748C4">
        <w:rPr>
          <w:rStyle w:val="23"/>
          <w:sz w:val="24"/>
          <w:szCs w:val="24"/>
        </w:rPr>
        <w:t xml:space="preserve"> коррозия цементного камня.</w:t>
      </w:r>
    </w:p>
    <w:p w:rsidR="000748C4" w:rsidRPr="000748C4" w:rsidRDefault="000748C4" w:rsidP="00994FAD">
      <w:pPr>
        <w:pStyle w:val="5"/>
        <w:numPr>
          <w:ilvl w:val="0"/>
          <w:numId w:val="43"/>
        </w:numPr>
        <w:shd w:val="clear" w:color="auto" w:fill="auto"/>
        <w:tabs>
          <w:tab w:val="left" w:pos="-142"/>
        </w:tabs>
        <w:spacing w:before="0" w:after="0" w:line="276" w:lineRule="auto"/>
        <w:ind w:left="580" w:right="20" w:hanging="560"/>
        <w:rPr>
          <w:sz w:val="24"/>
          <w:szCs w:val="24"/>
        </w:rPr>
      </w:pPr>
      <w:r w:rsidRPr="000748C4">
        <w:rPr>
          <w:rStyle w:val="23"/>
          <w:sz w:val="24"/>
          <w:szCs w:val="24"/>
        </w:rPr>
        <w:t>Портландцемент с активными минеральными добавками. Пуццолановый портландцемент. Вещественный состав. Свойства и области применения.</w:t>
      </w:r>
    </w:p>
    <w:p w:rsidR="000748C4" w:rsidRPr="000748C4" w:rsidRDefault="000748C4" w:rsidP="00994FAD">
      <w:pPr>
        <w:pStyle w:val="5"/>
        <w:numPr>
          <w:ilvl w:val="0"/>
          <w:numId w:val="43"/>
        </w:numPr>
        <w:shd w:val="clear" w:color="auto" w:fill="auto"/>
        <w:tabs>
          <w:tab w:val="left" w:pos="-142"/>
        </w:tabs>
        <w:spacing w:before="0" w:after="0" w:line="276" w:lineRule="auto"/>
        <w:ind w:left="580" w:right="20" w:hanging="560"/>
        <w:rPr>
          <w:sz w:val="24"/>
          <w:szCs w:val="24"/>
        </w:rPr>
      </w:pPr>
      <w:proofErr w:type="spellStart"/>
      <w:r w:rsidRPr="000748C4">
        <w:rPr>
          <w:rStyle w:val="23"/>
          <w:sz w:val="24"/>
          <w:szCs w:val="24"/>
        </w:rPr>
        <w:t>Шлакопортландцемент</w:t>
      </w:r>
      <w:proofErr w:type="spellEnd"/>
      <w:r w:rsidRPr="000748C4">
        <w:rPr>
          <w:rStyle w:val="23"/>
          <w:sz w:val="24"/>
          <w:szCs w:val="24"/>
        </w:rPr>
        <w:t>. Вещественный и химический составы, особенности твердения, свойства и области применения.</w:t>
      </w:r>
    </w:p>
    <w:p w:rsidR="000748C4" w:rsidRPr="000748C4" w:rsidRDefault="000748C4" w:rsidP="00994FAD">
      <w:pPr>
        <w:pStyle w:val="5"/>
        <w:numPr>
          <w:ilvl w:val="0"/>
          <w:numId w:val="43"/>
        </w:numPr>
        <w:shd w:val="clear" w:color="auto" w:fill="auto"/>
        <w:tabs>
          <w:tab w:val="left" w:pos="-142"/>
        </w:tabs>
        <w:spacing w:before="0" w:after="0" w:line="276" w:lineRule="auto"/>
        <w:ind w:left="580" w:hanging="560"/>
        <w:rPr>
          <w:sz w:val="24"/>
          <w:szCs w:val="24"/>
        </w:rPr>
      </w:pPr>
      <w:r w:rsidRPr="000748C4">
        <w:rPr>
          <w:rStyle w:val="23"/>
          <w:sz w:val="24"/>
          <w:szCs w:val="24"/>
        </w:rPr>
        <w:t>Бетоны. Классификация бетонов. Применение бетона различных видов.</w:t>
      </w:r>
    </w:p>
    <w:p w:rsidR="000748C4" w:rsidRPr="000748C4" w:rsidRDefault="000748C4" w:rsidP="00994FAD">
      <w:pPr>
        <w:pStyle w:val="5"/>
        <w:numPr>
          <w:ilvl w:val="0"/>
          <w:numId w:val="43"/>
        </w:numPr>
        <w:shd w:val="clear" w:color="auto" w:fill="auto"/>
        <w:tabs>
          <w:tab w:val="left" w:pos="-142"/>
        </w:tabs>
        <w:spacing w:before="0" w:after="0" w:line="276" w:lineRule="auto"/>
        <w:ind w:left="580" w:right="20" w:hanging="560"/>
        <w:rPr>
          <w:sz w:val="24"/>
          <w:szCs w:val="24"/>
        </w:rPr>
      </w:pPr>
      <w:r w:rsidRPr="000748C4">
        <w:rPr>
          <w:rStyle w:val="23"/>
          <w:sz w:val="24"/>
          <w:szCs w:val="24"/>
        </w:rPr>
        <w:t xml:space="preserve">Материалы для тяжёлого бетона. Технические требования к заполнителям для тяжелого бетона. Стандартный метод оценки зернового состава. Требования к воде </w:t>
      </w:r>
      <w:proofErr w:type="spellStart"/>
      <w:r w:rsidRPr="000748C4">
        <w:rPr>
          <w:rStyle w:val="23"/>
          <w:sz w:val="24"/>
          <w:szCs w:val="24"/>
        </w:rPr>
        <w:t>затворения</w:t>
      </w:r>
      <w:proofErr w:type="spellEnd"/>
      <w:r w:rsidRPr="000748C4">
        <w:rPr>
          <w:rStyle w:val="23"/>
          <w:sz w:val="24"/>
          <w:szCs w:val="24"/>
        </w:rPr>
        <w:t>. Выбор вида и марки вяжущего.</w:t>
      </w:r>
    </w:p>
    <w:p w:rsidR="000748C4" w:rsidRPr="000748C4" w:rsidRDefault="000748C4" w:rsidP="00994FAD">
      <w:pPr>
        <w:pStyle w:val="5"/>
        <w:numPr>
          <w:ilvl w:val="0"/>
          <w:numId w:val="43"/>
        </w:numPr>
        <w:shd w:val="clear" w:color="auto" w:fill="auto"/>
        <w:tabs>
          <w:tab w:val="left" w:pos="-142"/>
        </w:tabs>
        <w:spacing w:before="0" w:after="0" w:line="276" w:lineRule="auto"/>
        <w:ind w:left="580" w:right="20" w:hanging="560"/>
        <w:rPr>
          <w:sz w:val="24"/>
          <w:szCs w:val="24"/>
        </w:rPr>
      </w:pPr>
      <w:r w:rsidRPr="000748C4">
        <w:rPr>
          <w:rStyle w:val="23"/>
          <w:sz w:val="24"/>
          <w:szCs w:val="24"/>
        </w:rPr>
        <w:t xml:space="preserve">Бетонная смесь. Технические свойства бетонных смесей. Методы определения </w:t>
      </w:r>
      <w:proofErr w:type="spellStart"/>
      <w:r w:rsidRPr="000748C4">
        <w:rPr>
          <w:rStyle w:val="23"/>
          <w:sz w:val="24"/>
          <w:szCs w:val="24"/>
        </w:rPr>
        <w:t>удобоукладываемости</w:t>
      </w:r>
      <w:proofErr w:type="spellEnd"/>
      <w:r w:rsidRPr="000748C4">
        <w:rPr>
          <w:rStyle w:val="23"/>
          <w:sz w:val="24"/>
          <w:szCs w:val="24"/>
        </w:rPr>
        <w:t xml:space="preserve"> бетонных смесей. Факторы, влияющие на </w:t>
      </w:r>
      <w:proofErr w:type="spellStart"/>
      <w:r w:rsidRPr="000748C4">
        <w:rPr>
          <w:rStyle w:val="23"/>
          <w:sz w:val="24"/>
          <w:szCs w:val="24"/>
        </w:rPr>
        <w:t>удобоукладываемость</w:t>
      </w:r>
      <w:proofErr w:type="spellEnd"/>
      <w:r w:rsidRPr="000748C4">
        <w:rPr>
          <w:rStyle w:val="23"/>
          <w:sz w:val="24"/>
          <w:szCs w:val="24"/>
        </w:rPr>
        <w:t xml:space="preserve"> бетонной смеси.</w:t>
      </w:r>
    </w:p>
    <w:p w:rsidR="000748C4" w:rsidRPr="000748C4" w:rsidRDefault="000748C4" w:rsidP="00994FAD">
      <w:pPr>
        <w:pStyle w:val="5"/>
        <w:numPr>
          <w:ilvl w:val="0"/>
          <w:numId w:val="43"/>
        </w:numPr>
        <w:shd w:val="clear" w:color="auto" w:fill="auto"/>
        <w:tabs>
          <w:tab w:val="left" w:pos="-142"/>
        </w:tabs>
        <w:spacing w:before="0" w:after="0" w:line="276" w:lineRule="auto"/>
        <w:ind w:left="580" w:right="20" w:hanging="560"/>
        <w:rPr>
          <w:sz w:val="24"/>
          <w:szCs w:val="24"/>
        </w:rPr>
      </w:pPr>
      <w:r w:rsidRPr="000748C4">
        <w:rPr>
          <w:rStyle w:val="23"/>
          <w:sz w:val="24"/>
          <w:szCs w:val="24"/>
        </w:rPr>
        <w:t>Закон прочности бетона (формулы и графики). Физический смысл закона прочности бетона.</w:t>
      </w:r>
    </w:p>
    <w:p w:rsidR="000748C4" w:rsidRPr="000748C4" w:rsidRDefault="000748C4" w:rsidP="00994FAD">
      <w:pPr>
        <w:pStyle w:val="5"/>
        <w:numPr>
          <w:ilvl w:val="0"/>
          <w:numId w:val="43"/>
        </w:numPr>
        <w:shd w:val="clear" w:color="auto" w:fill="auto"/>
        <w:tabs>
          <w:tab w:val="left" w:pos="-142"/>
        </w:tabs>
        <w:spacing w:before="0" w:after="0" w:line="276" w:lineRule="auto"/>
        <w:ind w:left="580" w:right="20" w:hanging="560"/>
        <w:rPr>
          <w:sz w:val="24"/>
          <w:szCs w:val="24"/>
        </w:rPr>
      </w:pPr>
      <w:r w:rsidRPr="000748C4">
        <w:rPr>
          <w:rStyle w:val="23"/>
          <w:sz w:val="24"/>
          <w:szCs w:val="24"/>
        </w:rPr>
        <w:t>Понятие о классах и марках тяжелого бетона. Стандартные классы тяжелого бетона по прочности. Базовые формы и размеры образцов. Методы определения.</w:t>
      </w:r>
    </w:p>
    <w:p w:rsidR="000748C4" w:rsidRPr="000748C4" w:rsidRDefault="000748C4" w:rsidP="00994FAD">
      <w:pPr>
        <w:pStyle w:val="5"/>
        <w:numPr>
          <w:ilvl w:val="0"/>
          <w:numId w:val="43"/>
        </w:numPr>
        <w:shd w:val="clear" w:color="auto" w:fill="auto"/>
        <w:tabs>
          <w:tab w:val="left" w:pos="-142"/>
        </w:tabs>
        <w:spacing w:before="0" w:after="0" w:line="276" w:lineRule="auto"/>
        <w:ind w:left="580" w:right="20" w:hanging="560"/>
        <w:rPr>
          <w:sz w:val="24"/>
          <w:szCs w:val="24"/>
        </w:rPr>
      </w:pPr>
      <w:r w:rsidRPr="000748C4">
        <w:rPr>
          <w:rStyle w:val="23"/>
          <w:sz w:val="24"/>
          <w:szCs w:val="24"/>
        </w:rPr>
        <w:t>Последовательность расчёта начального состава тяжёлого бетона. Лабораторный и рабочий составы.</w:t>
      </w:r>
    </w:p>
    <w:p w:rsidR="000748C4" w:rsidRPr="000748C4" w:rsidRDefault="000748C4" w:rsidP="00994FAD">
      <w:pPr>
        <w:pStyle w:val="5"/>
        <w:numPr>
          <w:ilvl w:val="0"/>
          <w:numId w:val="43"/>
        </w:numPr>
        <w:shd w:val="clear" w:color="auto" w:fill="auto"/>
        <w:tabs>
          <w:tab w:val="left" w:pos="-142"/>
        </w:tabs>
        <w:spacing w:before="0" w:after="0" w:line="276" w:lineRule="auto"/>
        <w:ind w:left="580" w:right="20" w:hanging="560"/>
        <w:rPr>
          <w:sz w:val="24"/>
          <w:szCs w:val="24"/>
        </w:rPr>
      </w:pPr>
      <w:r w:rsidRPr="000748C4">
        <w:rPr>
          <w:rStyle w:val="23"/>
          <w:sz w:val="24"/>
          <w:szCs w:val="24"/>
        </w:rPr>
        <w:t>Влияние производственных факторов на качество бетона (приготовление и уплотнение бетонной смеси, условия твердения бетона).</w:t>
      </w:r>
    </w:p>
    <w:p w:rsidR="000748C4" w:rsidRPr="000748C4" w:rsidRDefault="000748C4" w:rsidP="00994FAD">
      <w:pPr>
        <w:pStyle w:val="5"/>
        <w:numPr>
          <w:ilvl w:val="0"/>
          <w:numId w:val="43"/>
        </w:numPr>
        <w:shd w:val="clear" w:color="auto" w:fill="auto"/>
        <w:tabs>
          <w:tab w:val="left" w:pos="-142"/>
        </w:tabs>
        <w:spacing w:before="0" w:after="0" w:line="276" w:lineRule="auto"/>
        <w:ind w:left="580" w:right="20" w:hanging="560"/>
        <w:rPr>
          <w:sz w:val="24"/>
          <w:szCs w:val="24"/>
        </w:rPr>
      </w:pPr>
      <w:r w:rsidRPr="000748C4">
        <w:rPr>
          <w:rStyle w:val="23"/>
          <w:sz w:val="24"/>
          <w:szCs w:val="24"/>
        </w:rPr>
        <w:t>Уход за твердеющим бетоном монолитных конструкций. Способы ускорения твердения бетона в конструкциях. Влияние температуры на твердение бетона.</w:t>
      </w:r>
    </w:p>
    <w:p w:rsidR="000748C4" w:rsidRPr="000748C4" w:rsidRDefault="000748C4" w:rsidP="00994FAD">
      <w:pPr>
        <w:pStyle w:val="5"/>
        <w:numPr>
          <w:ilvl w:val="0"/>
          <w:numId w:val="43"/>
        </w:numPr>
        <w:shd w:val="clear" w:color="auto" w:fill="auto"/>
        <w:tabs>
          <w:tab w:val="left" w:pos="-142"/>
        </w:tabs>
        <w:spacing w:before="0" w:after="0" w:line="276" w:lineRule="auto"/>
        <w:ind w:left="580" w:right="20" w:hanging="560"/>
        <w:rPr>
          <w:sz w:val="24"/>
          <w:szCs w:val="24"/>
        </w:rPr>
      </w:pPr>
      <w:r w:rsidRPr="000748C4">
        <w:rPr>
          <w:rStyle w:val="23"/>
          <w:sz w:val="24"/>
          <w:szCs w:val="24"/>
        </w:rPr>
        <w:t>Понятие о железобетоне. Сущность железобетона как строительного материала. Достоинства и недостатки железобетона. Области применения железобетона. Совместная работа бетона с арматурой. Способы изготовления железобетонных конструкций (сборные, монолитные, сборно-монолитные). Эффективность применения железобетонных конструкций.</w:t>
      </w:r>
    </w:p>
    <w:p w:rsidR="000748C4" w:rsidRPr="000748C4" w:rsidRDefault="000748C4" w:rsidP="00994FAD">
      <w:pPr>
        <w:pStyle w:val="5"/>
        <w:numPr>
          <w:ilvl w:val="0"/>
          <w:numId w:val="43"/>
        </w:numPr>
        <w:shd w:val="clear" w:color="auto" w:fill="auto"/>
        <w:tabs>
          <w:tab w:val="left" w:pos="-142"/>
        </w:tabs>
        <w:spacing w:before="0" w:after="0" w:line="276" w:lineRule="auto"/>
        <w:ind w:left="580" w:right="20" w:hanging="560"/>
        <w:rPr>
          <w:sz w:val="24"/>
          <w:szCs w:val="24"/>
        </w:rPr>
      </w:pPr>
      <w:r w:rsidRPr="000748C4">
        <w:rPr>
          <w:rStyle w:val="23"/>
          <w:sz w:val="24"/>
          <w:szCs w:val="24"/>
        </w:rPr>
        <w:t>Битумные вяжущие вещества. Сырьё и способы получения. Состав, строение. Области применения.</w:t>
      </w:r>
    </w:p>
    <w:p w:rsidR="000748C4" w:rsidRPr="000748C4" w:rsidRDefault="000748C4" w:rsidP="00994FAD">
      <w:pPr>
        <w:pStyle w:val="5"/>
        <w:numPr>
          <w:ilvl w:val="0"/>
          <w:numId w:val="43"/>
        </w:numPr>
        <w:shd w:val="clear" w:color="auto" w:fill="auto"/>
        <w:tabs>
          <w:tab w:val="left" w:pos="-142"/>
        </w:tabs>
        <w:spacing w:before="0" w:after="0" w:line="276" w:lineRule="auto"/>
        <w:ind w:left="580" w:right="20" w:hanging="560"/>
        <w:rPr>
          <w:sz w:val="24"/>
          <w:szCs w:val="24"/>
        </w:rPr>
      </w:pPr>
      <w:r w:rsidRPr="000748C4">
        <w:rPr>
          <w:rStyle w:val="23"/>
          <w:sz w:val="24"/>
          <w:szCs w:val="24"/>
        </w:rPr>
        <w:t>Показатели качества и свойства битумных вяжущих веществ. Стандартные методы оценки свойств битумов (твёрдость, растяжимость, температура размягчения). Пути повышения эксплуатационных свойств битумов.</w:t>
      </w:r>
    </w:p>
    <w:p w:rsidR="000748C4" w:rsidRPr="000748C4" w:rsidRDefault="000748C4" w:rsidP="00994FAD">
      <w:pPr>
        <w:pStyle w:val="5"/>
        <w:numPr>
          <w:ilvl w:val="0"/>
          <w:numId w:val="43"/>
        </w:numPr>
        <w:shd w:val="clear" w:color="auto" w:fill="auto"/>
        <w:tabs>
          <w:tab w:val="left" w:pos="-142"/>
        </w:tabs>
        <w:spacing w:before="0" w:after="0" w:line="276" w:lineRule="auto"/>
        <w:ind w:left="580" w:right="20" w:hanging="560"/>
        <w:rPr>
          <w:sz w:val="24"/>
          <w:szCs w:val="24"/>
        </w:rPr>
      </w:pPr>
      <w:r w:rsidRPr="000748C4">
        <w:rPr>
          <w:rStyle w:val="23"/>
          <w:sz w:val="24"/>
          <w:szCs w:val="24"/>
        </w:rPr>
        <w:t>Рулонные кровельные и гидроизоляционные материалы. Условия работы кровельных и гидроизоляционных материалов и предъявляемые к ним требования. Рулонные материалы: классификация, основные виды, свойства, области применения. Пути повышения эффективности рулонных материалов.</w:t>
      </w:r>
    </w:p>
    <w:p w:rsidR="000748C4" w:rsidRPr="000748C4" w:rsidRDefault="000748C4" w:rsidP="00994FAD">
      <w:pPr>
        <w:pStyle w:val="5"/>
        <w:numPr>
          <w:ilvl w:val="0"/>
          <w:numId w:val="43"/>
        </w:numPr>
        <w:shd w:val="clear" w:color="auto" w:fill="auto"/>
        <w:tabs>
          <w:tab w:val="left" w:pos="-142"/>
          <w:tab w:val="left" w:pos="591"/>
        </w:tabs>
        <w:spacing w:before="0" w:after="0" w:line="276" w:lineRule="auto"/>
        <w:ind w:left="580" w:right="20" w:hanging="560"/>
        <w:rPr>
          <w:sz w:val="24"/>
          <w:szCs w:val="24"/>
        </w:rPr>
      </w:pPr>
      <w:r w:rsidRPr="000748C4">
        <w:rPr>
          <w:rStyle w:val="23"/>
          <w:sz w:val="24"/>
          <w:szCs w:val="24"/>
        </w:rPr>
        <w:t>Стандартные методы испытаний рулонных кровельных и гидроизоляционных материалов (определение температуры хрупкости, теплостойкости, разрывной нагрузки, водонепроницаемости).</w:t>
      </w:r>
    </w:p>
    <w:p w:rsidR="000748C4" w:rsidRPr="000748C4" w:rsidRDefault="000748C4" w:rsidP="00994FAD">
      <w:pPr>
        <w:pStyle w:val="5"/>
        <w:numPr>
          <w:ilvl w:val="0"/>
          <w:numId w:val="43"/>
        </w:numPr>
        <w:shd w:val="clear" w:color="auto" w:fill="auto"/>
        <w:tabs>
          <w:tab w:val="left" w:pos="-142"/>
        </w:tabs>
        <w:spacing w:before="0" w:after="0" w:line="276" w:lineRule="auto"/>
        <w:ind w:left="580" w:right="20" w:hanging="560"/>
        <w:rPr>
          <w:sz w:val="24"/>
          <w:szCs w:val="24"/>
        </w:rPr>
      </w:pPr>
      <w:r w:rsidRPr="000748C4">
        <w:rPr>
          <w:rStyle w:val="23"/>
          <w:sz w:val="24"/>
          <w:szCs w:val="24"/>
        </w:rPr>
        <w:t>Полимерные строительные материалы (пластмассы). Сырьевые материалы. Компоненты пластмасс. Назначение основных компонентов пластмасс.</w:t>
      </w:r>
    </w:p>
    <w:p w:rsidR="000748C4" w:rsidRPr="000748C4" w:rsidRDefault="000748C4" w:rsidP="00994FAD">
      <w:pPr>
        <w:pStyle w:val="5"/>
        <w:numPr>
          <w:ilvl w:val="0"/>
          <w:numId w:val="43"/>
        </w:numPr>
        <w:shd w:val="clear" w:color="auto" w:fill="auto"/>
        <w:tabs>
          <w:tab w:val="left" w:pos="-142"/>
        </w:tabs>
        <w:spacing w:before="0" w:after="0" w:line="276" w:lineRule="auto"/>
        <w:ind w:left="20" w:firstLine="0"/>
        <w:rPr>
          <w:sz w:val="24"/>
          <w:szCs w:val="24"/>
        </w:rPr>
      </w:pPr>
      <w:r w:rsidRPr="000748C4">
        <w:rPr>
          <w:rStyle w:val="23"/>
          <w:sz w:val="24"/>
          <w:szCs w:val="24"/>
        </w:rPr>
        <w:t>Особенности свойств полимерных строительных материалов.</w:t>
      </w:r>
    </w:p>
    <w:p w:rsidR="000748C4" w:rsidRPr="000748C4" w:rsidRDefault="000748C4" w:rsidP="00994FAD">
      <w:pPr>
        <w:pStyle w:val="5"/>
        <w:numPr>
          <w:ilvl w:val="0"/>
          <w:numId w:val="43"/>
        </w:numPr>
        <w:shd w:val="clear" w:color="auto" w:fill="auto"/>
        <w:tabs>
          <w:tab w:val="left" w:pos="-142"/>
        </w:tabs>
        <w:spacing w:before="0" w:after="0" w:line="276" w:lineRule="auto"/>
        <w:ind w:left="580" w:right="20" w:hanging="560"/>
        <w:rPr>
          <w:sz w:val="24"/>
          <w:szCs w:val="24"/>
        </w:rPr>
      </w:pPr>
      <w:r w:rsidRPr="000748C4">
        <w:rPr>
          <w:rStyle w:val="23"/>
          <w:sz w:val="24"/>
          <w:szCs w:val="24"/>
        </w:rPr>
        <w:t>Понятие полимера, олигомера, мономера. Полимеры: классификация и строение. Термопластичные и термореактивные полимеры, основные представители, свойства и области применения.</w:t>
      </w:r>
    </w:p>
    <w:p w:rsidR="000748C4" w:rsidRPr="000748C4" w:rsidRDefault="000748C4" w:rsidP="00994FAD">
      <w:pPr>
        <w:pStyle w:val="5"/>
        <w:numPr>
          <w:ilvl w:val="0"/>
          <w:numId w:val="43"/>
        </w:numPr>
        <w:shd w:val="clear" w:color="auto" w:fill="auto"/>
        <w:tabs>
          <w:tab w:val="left" w:pos="-142"/>
        </w:tabs>
        <w:spacing w:before="0" w:after="0" w:line="276" w:lineRule="auto"/>
        <w:ind w:left="580" w:right="20" w:hanging="560"/>
        <w:rPr>
          <w:sz w:val="24"/>
          <w:szCs w:val="24"/>
        </w:rPr>
      </w:pPr>
      <w:r w:rsidRPr="000748C4">
        <w:rPr>
          <w:rStyle w:val="23"/>
          <w:sz w:val="24"/>
          <w:szCs w:val="24"/>
        </w:rPr>
        <w:t>Важнейшие полимерные конструкционные строительные материалы: виды, основные свойства, области применения.</w:t>
      </w:r>
    </w:p>
    <w:p w:rsidR="000748C4" w:rsidRPr="000748C4" w:rsidRDefault="000748C4" w:rsidP="00994FAD">
      <w:pPr>
        <w:pStyle w:val="5"/>
        <w:numPr>
          <w:ilvl w:val="0"/>
          <w:numId w:val="43"/>
        </w:numPr>
        <w:shd w:val="clear" w:color="auto" w:fill="auto"/>
        <w:tabs>
          <w:tab w:val="left" w:pos="-142"/>
        </w:tabs>
        <w:spacing w:before="0" w:after="0" w:line="276" w:lineRule="auto"/>
        <w:ind w:left="580" w:right="20" w:hanging="560"/>
        <w:rPr>
          <w:sz w:val="24"/>
          <w:szCs w:val="24"/>
        </w:rPr>
      </w:pPr>
      <w:r w:rsidRPr="000748C4">
        <w:rPr>
          <w:rStyle w:val="23"/>
          <w:sz w:val="24"/>
          <w:szCs w:val="24"/>
        </w:rPr>
        <w:t>Материалы отделочные, для полов из пластмасс. Состав, строение, свойства, долговечность. Кровельные и гидроизоляционные полимерные материалы.</w:t>
      </w:r>
    </w:p>
    <w:p w:rsidR="000748C4" w:rsidRPr="000748C4" w:rsidRDefault="000748C4" w:rsidP="00994FAD">
      <w:pPr>
        <w:pStyle w:val="5"/>
        <w:numPr>
          <w:ilvl w:val="0"/>
          <w:numId w:val="43"/>
        </w:numPr>
        <w:shd w:val="clear" w:color="auto" w:fill="auto"/>
        <w:tabs>
          <w:tab w:val="left" w:pos="-142"/>
        </w:tabs>
        <w:spacing w:before="0" w:after="0" w:line="276" w:lineRule="auto"/>
        <w:ind w:left="580" w:right="20" w:hanging="560"/>
        <w:rPr>
          <w:sz w:val="24"/>
          <w:szCs w:val="24"/>
        </w:rPr>
      </w:pPr>
      <w:r w:rsidRPr="000748C4">
        <w:rPr>
          <w:rStyle w:val="23"/>
          <w:sz w:val="24"/>
          <w:szCs w:val="24"/>
        </w:rPr>
        <w:t>Теплоизоляционные материалы. Классификация по виду исходного сырья, структуре, форме, содержанию связующего вещества, горючести, теплопроводности. Области применения. Технико-экономическая эффективность применения. Марки теплоизоляционных материалов.</w:t>
      </w:r>
    </w:p>
    <w:p w:rsidR="000748C4" w:rsidRPr="000748C4" w:rsidRDefault="000748C4" w:rsidP="00994FAD">
      <w:pPr>
        <w:pStyle w:val="5"/>
        <w:numPr>
          <w:ilvl w:val="0"/>
          <w:numId w:val="43"/>
        </w:numPr>
        <w:shd w:val="clear" w:color="auto" w:fill="auto"/>
        <w:tabs>
          <w:tab w:val="left" w:pos="-142"/>
        </w:tabs>
        <w:spacing w:before="0" w:after="0" w:line="276" w:lineRule="auto"/>
        <w:ind w:left="580" w:right="20" w:hanging="560"/>
        <w:rPr>
          <w:sz w:val="24"/>
          <w:szCs w:val="24"/>
        </w:rPr>
      </w:pPr>
      <w:r w:rsidRPr="000748C4">
        <w:rPr>
          <w:rStyle w:val="23"/>
          <w:sz w:val="24"/>
          <w:szCs w:val="24"/>
        </w:rPr>
        <w:t>Теплоизоляционные материалы. Особенности строения и свойств. Технологические приёмы получения высокопористой структуры. Факторы, влияющие на теплопроводность теплоизоляционных материалов. Особенности процессов теплопереноса через строительные материалы.</w:t>
      </w:r>
    </w:p>
    <w:p w:rsidR="000748C4" w:rsidRPr="000748C4" w:rsidRDefault="000748C4" w:rsidP="00994FAD">
      <w:pPr>
        <w:pStyle w:val="5"/>
        <w:numPr>
          <w:ilvl w:val="0"/>
          <w:numId w:val="43"/>
        </w:numPr>
        <w:shd w:val="clear" w:color="auto" w:fill="auto"/>
        <w:tabs>
          <w:tab w:val="left" w:pos="-142"/>
        </w:tabs>
        <w:spacing w:before="0" w:after="0" w:line="276" w:lineRule="auto"/>
        <w:ind w:left="20" w:firstLine="0"/>
        <w:rPr>
          <w:sz w:val="24"/>
          <w:szCs w:val="24"/>
        </w:rPr>
      </w:pPr>
      <w:r w:rsidRPr="000748C4">
        <w:rPr>
          <w:rStyle w:val="23"/>
          <w:sz w:val="24"/>
          <w:szCs w:val="24"/>
        </w:rPr>
        <w:t>Основные свойства теплоизоляционных материалов, марки по средней плотности.</w:t>
      </w:r>
    </w:p>
    <w:p w:rsidR="00B02D83" w:rsidRDefault="000748C4" w:rsidP="00B02D83">
      <w:pPr>
        <w:pStyle w:val="5"/>
        <w:numPr>
          <w:ilvl w:val="0"/>
          <w:numId w:val="43"/>
        </w:numPr>
        <w:shd w:val="clear" w:color="auto" w:fill="auto"/>
        <w:tabs>
          <w:tab w:val="left" w:pos="-142"/>
        </w:tabs>
        <w:spacing w:before="0" w:after="0" w:line="276" w:lineRule="auto"/>
        <w:ind w:left="580" w:right="20" w:hanging="560"/>
        <w:rPr>
          <w:sz w:val="24"/>
          <w:szCs w:val="24"/>
        </w:rPr>
      </w:pPr>
      <w:r w:rsidRPr="000748C4">
        <w:rPr>
          <w:rStyle w:val="23"/>
          <w:sz w:val="24"/>
          <w:szCs w:val="24"/>
        </w:rPr>
        <w:t>Теплоизоляционные материалы для изоляции строительных конструкций. Виды, свойства, технико-экономическая эффективность применения.</w:t>
      </w:r>
    </w:p>
    <w:p w:rsidR="000748C4" w:rsidRPr="00B02D83" w:rsidRDefault="000748C4" w:rsidP="00B02D83">
      <w:pPr>
        <w:pStyle w:val="5"/>
        <w:numPr>
          <w:ilvl w:val="0"/>
          <w:numId w:val="43"/>
        </w:numPr>
        <w:shd w:val="clear" w:color="auto" w:fill="auto"/>
        <w:tabs>
          <w:tab w:val="left" w:pos="-142"/>
        </w:tabs>
        <w:spacing w:before="0" w:after="0" w:line="276" w:lineRule="auto"/>
        <w:ind w:left="580" w:right="20" w:hanging="560"/>
        <w:rPr>
          <w:rStyle w:val="23"/>
          <w:sz w:val="24"/>
          <w:szCs w:val="24"/>
          <w:shd w:val="clear" w:color="auto" w:fill="auto"/>
        </w:rPr>
      </w:pPr>
      <w:r w:rsidRPr="00B02D83">
        <w:rPr>
          <w:rStyle w:val="23"/>
          <w:sz w:val="24"/>
          <w:szCs w:val="24"/>
        </w:rPr>
        <w:t>Теплоизоляционные материалы и изделия для изоляции промышленного оборудования и трубопроводов.</w:t>
      </w:r>
    </w:p>
    <w:p w:rsidR="00B02D83" w:rsidRPr="00B02D83" w:rsidRDefault="00B02D83" w:rsidP="00B02D83">
      <w:pPr>
        <w:pStyle w:val="5"/>
        <w:shd w:val="clear" w:color="auto" w:fill="auto"/>
        <w:tabs>
          <w:tab w:val="left" w:pos="-142"/>
        </w:tabs>
        <w:spacing w:before="0" w:after="0" w:line="276" w:lineRule="auto"/>
        <w:ind w:left="580" w:right="20" w:firstLine="0"/>
        <w:rPr>
          <w:sz w:val="24"/>
          <w:szCs w:val="24"/>
        </w:rPr>
      </w:pPr>
    </w:p>
    <w:p w:rsidR="00BC4A9C" w:rsidRPr="00B82DBC" w:rsidRDefault="00BC4A9C" w:rsidP="00BC4A9C">
      <w:pPr>
        <w:pStyle w:val="10"/>
        <w:spacing w:after="0" w:line="240" w:lineRule="auto"/>
        <w:ind w:left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Д</w:t>
      </w:r>
      <w:r w:rsidRPr="00B82DBC">
        <w:rPr>
          <w:rFonts w:ascii="Times New Roman" w:hAnsi="Times New Roman"/>
          <w:i/>
          <w:sz w:val="24"/>
          <w:szCs w:val="24"/>
        </w:rPr>
        <w:t>и</w:t>
      </w:r>
      <w:r>
        <w:rPr>
          <w:rFonts w:ascii="Times New Roman" w:hAnsi="Times New Roman"/>
          <w:i/>
          <w:sz w:val="24"/>
          <w:szCs w:val="24"/>
        </w:rPr>
        <w:t>апазон баллов и критерии оценки:</w:t>
      </w:r>
    </w:p>
    <w:p w:rsidR="00BC4A9C" w:rsidRPr="000B0909" w:rsidRDefault="00BC4A9C" w:rsidP="00994FAD">
      <w:pPr>
        <w:pStyle w:val="a3"/>
        <w:numPr>
          <w:ilvl w:val="0"/>
          <w:numId w:val="6"/>
        </w:numPr>
        <w:rPr>
          <w:rFonts w:ascii="Times New Roman" w:hAnsi="Times New Roman"/>
          <w:i/>
          <w:sz w:val="24"/>
          <w:szCs w:val="24"/>
        </w:rPr>
      </w:pPr>
      <w:r w:rsidRPr="000B0909">
        <w:rPr>
          <w:rFonts w:ascii="Times New Roman" w:hAnsi="Times New Roman"/>
          <w:i/>
          <w:sz w:val="24"/>
          <w:szCs w:val="24"/>
        </w:rPr>
        <w:t>ответ на «отлично» оценивается от 5 до 25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0B0909">
        <w:rPr>
          <w:rFonts w:ascii="Times New Roman" w:hAnsi="Times New Roman"/>
          <w:i/>
          <w:sz w:val="24"/>
          <w:szCs w:val="24"/>
        </w:rPr>
        <w:t>баллов;</w:t>
      </w:r>
    </w:p>
    <w:p w:rsidR="00BC4A9C" w:rsidRPr="000B0909" w:rsidRDefault="00BC4A9C" w:rsidP="00994FAD">
      <w:pPr>
        <w:pStyle w:val="a3"/>
        <w:numPr>
          <w:ilvl w:val="0"/>
          <w:numId w:val="6"/>
        </w:numPr>
        <w:rPr>
          <w:rFonts w:ascii="Times New Roman" w:hAnsi="Times New Roman"/>
          <w:i/>
          <w:sz w:val="24"/>
          <w:szCs w:val="24"/>
        </w:rPr>
      </w:pPr>
      <w:r w:rsidRPr="000B0909">
        <w:rPr>
          <w:rFonts w:ascii="Times New Roman" w:hAnsi="Times New Roman"/>
          <w:i/>
          <w:sz w:val="24"/>
          <w:szCs w:val="24"/>
        </w:rPr>
        <w:t>ответ на «хорошо» оценивается от 5 до 20 баллов;</w:t>
      </w:r>
    </w:p>
    <w:p w:rsidR="00BC4A9C" w:rsidRPr="000B0909" w:rsidRDefault="00BC4A9C" w:rsidP="00994FAD">
      <w:pPr>
        <w:pStyle w:val="a3"/>
        <w:numPr>
          <w:ilvl w:val="0"/>
          <w:numId w:val="6"/>
        </w:numPr>
        <w:rPr>
          <w:rFonts w:ascii="Times New Roman" w:hAnsi="Times New Roman"/>
          <w:i/>
          <w:sz w:val="24"/>
          <w:szCs w:val="24"/>
        </w:rPr>
      </w:pPr>
      <w:r w:rsidRPr="000B0909">
        <w:rPr>
          <w:rFonts w:ascii="Times New Roman" w:hAnsi="Times New Roman"/>
          <w:i/>
          <w:sz w:val="24"/>
          <w:szCs w:val="24"/>
        </w:rPr>
        <w:t>ответ на «удовлетворительно» оценивается от 5 до 15 баллов;</w:t>
      </w:r>
    </w:p>
    <w:p w:rsidR="00BC4A9C" w:rsidRDefault="00BC4A9C" w:rsidP="00994FAD">
      <w:pPr>
        <w:pStyle w:val="10"/>
        <w:numPr>
          <w:ilvl w:val="0"/>
          <w:numId w:val="6"/>
        </w:num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B82DBC">
        <w:rPr>
          <w:rFonts w:ascii="Times New Roman" w:hAnsi="Times New Roman"/>
          <w:i/>
          <w:sz w:val="24"/>
          <w:szCs w:val="24"/>
        </w:rPr>
        <w:t>ответ на «неудов</w:t>
      </w:r>
      <w:r>
        <w:rPr>
          <w:rFonts w:ascii="Times New Roman" w:hAnsi="Times New Roman"/>
          <w:i/>
          <w:sz w:val="24"/>
          <w:szCs w:val="24"/>
        </w:rPr>
        <w:t xml:space="preserve">летворительно» оценивается менее 10 </w:t>
      </w:r>
      <w:r w:rsidRPr="00B82DBC">
        <w:rPr>
          <w:rFonts w:ascii="Times New Roman" w:hAnsi="Times New Roman"/>
          <w:i/>
          <w:sz w:val="24"/>
          <w:szCs w:val="24"/>
        </w:rPr>
        <w:t>баллов.</w:t>
      </w:r>
    </w:p>
    <w:p w:rsidR="005829E3" w:rsidRDefault="005829E3" w:rsidP="00C57677">
      <w:pPr>
        <w:pStyle w:val="22"/>
        <w:shd w:val="clear" w:color="auto" w:fill="auto"/>
        <w:spacing w:before="0" w:line="240" w:lineRule="exact"/>
        <w:ind w:left="993" w:firstLine="0"/>
        <w:jc w:val="center"/>
        <w:rPr>
          <w:sz w:val="24"/>
          <w:szCs w:val="24"/>
        </w:rPr>
      </w:pPr>
    </w:p>
    <w:p w:rsidR="00BC4A9C" w:rsidRPr="00014032" w:rsidRDefault="00BC4A9C" w:rsidP="00BC4A9C">
      <w:pPr>
        <w:pStyle w:val="10"/>
        <w:spacing w:after="0" w:line="240" w:lineRule="auto"/>
        <w:ind w:left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Приведены</w:t>
      </w:r>
      <w:r w:rsidR="006055A4">
        <w:rPr>
          <w:rFonts w:ascii="Times New Roman" w:hAnsi="Times New Roman"/>
          <w:i/>
          <w:sz w:val="24"/>
          <w:szCs w:val="24"/>
        </w:rPr>
        <w:t xml:space="preserve"> виды текущего,</w:t>
      </w:r>
      <w:r>
        <w:rPr>
          <w:rFonts w:ascii="Times New Roman" w:hAnsi="Times New Roman"/>
          <w:i/>
          <w:sz w:val="24"/>
          <w:szCs w:val="24"/>
        </w:rPr>
        <w:t xml:space="preserve"> промежуточного</w:t>
      </w:r>
      <w:r w:rsidR="006055A4">
        <w:rPr>
          <w:rFonts w:ascii="Times New Roman" w:hAnsi="Times New Roman"/>
          <w:i/>
          <w:sz w:val="24"/>
          <w:szCs w:val="24"/>
        </w:rPr>
        <w:t xml:space="preserve"> и итогового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B82DBC">
        <w:rPr>
          <w:rFonts w:ascii="Times New Roman" w:hAnsi="Times New Roman"/>
          <w:i/>
          <w:sz w:val="24"/>
          <w:szCs w:val="24"/>
        </w:rPr>
        <w:t>контроля</w:t>
      </w:r>
      <w:r>
        <w:rPr>
          <w:rFonts w:ascii="Times New Roman" w:hAnsi="Times New Roman"/>
          <w:i/>
          <w:sz w:val="24"/>
          <w:szCs w:val="24"/>
        </w:rPr>
        <w:t>,</w:t>
      </w:r>
      <w:r w:rsidRPr="00B82DBC">
        <w:rPr>
          <w:rFonts w:ascii="Times New Roman" w:hAnsi="Times New Roman"/>
          <w:i/>
          <w:sz w:val="24"/>
          <w:szCs w:val="24"/>
        </w:rPr>
        <w:t xml:space="preserve"> критерии оценивания учебной деятельности по каждому ее виду, согласно которым происходит начисление соответствующих баллов.</w:t>
      </w:r>
    </w:p>
    <w:p w:rsidR="00BC4A9C" w:rsidRDefault="00BC4A9C" w:rsidP="00BC4A9C">
      <w:pPr>
        <w:pStyle w:val="10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BC4A9C" w:rsidRPr="00014032" w:rsidRDefault="00BC4A9C" w:rsidP="00BC4A9C">
      <w:pPr>
        <w:pStyle w:val="10"/>
        <w:spacing w:after="0" w:line="240" w:lineRule="auto"/>
        <w:ind w:left="0"/>
        <w:rPr>
          <w:rFonts w:ascii="Times New Roman" w:hAnsi="Times New Roman"/>
          <w:i/>
        </w:rPr>
      </w:pPr>
    </w:p>
    <w:p w:rsidR="00BC4A9C" w:rsidRPr="00E424FE" w:rsidRDefault="00BC4A9C" w:rsidP="00BC4A9C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424FE">
        <w:rPr>
          <w:rFonts w:ascii="Times New Roman" w:hAnsi="Times New Roman"/>
          <w:b/>
          <w:sz w:val="24"/>
          <w:szCs w:val="24"/>
        </w:rPr>
        <w:t>Форма промежуточной аттестации</w:t>
      </w:r>
      <w:r>
        <w:rPr>
          <w:rFonts w:ascii="Times New Roman" w:hAnsi="Times New Roman"/>
          <w:sz w:val="24"/>
          <w:szCs w:val="24"/>
        </w:rPr>
        <w:t xml:space="preserve"> (тест) – </w:t>
      </w:r>
      <w:r w:rsidR="00E038A9">
        <w:rPr>
          <w:rFonts w:ascii="Times New Roman" w:hAnsi="Times New Roman"/>
          <w:sz w:val="24"/>
          <w:szCs w:val="24"/>
        </w:rPr>
        <w:t xml:space="preserve">максимум </w:t>
      </w:r>
      <w:r w:rsidR="00ED6B4B">
        <w:rPr>
          <w:rFonts w:ascii="Times New Roman" w:hAnsi="Times New Roman"/>
          <w:sz w:val="24"/>
          <w:szCs w:val="24"/>
        </w:rPr>
        <w:t>25</w:t>
      </w:r>
      <w:r>
        <w:rPr>
          <w:rFonts w:ascii="Times New Roman" w:hAnsi="Times New Roman"/>
          <w:sz w:val="24"/>
          <w:szCs w:val="24"/>
        </w:rPr>
        <w:t xml:space="preserve"> баллов</w:t>
      </w:r>
      <w:r w:rsidRPr="00E424FE">
        <w:rPr>
          <w:rFonts w:ascii="Times New Roman" w:hAnsi="Times New Roman"/>
          <w:sz w:val="24"/>
          <w:szCs w:val="24"/>
        </w:rPr>
        <w:t>.</w:t>
      </w:r>
    </w:p>
    <w:p w:rsidR="00BC4A9C" w:rsidRPr="00E424FE" w:rsidRDefault="00BC4A9C" w:rsidP="00BC4A9C">
      <w:pPr>
        <w:widowControl w:val="0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E424FE">
        <w:rPr>
          <w:rFonts w:ascii="Times New Roman" w:hAnsi="Times New Roman"/>
          <w:b/>
          <w:sz w:val="24"/>
          <w:szCs w:val="24"/>
        </w:rPr>
        <w:t>Максимальный набор</w:t>
      </w:r>
      <w:r w:rsidRPr="00E424FE">
        <w:rPr>
          <w:rFonts w:ascii="Times New Roman" w:hAnsi="Times New Roman"/>
          <w:sz w:val="24"/>
          <w:szCs w:val="24"/>
        </w:rPr>
        <w:t xml:space="preserve"> (суммарный рейтинг) по дисциплине –</w:t>
      </w:r>
      <w:r w:rsidR="00E038A9" w:rsidRPr="00E038A9">
        <w:rPr>
          <w:rFonts w:ascii="Times New Roman" w:hAnsi="Times New Roman"/>
          <w:sz w:val="24"/>
          <w:szCs w:val="24"/>
        </w:rPr>
        <w:t xml:space="preserve"> </w:t>
      </w:r>
      <w:r w:rsidR="00E038A9">
        <w:rPr>
          <w:rFonts w:ascii="Times New Roman" w:hAnsi="Times New Roman"/>
          <w:sz w:val="24"/>
          <w:szCs w:val="24"/>
        </w:rPr>
        <w:t xml:space="preserve">максимум </w:t>
      </w:r>
      <w:r w:rsidR="00B02D83">
        <w:rPr>
          <w:rFonts w:ascii="Times New Roman" w:hAnsi="Times New Roman"/>
          <w:sz w:val="24"/>
          <w:szCs w:val="24"/>
        </w:rPr>
        <w:t>185</w:t>
      </w:r>
      <w:r>
        <w:rPr>
          <w:rFonts w:ascii="Times New Roman" w:hAnsi="Times New Roman"/>
          <w:sz w:val="24"/>
          <w:szCs w:val="24"/>
        </w:rPr>
        <w:t xml:space="preserve"> баллов.</w:t>
      </w:r>
    </w:p>
    <w:p w:rsidR="00BC4A9C" w:rsidRDefault="00BC4A9C" w:rsidP="00BC4A9C">
      <w:pPr>
        <w:widowControl w:val="0"/>
        <w:spacing w:after="0" w:line="240" w:lineRule="auto"/>
        <w:contextualSpacing/>
        <w:outlineLvl w:val="0"/>
        <w:rPr>
          <w:rFonts w:ascii="Times New Roman" w:hAnsi="Times New Roman"/>
          <w:sz w:val="24"/>
          <w:szCs w:val="24"/>
        </w:rPr>
      </w:pPr>
      <w:r w:rsidRPr="00E424FE">
        <w:rPr>
          <w:rFonts w:ascii="Times New Roman" w:hAnsi="Times New Roman"/>
          <w:b/>
          <w:sz w:val="24"/>
          <w:szCs w:val="24"/>
        </w:rPr>
        <w:t>Текущий контроль</w:t>
      </w:r>
      <w:r>
        <w:rPr>
          <w:rFonts w:ascii="Times New Roman" w:hAnsi="Times New Roman"/>
          <w:sz w:val="24"/>
          <w:szCs w:val="24"/>
        </w:rPr>
        <w:t xml:space="preserve"> в семестре </w:t>
      </w:r>
      <w:r w:rsidR="00F34615">
        <w:rPr>
          <w:rFonts w:ascii="Times New Roman" w:hAnsi="Times New Roman"/>
          <w:sz w:val="24"/>
          <w:szCs w:val="24"/>
        </w:rPr>
        <w:t>– максимум 90</w:t>
      </w:r>
      <w:r w:rsidRPr="00E424FE">
        <w:rPr>
          <w:rFonts w:ascii="Times New Roman" w:hAnsi="Times New Roman"/>
          <w:sz w:val="24"/>
          <w:szCs w:val="24"/>
        </w:rPr>
        <w:t xml:space="preserve"> баллов</w:t>
      </w:r>
      <w:r w:rsidR="00F34615">
        <w:rPr>
          <w:rFonts w:ascii="Times New Roman" w:hAnsi="Times New Roman"/>
          <w:sz w:val="24"/>
          <w:szCs w:val="24"/>
        </w:rPr>
        <w:t xml:space="preserve"> (аудиторные занятия -18</w:t>
      </w:r>
      <w:r>
        <w:rPr>
          <w:rFonts w:ascii="Times New Roman" w:hAnsi="Times New Roman"/>
          <w:sz w:val="24"/>
          <w:szCs w:val="24"/>
        </w:rPr>
        <w:t xml:space="preserve"> пар), самостоятельная работа-</w:t>
      </w:r>
      <w:r w:rsidRPr="00B60521">
        <w:rPr>
          <w:rFonts w:ascii="Times New Roman" w:hAnsi="Times New Roman"/>
          <w:sz w:val="24"/>
          <w:szCs w:val="24"/>
        </w:rPr>
        <w:t xml:space="preserve"> </w:t>
      </w:r>
      <w:r w:rsidR="00F34615">
        <w:rPr>
          <w:rFonts w:ascii="Times New Roman" w:hAnsi="Times New Roman"/>
          <w:sz w:val="24"/>
          <w:szCs w:val="24"/>
        </w:rPr>
        <w:t>максимум 45</w:t>
      </w:r>
      <w:r w:rsidRPr="00B60521">
        <w:rPr>
          <w:rFonts w:ascii="Times New Roman" w:hAnsi="Times New Roman"/>
          <w:sz w:val="24"/>
          <w:szCs w:val="24"/>
        </w:rPr>
        <w:t xml:space="preserve"> </w:t>
      </w:r>
      <w:r w:rsidRPr="00E424FE">
        <w:rPr>
          <w:rFonts w:ascii="Times New Roman" w:hAnsi="Times New Roman"/>
          <w:sz w:val="24"/>
          <w:szCs w:val="24"/>
        </w:rPr>
        <w:t>баллов</w:t>
      </w:r>
      <w:r w:rsidR="00F34615">
        <w:rPr>
          <w:rFonts w:ascii="Times New Roman" w:hAnsi="Times New Roman"/>
          <w:sz w:val="24"/>
          <w:szCs w:val="24"/>
        </w:rPr>
        <w:t xml:space="preserve"> (9</w:t>
      </w:r>
      <w:r>
        <w:rPr>
          <w:rFonts w:ascii="Times New Roman" w:hAnsi="Times New Roman"/>
          <w:sz w:val="24"/>
          <w:szCs w:val="24"/>
        </w:rPr>
        <w:t xml:space="preserve"> заданий по </w:t>
      </w:r>
      <w:proofErr w:type="spellStart"/>
      <w:r>
        <w:rPr>
          <w:rFonts w:ascii="Times New Roman" w:hAnsi="Times New Roman"/>
          <w:sz w:val="24"/>
          <w:szCs w:val="24"/>
        </w:rPr>
        <w:t>пройденым</w:t>
      </w:r>
      <w:proofErr w:type="spellEnd"/>
      <w:r>
        <w:rPr>
          <w:rFonts w:ascii="Times New Roman" w:hAnsi="Times New Roman"/>
          <w:sz w:val="24"/>
          <w:szCs w:val="24"/>
        </w:rPr>
        <w:t xml:space="preserve"> темам)</w:t>
      </w:r>
      <w:r w:rsidR="00740E41">
        <w:rPr>
          <w:rFonts w:ascii="Times New Roman" w:hAnsi="Times New Roman"/>
          <w:sz w:val="24"/>
          <w:szCs w:val="24"/>
        </w:rPr>
        <w:t>.</w:t>
      </w:r>
    </w:p>
    <w:p w:rsidR="001001AA" w:rsidRDefault="001001AA" w:rsidP="001001AA">
      <w:pPr>
        <w:widowControl w:val="0"/>
        <w:spacing w:after="0" w:line="240" w:lineRule="auto"/>
        <w:contextualSpacing/>
        <w:jc w:val="center"/>
        <w:outlineLvl w:val="0"/>
        <w:rPr>
          <w:rFonts w:ascii="Times New Roman" w:hAnsi="Times New Roman"/>
          <w:i/>
          <w:iCs/>
          <w:sz w:val="24"/>
          <w:szCs w:val="24"/>
        </w:rPr>
      </w:pPr>
    </w:p>
    <w:p w:rsidR="001001AA" w:rsidRPr="00E424FE" w:rsidRDefault="001001AA" w:rsidP="001001AA">
      <w:pPr>
        <w:widowControl w:val="0"/>
        <w:spacing w:after="0" w:line="240" w:lineRule="auto"/>
        <w:contextualSpacing/>
        <w:jc w:val="center"/>
        <w:outlineLvl w:val="0"/>
        <w:rPr>
          <w:rFonts w:ascii="Times New Roman" w:hAnsi="Times New Roman"/>
          <w:i/>
          <w:iCs/>
          <w:sz w:val="24"/>
          <w:szCs w:val="24"/>
        </w:rPr>
      </w:pPr>
      <w:r w:rsidRPr="00E424FE">
        <w:rPr>
          <w:rFonts w:ascii="Times New Roman" w:hAnsi="Times New Roman"/>
          <w:i/>
          <w:iCs/>
          <w:sz w:val="24"/>
          <w:szCs w:val="24"/>
        </w:rPr>
        <w:t>Распределение баллов по формам и видам учебной деятельности</w:t>
      </w:r>
    </w:p>
    <w:tbl>
      <w:tblPr>
        <w:tblW w:w="5000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8"/>
        <w:gridCol w:w="1983"/>
        <w:gridCol w:w="3372"/>
        <w:gridCol w:w="1837"/>
        <w:gridCol w:w="1921"/>
      </w:tblGrid>
      <w:tr w:rsidR="001001AA" w:rsidRPr="00E424FE" w:rsidTr="00D32505">
        <w:tc>
          <w:tcPr>
            <w:tcW w:w="260" w:type="pct"/>
          </w:tcPr>
          <w:p w:rsidR="001001AA" w:rsidRPr="00E424FE" w:rsidRDefault="001001AA" w:rsidP="00D32505">
            <w:pPr>
              <w:widowControl w:val="0"/>
              <w:numPr>
                <w:ilvl w:val="12"/>
                <w:numId w:val="0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424FE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190" w:type="pct"/>
          </w:tcPr>
          <w:p w:rsidR="001001AA" w:rsidRPr="00E424FE" w:rsidRDefault="001001AA" w:rsidP="00D32505">
            <w:pPr>
              <w:widowControl w:val="0"/>
              <w:numPr>
                <w:ilvl w:val="12"/>
                <w:numId w:val="0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424FE">
              <w:rPr>
                <w:rFonts w:ascii="Times New Roman" w:hAnsi="Times New Roman"/>
                <w:b/>
                <w:bCs/>
                <w:sz w:val="24"/>
                <w:szCs w:val="24"/>
              </w:rPr>
              <w:t>Вид деятельности</w:t>
            </w:r>
          </w:p>
        </w:tc>
        <w:tc>
          <w:tcPr>
            <w:tcW w:w="1327" w:type="pct"/>
          </w:tcPr>
          <w:p w:rsidR="001001AA" w:rsidRPr="00E424FE" w:rsidRDefault="001001AA" w:rsidP="00D32505">
            <w:pPr>
              <w:widowControl w:val="0"/>
              <w:numPr>
                <w:ilvl w:val="12"/>
                <w:numId w:val="0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424FE">
              <w:rPr>
                <w:rFonts w:ascii="Times New Roman" w:hAnsi="Times New Roman"/>
                <w:b/>
                <w:bCs/>
                <w:sz w:val="24"/>
                <w:szCs w:val="24"/>
              </w:rPr>
              <w:t>Форма отчётности</w:t>
            </w:r>
          </w:p>
        </w:tc>
        <w:tc>
          <w:tcPr>
            <w:tcW w:w="1111" w:type="pct"/>
          </w:tcPr>
          <w:p w:rsidR="001001AA" w:rsidRPr="00E424FE" w:rsidRDefault="001001AA" w:rsidP="00D32505">
            <w:pPr>
              <w:widowControl w:val="0"/>
              <w:numPr>
                <w:ilvl w:val="12"/>
                <w:numId w:val="0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424FE"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 баллов</w:t>
            </w:r>
          </w:p>
        </w:tc>
        <w:tc>
          <w:tcPr>
            <w:tcW w:w="1112" w:type="pct"/>
          </w:tcPr>
          <w:p w:rsidR="001001AA" w:rsidRPr="00E424FE" w:rsidRDefault="001001AA" w:rsidP="00D32505">
            <w:pPr>
              <w:widowControl w:val="0"/>
              <w:numPr>
                <w:ilvl w:val="12"/>
                <w:numId w:val="0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424FE">
              <w:rPr>
                <w:rFonts w:ascii="Times New Roman" w:hAnsi="Times New Roman"/>
                <w:b/>
                <w:bCs/>
                <w:sz w:val="24"/>
                <w:szCs w:val="24"/>
              </w:rPr>
              <w:t>Максимальное количество баллов</w:t>
            </w:r>
          </w:p>
        </w:tc>
      </w:tr>
      <w:tr w:rsidR="001001AA" w:rsidRPr="00E424FE" w:rsidTr="00D32505">
        <w:tc>
          <w:tcPr>
            <w:tcW w:w="260" w:type="pct"/>
          </w:tcPr>
          <w:p w:rsidR="001001AA" w:rsidRPr="00E424FE" w:rsidRDefault="001001AA" w:rsidP="00D32505">
            <w:pPr>
              <w:widowControl w:val="0"/>
              <w:numPr>
                <w:ilvl w:val="12"/>
                <w:numId w:val="0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24F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190" w:type="pct"/>
          </w:tcPr>
          <w:p w:rsidR="001001AA" w:rsidRPr="00E424FE" w:rsidRDefault="001001AA" w:rsidP="00D32505">
            <w:pPr>
              <w:widowControl w:val="0"/>
              <w:numPr>
                <w:ilvl w:val="12"/>
                <w:numId w:val="0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424FE">
              <w:rPr>
                <w:rFonts w:ascii="Times New Roman" w:hAnsi="Times New Roman"/>
                <w:sz w:val="24"/>
                <w:szCs w:val="24"/>
              </w:rPr>
              <w:t>Лекционное за</w:t>
            </w:r>
            <w:r>
              <w:rPr>
                <w:rFonts w:ascii="Times New Roman" w:hAnsi="Times New Roman"/>
                <w:sz w:val="24"/>
                <w:szCs w:val="24"/>
              </w:rPr>
              <w:t>нятие (2 ч = 1 занятие). Всего 9</w:t>
            </w:r>
            <w:r w:rsidRPr="00E424FE">
              <w:rPr>
                <w:rFonts w:ascii="Times New Roman" w:hAnsi="Times New Roman"/>
                <w:sz w:val="24"/>
                <w:szCs w:val="24"/>
              </w:rPr>
              <w:t xml:space="preserve"> занятий</w:t>
            </w:r>
          </w:p>
        </w:tc>
        <w:tc>
          <w:tcPr>
            <w:tcW w:w="1327" w:type="pct"/>
          </w:tcPr>
          <w:p w:rsidR="001001AA" w:rsidRPr="00E424FE" w:rsidRDefault="001001AA" w:rsidP="00D32505">
            <w:pPr>
              <w:widowControl w:val="0"/>
              <w:numPr>
                <w:ilvl w:val="12"/>
                <w:numId w:val="0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424FE">
              <w:rPr>
                <w:rFonts w:ascii="Times New Roman" w:hAnsi="Times New Roman"/>
                <w:sz w:val="24"/>
                <w:szCs w:val="24"/>
              </w:rPr>
              <w:t>Посещение лекции, устные ответы на вопросы преподавателя и проверка конспекта лекции</w:t>
            </w:r>
          </w:p>
        </w:tc>
        <w:tc>
          <w:tcPr>
            <w:tcW w:w="1111" w:type="pct"/>
          </w:tcPr>
          <w:p w:rsidR="001001AA" w:rsidRPr="00E424FE" w:rsidRDefault="001001AA" w:rsidP="00D32505">
            <w:pPr>
              <w:widowControl w:val="0"/>
              <w:numPr>
                <w:ilvl w:val="12"/>
                <w:numId w:val="0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1-5</w:t>
            </w:r>
            <w:r w:rsidRPr="00E424FE">
              <w:rPr>
                <w:rFonts w:ascii="Times New Roman" w:hAnsi="Times New Roman"/>
                <w:sz w:val="24"/>
                <w:szCs w:val="24"/>
              </w:rPr>
              <w:t xml:space="preserve"> балл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</w:p>
          <w:p w:rsidR="001001AA" w:rsidRPr="00E424FE" w:rsidRDefault="001001AA" w:rsidP="00D32505">
            <w:pPr>
              <w:widowControl w:val="0"/>
              <w:numPr>
                <w:ilvl w:val="12"/>
                <w:numId w:val="0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2" w:type="pct"/>
          </w:tcPr>
          <w:p w:rsidR="001001AA" w:rsidRPr="00E424FE" w:rsidRDefault="001001AA" w:rsidP="001001AA">
            <w:pPr>
              <w:widowControl w:val="0"/>
              <w:numPr>
                <w:ilvl w:val="12"/>
                <w:numId w:val="0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45</w:t>
            </w:r>
            <w:r w:rsidRPr="00E424FE">
              <w:rPr>
                <w:rFonts w:ascii="Times New Roman" w:hAnsi="Times New Roman"/>
                <w:sz w:val="24"/>
                <w:szCs w:val="24"/>
              </w:rPr>
              <w:t xml:space="preserve"> баллов</w:t>
            </w:r>
          </w:p>
          <w:p w:rsidR="001001AA" w:rsidRPr="00E424FE" w:rsidRDefault="001001AA" w:rsidP="00D32505">
            <w:pPr>
              <w:widowControl w:val="0"/>
              <w:numPr>
                <w:ilvl w:val="12"/>
                <w:numId w:val="0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001AA" w:rsidRPr="00E424FE" w:rsidRDefault="001001AA" w:rsidP="00D32505">
            <w:pPr>
              <w:widowControl w:val="0"/>
              <w:numPr>
                <w:ilvl w:val="12"/>
                <w:numId w:val="0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001AA" w:rsidRPr="00E424FE" w:rsidRDefault="001001AA" w:rsidP="00D32505">
            <w:pPr>
              <w:widowControl w:val="0"/>
              <w:numPr>
                <w:ilvl w:val="12"/>
                <w:numId w:val="0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01AA" w:rsidRPr="00E424FE" w:rsidTr="00D32505">
        <w:tc>
          <w:tcPr>
            <w:tcW w:w="260" w:type="pct"/>
          </w:tcPr>
          <w:p w:rsidR="001001AA" w:rsidRPr="00E424FE" w:rsidRDefault="001001AA" w:rsidP="00D32505">
            <w:pPr>
              <w:widowControl w:val="0"/>
              <w:numPr>
                <w:ilvl w:val="12"/>
                <w:numId w:val="0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24FE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190" w:type="pct"/>
          </w:tcPr>
          <w:p w:rsidR="001001AA" w:rsidRPr="00E424FE" w:rsidRDefault="00F34615" w:rsidP="00D32505">
            <w:pPr>
              <w:widowControl w:val="0"/>
              <w:numPr>
                <w:ilvl w:val="12"/>
                <w:numId w:val="0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Лабораторное </w:t>
            </w:r>
            <w:r w:rsidR="001001AA" w:rsidRPr="00E424FE">
              <w:rPr>
                <w:rFonts w:ascii="Times New Roman" w:hAnsi="Times New Roman"/>
                <w:sz w:val="24"/>
                <w:szCs w:val="24"/>
              </w:rPr>
              <w:t>за</w:t>
            </w:r>
            <w:r w:rsidR="001001AA">
              <w:rPr>
                <w:rFonts w:ascii="Times New Roman" w:hAnsi="Times New Roman"/>
                <w:sz w:val="24"/>
                <w:szCs w:val="24"/>
              </w:rPr>
              <w:t>нятие (2 ч = 1 занятие). Всего 9</w:t>
            </w:r>
            <w:r w:rsidR="001001AA" w:rsidRPr="00E424FE">
              <w:rPr>
                <w:rFonts w:ascii="Times New Roman" w:hAnsi="Times New Roman"/>
                <w:sz w:val="24"/>
                <w:szCs w:val="24"/>
              </w:rPr>
              <w:t xml:space="preserve"> занятий</w:t>
            </w:r>
          </w:p>
        </w:tc>
        <w:tc>
          <w:tcPr>
            <w:tcW w:w="1327" w:type="pct"/>
          </w:tcPr>
          <w:p w:rsidR="001001AA" w:rsidRPr="00E424FE" w:rsidRDefault="00F34615" w:rsidP="00D32505">
            <w:pPr>
              <w:widowControl w:val="0"/>
              <w:numPr>
                <w:ilvl w:val="12"/>
                <w:numId w:val="0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Конспект.</w:t>
            </w:r>
          </w:p>
        </w:tc>
        <w:tc>
          <w:tcPr>
            <w:tcW w:w="1111" w:type="pct"/>
          </w:tcPr>
          <w:p w:rsidR="001001AA" w:rsidRPr="00E424FE" w:rsidRDefault="001001AA" w:rsidP="00D32505">
            <w:pPr>
              <w:widowControl w:val="0"/>
              <w:numPr>
                <w:ilvl w:val="12"/>
                <w:numId w:val="0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424FE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-5</w:t>
            </w:r>
            <w:r w:rsidRPr="00E424FE">
              <w:rPr>
                <w:rFonts w:ascii="Times New Roman" w:hAnsi="Times New Roman"/>
                <w:sz w:val="24"/>
                <w:szCs w:val="24"/>
              </w:rPr>
              <w:t xml:space="preserve"> балл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 w:rsidRPr="00E424F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pct"/>
          </w:tcPr>
          <w:p w:rsidR="001001AA" w:rsidRPr="00E424FE" w:rsidRDefault="001001AA" w:rsidP="00D32505">
            <w:pPr>
              <w:widowControl w:val="0"/>
              <w:numPr>
                <w:ilvl w:val="12"/>
                <w:numId w:val="0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  <w:r w:rsidRPr="00E424FE">
              <w:rPr>
                <w:rFonts w:ascii="Times New Roman" w:hAnsi="Times New Roman"/>
                <w:sz w:val="24"/>
                <w:szCs w:val="24"/>
              </w:rPr>
              <w:t xml:space="preserve"> баллов</w:t>
            </w:r>
          </w:p>
        </w:tc>
      </w:tr>
      <w:tr w:rsidR="001001AA" w:rsidRPr="00E424FE" w:rsidTr="001001AA">
        <w:trPr>
          <w:trHeight w:val="2342"/>
        </w:trPr>
        <w:tc>
          <w:tcPr>
            <w:tcW w:w="260" w:type="pct"/>
          </w:tcPr>
          <w:p w:rsidR="001001AA" w:rsidRPr="00E424FE" w:rsidRDefault="001001AA" w:rsidP="00D32505">
            <w:pPr>
              <w:widowControl w:val="0"/>
              <w:numPr>
                <w:ilvl w:val="12"/>
                <w:numId w:val="0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  <w:r w:rsidRPr="00E424FE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1190" w:type="pct"/>
          </w:tcPr>
          <w:p w:rsidR="001001AA" w:rsidRDefault="001001AA" w:rsidP="00D32505">
            <w:pPr>
              <w:widowControl w:val="0"/>
              <w:numPr>
                <w:ilvl w:val="12"/>
                <w:numId w:val="0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424FE"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(2 ч = 1 занятие) </w:t>
            </w:r>
          </w:p>
          <w:p w:rsidR="001001AA" w:rsidRPr="00E424FE" w:rsidRDefault="00F34615" w:rsidP="00D32505">
            <w:pPr>
              <w:widowControl w:val="0"/>
              <w:numPr>
                <w:ilvl w:val="12"/>
                <w:numId w:val="0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 9</w:t>
            </w:r>
            <w:r w:rsidR="001001AA">
              <w:rPr>
                <w:rFonts w:ascii="Times New Roman" w:hAnsi="Times New Roman"/>
                <w:sz w:val="24"/>
                <w:szCs w:val="24"/>
              </w:rPr>
              <w:t xml:space="preserve"> тем</w:t>
            </w:r>
          </w:p>
          <w:p w:rsidR="001001AA" w:rsidRPr="00E424FE" w:rsidRDefault="001001AA" w:rsidP="00D32505">
            <w:pPr>
              <w:widowControl w:val="0"/>
              <w:numPr>
                <w:ilvl w:val="12"/>
                <w:numId w:val="0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7" w:type="pct"/>
          </w:tcPr>
          <w:p w:rsidR="00F34615" w:rsidRDefault="001001AA" w:rsidP="00F34615">
            <w:pPr>
              <w:widowControl w:val="0"/>
              <w:numPr>
                <w:ilvl w:val="12"/>
                <w:numId w:val="0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424FE">
              <w:rPr>
                <w:rFonts w:ascii="Times New Roman" w:hAnsi="Times New Roman"/>
                <w:sz w:val="24"/>
                <w:szCs w:val="24"/>
              </w:rPr>
              <w:t>Формы отчётности в соответствии с планом самостоятельной работы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F34615">
              <w:rPr>
                <w:rFonts w:ascii="Times New Roman" w:hAnsi="Times New Roman"/>
                <w:sz w:val="24"/>
                <w:szCs w:val="24"/>
              </w:rPr>
              <w:t>Подготовка по предложенным вопросам</w:t>
            </w:r>
          </w:p>
          <w:p w:rsidR="00F34615" w:rsidRDefault="00F34615" w:rsidP="00F34615">
            <w:pPr>
              <w:widowControl w:val="0"/>
              <w:numPr>
                <w:ilvl w:val="12"/>
                <w:numId w:val="0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темам.</w:t>
            </w:r>
          </w:p>
          <w:p w:rsidR="001001AA" w:rsidRPr="00E424FE" w:rsidRDefault="00F34615" w:rsidP="00F34615">
            <w:pPr>
              <w:widowControl w:val="0"/>
              <w:numPr>
                <w:ilvl w:val="12"/>
                <w:numId w:val="0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Подготовка (на выбор)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конспекта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оклада,сообщения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1111" w:type="pct"/>
          </w:tcPr>
          <w:p w:rsidR="001001AA" w:rsidRPr="00E424FE" w:rsidRDefault="001001AA" w:rsidP="00D32505">
            <w:pPr>
              <w:widowControl w:val="0"/>
              <w:numPr>
                <w:ilvl w:val="12"/>
                <w:numId w:val="0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424FE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-5</w:t>
            </w:r>
            <w:r w:rsidRPr="00E424FE">
              <w:rPr>
                <w:rFonts w:ascii="Times New Roman" w:hAnsi="Times New Roman"/>
                <w:sz w:val="24"/>
                <w:szCs w:val="24"/>
              </w:rPr>
              <w:t xml:space="preserve"> балл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 w:rsidRPr="00E424F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pct"/>
          </w:tcPr>
          <w:p w:rsidR="001001AA" w:rsidRPr="00E424FE" w:rsidRDefault="00C70163" w:rsidP="00D32505">
            <w:pPr>
              <w:widowControl w:val="0"/>
              <w:numPr>
                <w:ilvl w:val="12"/>
                <w:numId w:val="0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  <w:r w:rsidR="001001AA" w:rsidRPr="00E424FE">
              <w:rPr>
                <w:rFonts w:ascii="Times New Roman" w:hAnsi="Times New Roman"/>
                <w:sz w:val="24"/>
                <w:szCs w:val="24"/>
              </w:rPr>
              <w:t xml:space="preserve"> баллов</w:t>
            </w:r>
          </w:p>
        </w:tc>
      </w:tr>
      <w:tr w:rsidR="001001AA" w:rsidRPr="00E424FE" w:rsidTr="00D32505">
        <w:tc>
          <w:tcPr>
            <w:tcW w:w="260" w:type="pct"/>
          </w:tcPr>
          <w:p w:rsidR="001001AA" w:rsidRPr="00E424FE" w:rsidRDefault="001001AA" w:rsidP="00D32505">
            <w:pPr>
              <w:widowControl w:val="0"/>
              <w:numPr>
                <w:ilvl w:val="12"/>
                <w:numId w:val="0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3628" w:type="pct"/>
            <w:gridSpan w:val="3"/>
          </w:tcPr>
          <w:p w:rsidR="001001AA" w:rsidRPr="00E424FE" w:rsidRDefault="001001AA" w:rsidP="00D32505">
            <w:pPr>
              <w:widowControl w:val="0"/>
              <w:numPr>
                <w:ilvl w:val="12"/>
                <w:numId w:val="0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24FE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1112" w:type="pct"/>
          </w:tcPr>
          <w:p w:rsidR="001001AA" w:rsidRPr="00E424FE" w:rsidRDefault="00C70163" w:rsidP="00D32505">
            <w:pPr>
              <w:widowControl w:val="0"/>
              <w:numPr>
                <w:ilvl w:val="12"/>
                <w:numId w:val="0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135</w:t>
            </w:r>
            <w:r w:rsidR="001001AA" w:rsidRPr="00E424FE">
              <w:rPr>
                <w:rFonts w:ascii="Times New Roman" w:hAnsi="Times New Roman"/>
                <w:sz w:val="24"/>
                <w:szCs w:val="24"/>
              </w:rPr>
              <w:t xml:space="preserve"> баллов</w:t>
            </w:r>
          </w:p>
        </w:tc>
      </w:tr>
    </w:tbl>
    <w:p w:rsidR="00BC4A9C" w:rsidRDefault="00BC4A9C" w:rsidP="00BC4A9C">
      <w:pPr>
        <w:widowControl w:val="0"/>
        <w:spacing w:after="0" w:line="240" w:lineRule="auto"/>
        <w:contextualSpacing/>
        <w:outlineLvl w:val="0"/>
        <w:rPr>
          <w:rFonts w:ascii="Times New Roman" w:hAnsi="Times New Roman"/>
          <w:sz w:val="24"/>
          <w:szCs w:val="24"/>
        </w:rPr>
      </w:pPr>
    </w:p>
    <w:p w:rsidR="00BC4A9C" w:rsidRDefault="00BC4A9C" w:rsidP="00BC4A9C">
      <w:pPr>
        <w:widowControl w:val="0"/>
        <w:spacing w:after="0" w:line="240" w:lineRule="auto"/>
        <w:ind w:firstLine="567"/>
        <w:contextualSpacing/>
        <w:jc w:val="center"/>
        <w:outlineLvl w:val="0"/>
        <w:rPr>
          <w:rFonts w:ascii="Times New Roman" w:hAnsi="Times New Roman"/>
          <w:i/>
          <w:sz w:val="24"/>
          <w:szCs w:val="24"/>
        </w:rPr>
      </w:pPr>
      <w:r w:rsidRPr="00457C43">
        <w:rPr>
          <w:rFonts w:ascii="Times New Roman" w:hAnsi="Times New Roman"/>
          <w:i/>
          <w:sz w:val="24"/>
          <w:szCs w:val="24"/>
        </w:rPr>
        <w:t xml:space="preserve"> </w:t>
      </w:r>
      <w:r w:rsidRPr="00E424FE">
        <w:rPr>
          <w:rFonts w:ascii="Times New Roman" w:hAnsi="Times New Roman"/>
          <w:i/>
          <w:sz w:val="24"/>
          <w:szCs w:val="24"/>
        </w:rPr>
        <w:t>Схема перевода рейтинговой оценки</w:t>
      </w:r>
    </w:p>
    <w:p w:rsidR="002D4D67" w:rsidRPr="00E424FE" w:rsidRDefault="002D4D67" w:rsidP="00BC4A9C">
      <w:pPr>
        <w:widowControl w:val="0"/>
        <w:spacing w:after="0" w:line="240" w:lineRule="auto"/>
        <w:ind w:firstLine="567"/>
        <w:contextualSpacing/>
        <w:jc w:val="center"/>
        <w:outlineLvl w:val="0"/>
        <w:rPr>
          <w:rFonts w:ascii="Times New Roman" w:hAnsi="Times New Roman"/>
          <w:i/>
          <w:sz w:val="24"/>
          <w:szCs w:val="24"/>
        </w:rPr>
      </w:pPr>
    </w:p>
    <w:tbl>
      <w:tblPr>
        <w:tblStyle w:val="a7"/>
        <w:tblW w:w="0" w:type="auto"/>
        <w:tblLayout w:type="fixed"/>
        <w:tblLook w:val="04A0"/>
      </w:tblPr>
      <w:tblGrid>
        <w:gridCol w:w="1526"/>
        <w:gridCol w:w="2268"/>
        <w:gridCol w:w="5777"/>
      </w:tblGrid>
      <w:tr w:rsidR="00BC4A9C" w:rsidRPr="00E424FE" w:rsidTr="00CA2B92">
        <w:tc>
          <w:tcPr>
            <w:tcW w:w="1526" w:type="dxa"/>
          </w:tcPr>
          <w:p w:rsidR="00BC4A9C" w:rsidRPr="00CA2B92" w:rsidRDefault="00BC4A9C" w:rsidP="00414BBE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2B92">
              <w:rPr>
                <w:rFonts w:ascii="Times New Roman" w:hAnsi="Times New Roman"/>
                <w:sz w:val="24"/>
                <w:szCs w:val="24"/>
              </w:rPr>
              <w:t>Итоговая рейтинговая оценка</w:t>
            </w:r>
          </w:p>
        </w:tc>
        <w:tc>
          <w:tcPr>
            <w:tcW w:w="2268" w:type="dxa"/>
          </w:tcPr>
          <w:p w:rsidR="00BC4A9C" w:rsidRPr="00CA2B92" w:rsidRDefault="00BC4A9C" w:rsidP="00414BBE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2B92">
              <w:rPr>
                <w:rFonts w:ascii="Times New Roman" w:hAnsi="Times New Roman"/>
                <w:sz w:val="24"/>
                <w:szCs w:val="24"/>
              </w:rPr>
              <w:t>Традиционная оценка</w:t>
            </w:r>
          </w:p>
        </w:tc>
        <w:tc>
          <w:tcPr>
            <w:tcW w:w="5777" w:type="dxa"/>
          </w:tcPr>
          <w:p w:rsidR="00BC4A9C" w:rsidRPr="00CA2B92" w:rsidRDefault="00BC4A9C" w:rsidP="00414BBE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2B92">
              <w:rPr>
                <w:rFonts w:ascii="Times New Roman" w:hAnsi="Times New Roman"/>
                <w:sz w:val="24"/>
                <w:szCs w:val="24"/>
              </w:rPr>
              <w:t>Определение оценки</w:t>
            </w:r>
          </w:p>
        </w:tc>
      </w:tr>
      <w:tr w:rsidR="00BC4A9C" w:rsidRPr="00E424FE" w:rsidTr="00CA2B92">
        <w:tc>
          <w:tcPr>
            <w:tcW w:w="1526" w:type="dxa"/>
          </w:tcPr>
          <w:p w:rsidR="00BC4A9C" w:rsidRPr="00CA2B92" w:rsidRDefault="00675DDE" w:rsidP="00414BBE">
            <w:pPr>
              <w:widowControl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ED6B4B">
              <w:rPr>
                <w:rFonts w:ascii="Times New Roman" w:hAnsi="Times New Roman"/>
                <w:sz w:val="24"/>
                <w:szCs w:val="24"/>
              </w:rPr>
              <w:t>0</w:t>
            </w:r>
            <w:r w:rsidR="002D4D67" w:rsidRPr="00CA2B9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C4A9C" w:rsidRPr="00CA2B92">
              <w:rPr>
                <w:rFonts w:ascii="Times New Roman" w:hAnsi="Times New Roman"/>
                <w:sz w:val="24"/>
                <w:szCs w:val="24"/>
              </w:rPr>
              <w:t>-</w:t>
            </w:r>
            <w:r w:rsidR="002D4D67" w:rsidRPr="00CA2B9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D6B4B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2268" w:type="dxa"/>
          </w:tcPr>
          <w:p w:rsidR="00BC4A9C" w:rsidRPr="00CA2B92" w:rsidRDefault="00BC4A9C" w:rsidP="00414BBE">
            <w:pPr>
              <w:widowControl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A2B92">
              <w:rPr>
                <w:rFonts w:ascii="Times New Roman" w:hAnsi="Times New Roman"/>
                <w:sz w:val="24"/>
                <w:szCs w:val="24"/>
              </w:rPr>
              <w:t>Отлично</w:t>
            </w:r>
          </w:p>
        </w:tc>
        <w:tc>
          <w:tcPr>
            <w:tcW w:w="5777" w:type="dxa"/>
          </w:tcPr>
          <w:p w:rsidR="00BC4A9C" w:rsidRPr="00CA2B92" w:rsidRDefault="00BC4A9C" w:rsidP="00414BB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CA2B92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Отличное понимание предмета, всесторонние знаний, отличные умения и владение о</w:t>
            </w:r>
            <w:r w:rsidR="00CA2B92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пытом практической деятельности.</w:t>
            </w:r>
          </w:p>
        </w:tc>
      </w:tr>
      <w:tr w:rsidR="00BC4A9C" w:rsidRPr="00E424FE" w:rsidTr="00CA2B92">
        <w:tc>
          <w:tcPr>
            <w:tcW w:w="1526" w:type="dxa"/>
          </w:tcPr>
          <w:p w:rsidR="00BC4A9C" w:rsidRPr="00CA2B92" w:rsidRDefault="00675DDE" w:rsidP="00414BBE">
            <w:pPr>
              <w:widowControl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115</w:t>
            </w:r>
            <w:r w:rsidR="002D4D67" w:rsidRPr="00CA2B9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C4A9C" w:rsidRPr="00CA2B92">
              <w:rPr>
                <w:rFonts w:ascii="Times New Roman" w:hAnsi="Times New Roman"/>
                <w:sz w:val="24"/>
                <w:szCs w:val="24"/>
              </w:rPr>
              <w:t>-</w:t>
            </w:r>
            <w:r w:rsidR="002D4D67" w:rsidRPr="00CA2B9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ED6B4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:rsidR="00BC4A9C" w:rsidRPr="00CA2B92" w:rsidRDefault="00BC4A9C" w:rsidP="00414BBE">
            <w:pPr>
              <w:widowControl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A2B92">
              <w:rPr>
                <w:rFonts w:ascii="Times New Roman" w:hAnsi="Times New Roman"/>
                <w:sz w:val="24"/>
                <w:szCs w:val="24"/>
              </w:rPr>
              <w:t>Хорошо</w:t>
            </w:r>
          </w:p>
        </w:tc>
        <w:tc>
          <w:tcPr>
            <w:tcW w:w="5777" w:type="dxa"/>
          </w:tcPr>
          <w:p w:rsidR="00BC4A9C" w:rsidRPr="00CA2B92" w:rsidRDefault="00BC4A9C" w:rsidP="00414BB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CA2B92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Достаточно полное понимание предмета, хорошие знания, умения и опыт практической деятельности</w:t>
            </w:r>
            <w:r w:rsidR="00CA2B92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</w:t>
            </w:r>
            <w:r w:rsidRPr="00CA2B92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BC4A9C" w:rsidRPr="00E424FE" w:rsidTr="00CA2B92">
        <w:tc>
          <w:tcPr>
            <w:tcW w:w="1526" w:type="dxa"/>
          </w:tcPr>
          <w:p w:rsidR="00BC4A9C" w:rsidRPr="00CA2B92" w:rsidRDefault="00675DDE" w:rsidP="00414BBE">
            <w:pPr>
              <w:widowControl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  <w:r w:rsidR="002D4D67" w:rsidRPr="00CA2B9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C4A9C" w:rsidRPr="00CA2B92">
              <w:rPr>
                <w:rFonts w:ascii="Times New Roman" w:hAnsi="Times New Roman"/>
                <w:sz w:val="24"/>
                <w:szCs w:val="24"/>
              </w:rPr>
              <w:t>-</w:t>
            </w:r>
            <w:r w:rsidR="00ED6B4B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268" w:type="dxa"/>
          </w:tcPr>
          <w:p w:rsidR="00BC4A9C" w:rsidRPr="00CA2B92" w:rsidRDefault="00BC4A9C" w:rsidP="00414BBE">
            <w:pPr>
              <w:widowControl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A2B92">
              <w:rPr>
                <w:rFonts w:ascii="Times New Roman" w:hAnsi="Times New Roman"/>
                <w:sz w:val="24"/>
                <w:szCs w:val="24"/>
              </w:rPr>
              <w:t>Удовлетворительно</w:t>
            </w:r>
          </w:p>
        </w:tc>
        <w:tc>
          <w:tcPr>
            <w:tcW w:w="5777" w:type="dxa"/>
          </w:tcPr>
          <w:p w:rsidR="00BC4A9C" w:rsidRPr="00CA2B92" w:rsidRDefault="00BC4A9C" w:rsidP="00414BB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CA2B92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Приемлемое понимание предмета, удовлетворительные знания, умения и опыт практической деятельности</w:t>
            </w:r>
            <w:r w:rsidR="00CA2B92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</w:t>
            </w:r>
            <w:r w:rsidRPr="00CA2B92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="00EC249F" w:rsidRPr="00B82DBC" w:rsidRDefault="00EC249F" w:rsidP="00EC249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C3556" w:rsidRPr="00B82DBC" w:rsidRDefault="007C3556" w:rsidP="007C3556">
      <w:pPr>
        <w:pStyle w:val="10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B82DBC">
        <w:rPr>
          <w:rFonts w:ascii="Times New Roman" w:hAnsi="Times New Roman"/>
          <w:sz w:val="24"/>
          <w:szCs w:val="24"/>
        </w:rPr>
        <w:t>Таким образом, максимально возможная сумма баллов за все виды учебной деятельности студента за</w:t>
      </w:r>
      <w:r>
        <w:rPr>
          <w:rFonts w:ascii="Times New Roman" w:hAnsi="Times New Roman"/>
          <w:sz w:val="24"/>
          <w:szCs w:val="24"/>
        </w:rPr>
        <w:t xml:space="preserve"> 4 </w:t>
      </w:r>
      <w:r w:rsidRPr="00B82DBC">
        <w:rPr>
          <w:rFonts w:ascii="Times New Roman" w:hAnsi="Times New Roman"/>
          <w:sz w:val="24"/>
          <w:szCs w:val="24"/>
        </w:rPr>
        <w:t>семестр по дисциплине «</w:t>
      </w:r>
      <w:r w:rsidR="00C70163">
        <w:rPr>
          <w:rFonts w:ascii="Times New Roman" w:hAnsi="Times New Roman"/>
          <w:sz w:val="24"/>
          <w:szCs w:val="24"/>
        </w:rPr>
        <w:t>Строительные материалы</w:t>
      </w:r>
      <w:r w:rsidRPr="00B82DBC">
        <w:rPr>
          <w:rFonts w:ascii="Times New Roman" w:hAnsi="Times New Roman"/>
          <w:sz w:val="24"/>
          <w:szCs w:val="24"/>
        </w:rPr>
        <w:t xml:space="preserve">» составляет </w:t>
      </w:r>
      <w:r w:rsidR="00675DDE">
        <w:rPr>
          <w:rFonts w:ascii="Times New Roman" w:hAnsi="Times New Roman"/>
          <w:sz w:val="24"/>
          <w:szCs w:val="24"/>
        </w:rPr>
        <w:t>185</w:t>
      </w:r>
      <w:r w:rsidRPr="00B82DBC">
        <w:rPr>
          <w:rFonts w:ascii="Times New Roman" w:hAnsi="Times New Roman"/>
          <w:sz w:val="24"/>
          <w:szCs w:val="24"/>
        </w:rPr>
        <w:t xml:space="preserve"> баллов.</w:t>
      </w:r>
    </w:p>
    <w:p w:rsidR="007C3556" w:rsidRPr="00B82DBC" w:rsidRDefault="007C3556" w:rsidP="007C355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C249F" w:rsidRDefault="00EC249F" w:rsidP="00EC249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82DBC">
        <w:rPr>
          <w:rFonts w:ascii="Times New Roman" w:hAnsi="Times New Roman"/>
          <w:sz w:val="24"/>
          <w:szCs w:val="24"/>
        </w:rPr>
        <w:t>Таблица пересчета полученной студен</w:t>
      </w:r>
      <w:r w:rsidR="00B314F7">
        <w:rPr>
          <w:rFonts w:ascii="Times New Roman" w:hAnsi="Times New Roman"/>
          <w:sz w:val="24"/>
          <w:szCs w:val="24"/>
        </w:rPr>
        <w:t xml:space="preserve">том суммы баллов по дисциплине </w:t>
      </w:r>
      <w:r w:rsidR="00B314F7" w:rsidRPr="00B82DBC">
        <w:rPr>
          <w:rFonts w:ascii="Times New Roman" w:hAnsi="Times New Roman"/>
          <w:sz w:val="24"/>
          <w:szCs w:val="24"/>
        </w:rPr>
        <w:t>«</w:t>
      </w:r>
      <w:r w:rsidR="00B314F7">
        <w:rPr>
          <w:rFonts w:ascii="Times New Roman" w:hAnsi="Times New Roman"/>
          <w:sz w:val="24"/>
          <w:szCs w:val="24"/>
        </w:rPr>
        <w:t>Строительные материалы</w:t>
      </w:r>
      <w:r w:rsidR="00B314F7" w:rsidRPr="00B82DBC">
        <w:rPr>
          <w:rFonts w:ascii="Times New Roman" w:hAnsi="Times New Roman"/>
          <w:sz w:val="24"/>
          <w:szCs w:val="24"/>
        </w:rPr>
        <w:t xml:space="preserve">» </w:t>
      </w:r>
      <w:r w:rsidRPr="00B82DBC">
        <w:rPr>
          <w:rFonts w:ascii="Times New Roman" w:hAnsi="Times New Roman"/>
          <w:sz w:val="24"/>
          <w:szCs w:val="24"/>
        </w:rPr>
        <w:t>в оценку (зачет):</w:t>
      </w:r>
    </w:p>
    <w:p w:rsidR="007C3556" w:rsidRPr="00B82DBC" w:rsidRDefault="007C3556" w:rsidP="00EC249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Ind w:w="-5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364"/>
        <w:gridCol w:w="7129"/>
      </w:tblGrid>
      <w:tr w:rsidR="00EC249F" w:rsidRPr="00B82DBC" w:rsidTr="006F604F">
        <w:trPr>
          <w:trHeight w:val="296"/>
          <w:jc w:val="center"/>
        </w:trPr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49F" w:rsidRPr="00CA2B92" w:rsidRDefault="00675DDE" w:rsidP="006F604F">
            <w:pPr>
              <w:pStyle w:val="10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ED6B4B">
              <w:rPr>
                <w:rFonts w:ascii="Times New Roman" w:hAnsi="Times New Roman"/>
                <w:sz w:val="24"/>
                <w:szCs w:val="24"/>
              </w:rPr>
              <w:t>0</w:t>
            </w:r>
            <w:r w:rsidR="000B0909" w:rsidRPr="00CA2B9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C249F" w:rsidRPr="00CA2B92">
              <w:rPr>
                <w:rFonts w:ascii="Times New Roman" w:hAnsi="Times New Roman"/>
                <w:sz w:val="24"/>
                <w:szCs w:val="24"/>
              </w:rPr>
              <w:t>баллов и более</w:t>
            </w:r>
          </w:p>
        </w:tc>
        <w:tc>
          <w:tcPr>
            <w:tcW w:w="7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49F" w:rsidRPr="00CA2B92" w:rsidRDefault="00EC249F" w:rsidP="006F604F">
            <w:pPr>
              <w:pStyle w:val="10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A2B92">
              <w:rPr>
                <w:rFonts w:ascii="Times New Roman" w:hAnsi="Times New Roman"/>
                <w:sz w:val="24"/>
                <w:szCs w:val="24"/>
              </w:rPr>
              <w:t>«зачтено» (при недифференцированной оценке)</w:t>
            </w:r>
          </w:p>
        </w:tc>
      </w:tr>
      <w:tr w:rsidR="00EC249F" w:rsidRPr="00B82DBC" w:rsidTr="006F604F">
        <w:trPr>
          <w:trHeight w:val="285"/>
          <w:jc w:val="center"/>
        </w:trPr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49F" w:rsidRPr="00CA2B92" w:rsidRDefault="00EC249F" w:rsidP="006F604F">
            <w:pPr>
              <w:pStyle w:val="10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A2B92">
              <w:rPr>
                <w:rFonts w:ascii="Times New Roman" w:hAnsi="Times New Roman"/>
                <w:sz w:val="24"/>
                <w:szCs w:val="24"/>
              </w:rPr>
              <w:t xml:space="preserve">меньше </w:t>
            </w:r>
            <w:r w:rsidR="00675DDE">
              <w:rPr>
                <w:rFonts w:ascii="Times New Roman" w:hAnsi="Times New Roman"/>
                <w:sz w:val="24"/>
                <w:szCs w:val="24"/>
              </w:rPr>
              <w:t>8</w:t>
            </w:r>
            <w:r w:rsidR="00ED6B4B">
              <w:rPr>
                <w:rFonts w:ascii="Times New Roman" w:hAnsi="Times New Roman"/>
                <w:sz w:val="24"/>
                <w:szCs w:val="24"/>
              </w:rPr>
              <w:t>0</w:t>
            </w:r>
            <w:r w:rsidR="000B0909" w:rsidRPr="00CA2B9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2B92">
              <w:rPr>
                <w:rFonts w:ascii="Times New Roman" w:hAnsi="Times New Roman"/>
                <w:sz w:val="24"/>
                <w:szCs w:val="24"/>
              </w:rPr>
              <w:t xml:space="preserve"> баллов</w:t>
            </w:r>
          </w:p>
        </w:tc>
        <w:tc>
          <w:tcPr>
            <w:tcW w:w="7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49F" w:rsidRPr="00CA2B92" w:rsidRDefault="00EC249F" w:rsidP="006F604F">
            <w:pPr>
              <w:pStyle w:val="10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A2B92">
              <w:rPr>
                <w:rFonts w:ascii="Times New Roman" w:hAnsi="Times New Roman"/>
                <w:sz w:val="24"/>
                <w:szCs w:val="24"/>
              </w:rPr>
              <w:t>«не зачтено»</w:t>
            </w:r>
          </w:p>
        </w:tc>
      </w:tr>
    </w:tbl>
    <w:p w:rsidR="00EC249F" w:rsidRPr="00B82DBC" w:rsidRDefault="00EC249F" w:rsidP="00C02536">
      <w:pPr>
        <w:tabs>
          <w:tab w:val="left" w:pos="935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F604F" w:rsidRDefault="006F604F" w:rsidP="00C02536">
      <w:pPr>
        <w:tabs>
          <w:tab w:val="left" w:pos="9355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C249F" w:rsidRDefault="00EC249F" w:rsidP="00C02536">
      <w:pPr>
        <w:tabs>
          <w:tab w:val="left" w:pos="9355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</w:t>
      </w:r>
      <w:r w:rsidR="00C7773A">
        <w:rPr>
          <w:rFonts w:ascii="Times New Roman" w:hAnsi="Times New Roman"/>
          <w:b/>
          <w:sz w:val="24"/>
          <w:szCs w:val="24"/>
        </w:rPr>
        <w:t>1</w:t>
      </w:r>
      <w:r w:rsidRPr="00B82DBC">
        <w:rPr>
          <w:rFonts w:ascii="Times New Roman" w:hAnsi="Times New Roman"/>
          <w:b/>
          <w:sz w:val="24"/>
          <w:szCs w:val="24"/>
        </w:rPr>
        <w:t>. Материально-техническая база</w:t>
      </w:r>
      <w:r w:rsidR="000B0909">
        <w:rPr>
          <w:rFonts w:ascii="Times New Roman" w:hAnsi="Times New Roman"/>
          <w:b/>
          <w:sz w:val="24"/>
          <w:szCs w:val="24"/>
        </w:rPr>
        <w:t>:</w:t>
      </w:r>
    </w:p>
    <w:p w:rsidR="00C02536" w:rsidRPr="00B82DBC" w:rsidRDefault="00C02536" w:rsidP="00C02536">
      <w:pPr>
        <w:tabs>
          <w:tab w:val="left" w:pos="9355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B0909" w:rsidRPr="000B0909" w:rsidRDefault="000B0909" w:rsidP="00994FAD">
      <w:pPr>
        <w:pStyle w:val="a3"/>
        <w:numPr>
          <w:ilvl w:val="0"/>
          <w:numId w:val="7"/>
        </w:numPr>
        <w:tabs>
          <w:tab w:val="left" w:pos="9355"/>
        </w:tabs>
        <w:rPr>
          <w:rFonts w:ascii="Times New Roman" w:hAnsi="Times New Roman"/>
          <w:sz w:val="36"/>
          <w:szCs w:val="36"/>
          <w:vertAlign w:val="superscript"/>
        </w:rPr>
      </w:pPr>
      <w:r w:rsidRPr="000B0909">
        <w:rPr>
          <w:rFonts w:ascii="Times New Roman" w:hAnsi="Times New Roman"/>
          <w:sz w:val="36"/>
          <w:szCs w:val="36"/>
          <w:vertAlign w:val="superscript"/>
        </w:rPr>
        <w:t>ноутбук</w:t>
      </w:r>
      <w:r>
        <w:rPr>
          <w:rFonts w:ascii="Times New Roman" w:hAnsi="Times New Roman"/>
          <w:sz w:val="36"/>
          <w:szCs w:val="36"/>
          <w:vertAlign w:val="superscript"/>
        </w:rPr>
        <w:t>;</w:t>
      </w:r>
    </w:p>
    <w:p w:rsidR="000B0909" w:rsidRPr="000B0909" w:rsidRDefault="00EC249F" w:rsidP="00994FAD">
      <w:pPr>
        <w:pStyle w:val="a3"/>
        <w:numPr>
          <w:ilvl w:val="0"/>
          <w:numId w:val="7"/>
        </w:numPr>
        <w:tabs>
          <w:tab w:val="left" w:pos="9355"/>
        </w:tabs>
        <w:rPr>
          <w:rFonts w:ascii="Times New Roman" w:hAnsi="Times New Roman"/>
          <w:sz w:val="36"/>
          <w:szCs w:val="36"/>
          <w:vertAlign w:val="superscript"/>
        </w:rPr>
      </w:pPr>
      <w:proofErr w:type="spellStart"/>
      <w:r w:rsidRPr="000B0909">
        <w:rPr>
          <w:rFonts w:ascii="Times New Roman" w:hAnsi="Times New Roman"/>
          <w:sz w:val="36"/>
          <w:szCs w:val="36"/>
          <w:vertAlign w:val="superscript"/>
        </w:rPr>
        <w:t>мультимеди</w:t>
      </w:r>
      <w:r w:rsidR="000B0909" w:rsidRPr="000B0909">
        <w:rPr>
          <w:rFonts w:ascii="Times New Roman" w:hAnsi="Times New Roman"/>
          <w:sz w:val="36"/>
          <w:szCs w:val="36"/>
          <w:vertAlign w:val="superscript"/>
        </w:rPr>
        <w:t>йные</w:t>
      </w:r>
      <w:proofErr w:type="spellEnd"/>
      <w:r w:rsidR="000B0909" w:rsidRPr="000B0909">
        <w:rPr>
          <w:rFonts w:ascii="Times New Roman" w:hAnsi="Times New Roman"/>
          <w:sz w:val="36"/>
          <w:szCs w:val="36"/>
          <w:vertAlign w:val="superscript"/>
        </w:rPr>
        <w:t xml:space="preserve"> средства</w:t>
      </w:r>
      <w:r w:rsidR="000B0909">
        <w:rPr>
          <w:rFonts w:ascii="Times New Roman" w:hAnsi="Times New Roman"/>
          <w:sz w:val="36"/>
          <w:szCs w:val="36"/>
          <w:vertAlign w:val="superscript"/>
        </w:rPr>
        <w:t>;</w:t>
      </w:r>
    </w:p>
    <w:p w:rsidR="000B0909" w:rsidRPr="000B0909" w:rsidRDefault="000B0909" w:rsidP="00994FAD">
      <w:pPr>
        <w:pStyle w:val="a3"/>
        <w:numPr>
          <w:ilvl w:val="0"/>
          <w:numId w:val="7"/>
        </w:numPr>
        <w:tabs>
          <w:tab w:val="left" w:pos="9355"/>
        </w:tabs>
        <w:rPr>
          <w:rFonts w:ascii="Times New Roman" w:hAnsi="Times New Roman"/>
          <w:sz w:val="36"/>
          <w:szCs w:val="36"/>
          <w:vertAlign w:val="superscript"/>
        </w:rPr>
      </w:pPr>
      <w:r w:rsidRPr="000B0909">
        <w:rPr>
          <w:rFonts w:ascii="Times New Roman" w:hAnsi="Times New Roman"/>
          <w:sz w:val="36"/>
          <w:szCs w:val="36"/>
          <w:vertAlign w:val="superscript"/>
        </w:rPr>
        <w:t>наборы слайдов</w:t>
      </w:r>
      <w:r>
        <w:rPr>
          <w:rFonts w:ascii="Times New Roman" w:hAnsi="Times New Roman"/>
          <w:sz w:val="36"/>
          <w:szCs w:val="36"/>
          <w:vertAlign w:val="superscript"/>
        </w:rPr>
        <w:t>;</w:t>
      </w:r>
    </w:p>
    <w:p w:rsidR="00D10B82" w:rsidRPr="00675DDE" w:rsidRDefault="000B0909" w:rsidP="00C02536">
      <w:pPr>
        <w:pStyle w:val="a3"/>
        <w:numPr>
          <w:ilvl w:val="0"/>
          <w:numId w:val="7"/>
        </w:numPr>
        <w:tabs>
          <w:tab w:val="left" w:pos="9355"/>
        </w:tabs>
        <w:rPr>
          <w:rFonts w:ascii="Times New Roman" w:hAnsi="Times New Roman"/>
          <w:sz w:val="36"/>
          <w:szCs w:val="36"/>
          <w:vertAlign w:val="superscript"/>
        </w:rPr>
      </w:pPr>
      <w:r w:rsidRPr="000B0909">
        <w:rPr>
          <w:rFonts w:ascii="Times New Roman" w:hAnsi="Times New Roman"/>
          <w:sz w:val="36"/>
          <w:szCs w:val="36"/>
          <w:vertAlign w:val="superscript"/>
        </w:rPr>
        <w:t xml:space="preserve">обучающих </w:t>
      </w:r>
      <w:r w:rsidR="00EC249F" w:rsidRPr="000B0909">
        <w:rPr>
          <w:rFonts w:ascii="Times New Roman" w:hAnsi="Times New Roman"/>
          <w:sz w:val="36"/>
          <w:szCs w:val="36"/>
          <w:vertAlign w:val="superscript"/>
        </w:rPr>
        <w:t>кинофильмов</w:t>
      </w:r>
      <w:r>
        <w:rPr>
          <w:rFonts w:ascii="Times New Roman" w:hAnsi="Times New Roman"/>
          <w:sz w:val="36"/>
          <w:szCs w:val="36"/>
          <w:vertAlign w:val="superscript"/>
        </w:rPr>
        <w:t>.</w:t>
      </w:r>
    </w:p>
    <w:sectPr w:rsidR="00D10B82" w:rsidRPr="00675DDE" w:rsidSect="007A48FA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773A" w:rsidRDefault="00C7773A" w:rsidP="00FB6923">
      <w:pPr>
        <w:spacing w:after="0" w:line="240" w:lineRule="auto"/>
      </w:pPr>
      <w:r>
        <w:separator/>
      </w:r>
    </w:p>
  </w:endnote>
  <w:endnote w:type="continuationSeparator" w:id="1">
    <w:p w:rsidR="00C7773A" w:rsidRDefault="00C7773A" w:rsidP="00FB6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65E4" w:rsidRDefault="001065E4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65E4" w:rsidRDefault="001065E4">
    <w:pPr>
      <w:pStyle w:val="a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65E4" w:rsidRDefault="001065E4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773A" w:rsidRDefault="00C7773A" w:rsidP="00FB6923">
      <w:pPr>
        <w:spacing w:after="0" w:line="240" w:lineRule="auto"/>
      </w:pPr>
      <w:r>
        <w:separator/>
      </w:r>
    </w:p>
  </w:footnote>
  <w:footnote w:type="continuationSeparator" w:id="1">
    <w:p w:rsidR="00C7773A" w:rsidRDefault="00C7773A" w:rsidP="00FB6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65E4" w:rsidRDefault="001065E4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773A" w:rsidRDefault="00C7773A">
    <w:pPr>
      <w:pStyle w:val="a8"/>
    </w:pPr>
  </w:p>
  <w:tbl>
    <w:tblPr>
      <w:tblW w:w="946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3230"/>
      <w:gridCol w:w="3231"/>
      <w:gridCol w:w="3003"/>
    </w:tblGrid>
    <w:tr w:rsidR="00C7773A" w:rsidRPr="00107E20" w:rsidTr="00C7773A">
      <w:trPr>
        <w:trHeight w:val="264"/>
      </w:trPr>
      <w:tc>
        <w:tcPr>
          <w:tcW w:w="3230" w:type="dxa"/>
        </w:tcPr>
        <w:p w:rsidR="00C7773A" w:rsidRPr="00D9397C" w:rsidRDefault="00C7773A" w:rsidP="00C7773A">
          <w:pPr>
            <w:pStyle w:val="a8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ОПОП</w:t>
          </w:r>
        </w:p>
      </w:tc>
      <w:tc>
        <w:tcPr>
          <w:tcW w:w="3231" w:type="dxa"/>
        </w:tcPr>
        <w:p w:rsidR="00C7773A" w:rsidRPr="00D9397C" w:rsidRDefault="00C7773A" w:rsidP="00C7773A">
          <w:pPr>
            <w:pStyle w:val="a8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3003" w:type="dxa"/>
        </w:tcPr>
        <w:p w:rsidR="00C7773A" w:rsidRPr="00D9397C" w:rsidRDefault="00C7773A" w:rsidP="00C7773A">
          <w:pPr>
            <w:pStyle w:val="a8"/>
            <w:rPr>
              <w:rFonts w:ascii="Times New Roman" w:hAnsi="Times New Roman"/>
              <w:sz w:val="24"/>
              <w:szCs w:val="24"/>
            </w:rPr>
          </w:pPr>
          <w:r w:rsidRPr="00D9397C">
            <w:rPr>
              <w:rFonts w:ascii="Times New Roman" w:hAnsi="Times New Roman"/>
              <w:sz w:val="24"/>
              <w:szCs w:val="24"/>
            </w:rPr>
            <w:t>СМК-</w:t>
          </w:r>
          <w:r>
            <w:rPr>
              <w:rFonts w:ascii="Times New Roman" w:hAnsi="Times New Roman"/>
              <w:sz w:val="24"/>
              <w:szCs w:val="24"/>
            </w:rPr>
            <w:t>РПД-</w:t>
          </w:r>
          <w:r w:rsidRPr="00D9397C">
            <w:rPr>
              <w:rFonts w:ascii="Times New Roman" w:hAnsi="Times New Roman"/>
              <w:sz w:val="24"/>
              <w:szCs w:val="24"/>
            </w:rPr>
            <w:t>В1.П2-</w:t>
          </w:r>
          <w:r>
            <w:rPr>
              <w:rFonts w:ascii="Times New Roman" w:hAnsi="Times New Roman"/>
              <w:sz w:val="24"/>
              <w:szCs w:val="24"/>
            </w:rPr>
            <w:t>2018</w:t>
          </w:r>
        </w:p>
      </w:tc>
    </w:tr>
    <w:tr w:rsidR="00C7773A" w:rsidRPr="00107E20" w:rsidTr="00C7773A">
      <w:trPr>
        <w:trHeight w:val="243"/>
      </w:trPr>
      <w:tc>
        <w:tcPr>
          <w:tcW w:w="9464" w:type="dxa"/>
          <w:gridSpan w:val="3"/>
        </w:tcPr>
        <w:p w:rsidR="00C7773A" w:rsidRPr="00107E20" w:rsidRDefault="00C7773A" w:rsidP="001065E4">
          <w:pPr>
            <w:spacing w:after="0" w:line="240" w:lineRule="auto"/>
            <w:rPr>
              <w:rFonts w:ascii="Times New Roman" w:hAnsi="Times New Roman"/>
              <w:b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 xml:space="preserve">Рабочая программа дисциплины </w:t>
          </w:r>
          <w:r w:rsidRPr="00C7773A">
            <w:rPr>
              <w:rFonts w:ascii="Times New Roman" w:hAnsi="Times New Roman"/>
              <w:i/>
              <w:color w:val="000000"/>
              <w:sz w:val="24"/>
              <w:szCs w:val="24"/>
            </w:rPr>
            <w:t>Б</w:t>
          </w:r>
          <w:proofErr w:type="gramStart"/>
          <w:r w:rsidRPr="00C7773A">
            <w:rPr>
              <w:rFonts w:ascii="Times New Roman" w:hAnsi="Times New Roman"/>
              <w:i/>
              <w:color w:val="000000"/>
              <w:sz w:val="24"/>
              <w:szCs w:val="24"/>
            </w:rPr>
            <w:t>1</w:t>
          </w:r>
          <w:proofErr w:type="gramEnd"/>
          <w:r w:rsidRPr="00C7773A">
            <w:rPr>
              <w:rFonts w:ascii="Times New Roman" w:hAnsi="Times New Roman"/>
              <w:i/>
              <w:color w:val="000000"/>
              <w:sz w:val="24"/>
              <w:szCs w:val="24"/>
            </w:rPr>
            <w:t>.В.</w:t>
          </w:r>
          <w:r w:rsidR="001065E4">
            <w:rPr>
              <w:rFonts w:ascii="Times New Roman" w:hAnsi="Times New Roman"/>
              <w:i/>
              <w:color w:val="000000"/>
              <w:sz w:val="24"/>
              <w:szCs w:val="24"/>
            </w:rPr>
            <w:t>0</w:t>
          </w:r>
          <w:r w:rsidRPr="00C7773A">
            <w:rPr>
              <w:rFonts w:ascii="Times New Roman" w:hAnsi="Times New Roman"/>
              <w:i/>
              <w:color w:val="000000"/>
              <w:sz w:val="24"/>
              <w:szCs w:val="24"/>
            </w:rPr>
            <w:t>2</w:t>
          </w:r>
          <w:r w:rsidRPr="00C7773A">
            <w:rPr>
              <w:rFonts w:ascii="Times New Roman" w:hAnsi="Times New Roman"/>
              <w:i/>
              <w:sz w:val="24"/>
              <w:szCs w:val="24"/>
            </w:rPr>
            <w:t xml:space="preserve"> «Строительные материалы</w:t>
          </w:r>
          <w:r w:rsidRPr="00595140">
            <w:rPr>
              <w:rFonts w:ascii="Times New Roman" w:hAnsi="Times New Roman"/>
              <w:b/>
              <w:sz w:val="24"/>
              <w:szCs w:val="24"/>
            </w:rPr>
            <w:t>»</w:t>
          </w:r>
          <w:r>
            <w:rPr>
              <w:rFonts w:ascii="Times New Roman" w:hAnsi="Times New Roman"/>
              <w:sz w:val="24"/>
              <w:szCs w:val="24"/>
            </w:rPr>
            <w:t xml:space="preserve"> для направления подготовки </w:t>
          </w:r>
          <w:r w:rsidRPr="00C7773A">
            <w:rPr>
              <w:rFonts w:ascii="Times New Roman" w:hAnsi="Times New Roman"/>
              <w:i/>
              <w:sz w:val="24"/>
              <w:szCs w:val="24"/>
            </w:rPr>
            <w:t xml:space="preserve">07.03.04 </w:t>
          </w:r>
          <w:r w:rsidRPr="00C7773A">
            <w:rPr>
              <w:i/>
              <w:sz w:val="24"/>
              <w:szCs w:val="24"/>
            </w:rPr>
            <w:t>«</w:t>
          </w:r>
          <w:r w:rsidRPr="00C7773A">
            <w:rPr>
              <w:rFonts w:ascii="Times New Roman" w:hAnsi="Times New Roman"/>
              <w:i/>
              <w:sz w:val="24"/>
              <w:szCs w:val="24"/>
            </w:rPr>
            <w:t>Градостроительство</w:t>
          </w:r>
          <w:r w:rsidRPr="00C7773A">
            <w:rPr>
              <w:rFonts w:ascii="Times New Roman" w:hAnsi="Times New Roman"/>
              <w:b/>
              <w:i/>
              <w:sz w:val="24"/>
              <w:szCs w:val="24"/>
            </w:rPr>
            <w:t>»</w:t>
          </w:r>
          <w:r>
            <w:rPr>
              <w:rFonts w:ascii="Times New Roman" w:hAnsi="Times New Roman"/>
              <w:sz w:val="24"/>
              <w:szCs w:val="24"/>
            </w:rPr>
            <w:t>, профиль подготовки «</w:t>
          </w:r>
          <w:r w:rsidRPr="00C7773A">
            <w:rPr>
              <w:rFonts w:ascii="Times New Roman" w:hAnsi="Times New Roman"/>
              <w:i/>
              <w:sz w:val="24"/>
              <w:szCs w:val="24"/>
            </w:rPr>
            <w:t>Промышленное и гражданское строительство</w:t>
          </w:r>
          <w:r>
            <w:rPr>
              <w:rFonts w:ascii="Times New Roman" w:hAnsi="Times New Roman"/>
              <w:sz w:val="24"/>
              <w:szCs w:val="24"/>
            </w:rPr>
            <w:t>»</w:t>
          </w:r>
        </w:p>
      </w:tc>
    </w:tr>
  </w:tbl>
  <w:p w:rsidR="00C7773A" w:rsidRDefault="00C7773A">
    <w:pPr>
      <w:pStyle w:val="a8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65E4" w:rsidRDefault="001065E4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9415F"/>
    <w:multiLevelType w:val="multilevel"/>
    <w:tmpl w:val="1CA2EA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5731B1"/>
    <w:multiLevelType w:val="multilevel"/>
    <w:tmpl w:val="29307B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6DB3B57"/>
    <w:multiLevelType w:val="multilevel"/>
    <w:tmpl w:val="88BCF51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9AE01A0"/>
    <w:multiLevelType w:val="multilevel"/>
    <w:tmpl w:val="88BCF51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A9D61C5"/>
    <w:multiLevelType w:val="hybridMultilevel"/>
    <w:tmpl w:val="0E10F7CE"/>
    <w:lvl w:ilvl="0" w:tplc="4F142DD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E6589F"/>
    <w:multiLevelType w:val="hybridMultilevel"/>
    <w:tmpl w:val="2FF2CE28"/>
    <w:lvl w:ilvl="0" w:tplc="B18CBB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111922"/>
    <w:multiLevelType w:val="multilevel"/>
    <w:tmpl w:val="BE8802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0EE3482"/>
    <w:multiLevelType w:val="hybridMultilevel"/>
    <w:tmpl w:val="284AFF44"/>
    <w:lvl w:ilvl="0" w:tplc="04190001">
      <w:numFmt w:val="bullet"/>
      <w:lvlText w:val="•"/>
      <w:lvlJc w:val="left"/>
      <w:pPr>
        <w:ind w:left="754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8">
    <w:nsid w:val="14E37478"/>
    <w:multiLevelType w:val="multilevel"/>
    <w:tmpl w:val="F1F03F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53951C6"/>
    <w:multiLevelType w:val="hybridMultilevel"/>
    <w:tmpl w:val="AD0065A2"/>
    <w:lvl w:ilvl="0" w:tplc="04190001">
      <w:numFmt w:val="bullet"/>
      <w:lvlText w:val="•"/>
      <w:lvlJc w:val="left"/>
      <w:pPr>
        <w:ind w:left="103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10">
    <w:nsid w:val="17984B8B"/>
    <w:multiLevelType w:val="hybridMultilevel"/>
    <w:tmpl w:val="AB5ED9BA"/>
    <w:lvl w:ilvl="0" w:tplc="04190001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F85572F"/>
    <w:multiLevelType w:val="multilevel"/>
    <w:tmpl w:val="BD32C7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38C68ED"/>
    <w:multiLevelType w:val="hybridMultilevel"/>
    <w:tmpl w:val="12D4C6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81B5448"/>
    <w:multiLevelType w:val="hybridMultilevel"/>
    <w:tmpl w:val="1D0A83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4C2A4D"/>
    <w:multiLevelType w:val="multilevel"/>
    <w:tmpl w:val="EC32B8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D5C5A76"/>
    <w:multiLevelType w:val="multilevel"/>
    <w:tmpl w:val="77709A2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E7C1468"/>
    <w:multiLevelType w:val="hybridMultilevel"/>
    <w:tmpl w:val="271811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F2567E8"/>
    <w:multiLevelType w:val="hybridMultilevel"/>
    <w:tmpl w:val="E1785E1C"/>
    <w:lvl w:ilvl="0" w:tplc="4F142DD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FFC227E"/>
    <w:multiLevelType w:val="multilevel"/>
    <w:tmpl w:val="C46A9E7C"/>
    <w:lvl w:ilvl="0">
      <w:start w:val="1"/>
      <w:numFmt w:val="bullet"/>
      <w:lvlText w:val="-"/>
      <w:lvlJc w:val="left"/>
      <w:rPr>
        <w:rFonts w:ascii="Courier New" w:hAnsi="Courier New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56E7977"/>
    <w:multiLevelType w:val="multilevel"/>
    <w:tmpl w:val="29E496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5A37987"/>
    <w:multiLevelType w:val="multilevel"/>
    <w:tmpl w:val="E1A4EF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CC80EE0"/>
    <w:multiLevelType w:val="hybridMultilevel"/>
    <w:tmpl w:val="0142A2CA"/>
    <w:lvl w:ilvl="0" w:tplc="9B9061E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2AD2C2A"/>
    <w:multiLevelType w:val="hybridMultilevel"/>
    <w:tmpl w:val="1084F542"/>
    <w:lvl w:ilvl="0" w:tplc="04190001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2B14465"/>
    <w:multiLevelType w:val="hybridMultilevel"/>
    <w:tmpl w:val="10C6CD56"/>
    <w:lvl w:ilvl="0" w:tplc="04190001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30C6139"/>
    <w:multiLevelType w:val="hybridMultilevel"/>
    <w:tmpl w:val="2968EDE6"/>
    <w:lvl w:ilvl="0" w:tplc="B18CBB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58B2F9A"/>
    <w:multiLevelType w:val="hybridMultilevel"/>
    <w:tmpl w:val="E87437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75C6841"/>
    <w:multiLevelType w:val="multilevel"/>
    <w:tmpl w:val="29E496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4896702A"/>
    <w:multiLevelType w:val="multilevel"/>
    <w:tmpl w:val="B58084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4A0B4E2C"/>
    <w:multiLevelType w:val="hybridMultilevel"/>
    <w:tmpl w:val="41E457FA"/>
    <w:lvl w:ilvl="0" w:tplc="4F142DD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C64552A"/>
    <w:multiLevelType w:val="multilevel"/>
    <w:tmpl w:val="0958EB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4EE1418D"/>
    <w:multiLevelType w:val="multilevel"/>
    <w:tmpl w:val="12C0AB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23C041A"/>
    <w:multiLevelType w:val="multilevel"/>
    <w:tmpl w:val="17F8D200"/>
    <w:lvl w:ilvl="0">
      <w:start w:val="1"/>
      <w:numFmt w:val="decimal"/>
      <w:pStyle w:val="2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pStyle w:val="1"/>
      <w:lvlText w:val="%1.%2."/>
      <w:lvlJc w:val="left"/>
      <w:pPr>
        <w:tabs>
          <w:tab w:val="num" w:pos="1428"/>
        </w:tabs>
        <w:ind w:left="1128" w:hanging="420"/>
      </w:pPr>
      <w:rPr>
        <w:rFonts w:cs="Times New Roman" w:hint="default"/>
      </w:rPr>
    </w:lvl>
    <w:lvl w:ilvl="2">
      <w:start w:val="1"/>
      <w:numFmt w:val="decimal"/>
      <w:pStyle w:val="20"/>
      <w:lvlText w:val="%1.%2.%3."/>
      <w:lvlJc w:val="left"/>
      <w:pPr>
        <w:tabs>
          <w:tab w:val="num" w:pos="249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cs="Times New Roman" w:hint="default"/>
      </w:rPr>
    </w:lvl>
  </w:abstractNum>
  <w:abstractNum w:abstractNumId="32">
    <w:nsid w:val="53A06863"/>
    <w:multiLevelType w:val="hybridMultilevel"/>
    <w:tmpl w:val="E78A1E36"/>
    <w:lvl w:ilvl="0" w:tplc="0419000F">
      <w:start w:val="1"/>
      <w:numFmt w:val="decimal"/>
      <w:lvlText w:val="%1."/>
      <w:lvlJc w:val="left"/>
      <w:pPr>
        <w:ind w:left="1280" w:hanging="360"/>
      </w:pPr>
    </w:lvl>
    <w:lvl w:ilvl="1" w:tplc="04190019" w:tentative="1">
      <w:start w:val="1"/>
      <w:numFmt w:val="lowerLetter"/>
      <w:lvlText w:val="%2."/>
      <w:lvlJc w:val="left"/>
      <w:pPr>
        <w:ind w:left="2000" w:hanging="360"/>
      </w:pPr>
    </w:lvl>
    <w:lvl w:ilvl="2" w:tplc="0419001B" w:tentative="1">
      <w:start w:val="1"/>
      <w:numFmt w:val="lowerRoman"/>
      <w:lvlText w:val="%3."/>
      <w:lvlJc w:val="right"/>
      <w:pPr>
        <w:ind w:left="2720" w:hanging="180"/>
      </w:pPr>
    </w:lvl>
    <w:lvl w:ilvl="3" w:tplc="0419000F" w:tentative="1">
      <w:start w:val="1"/>
      <w:numFmt w:val="decimal"/>
      <w:lvlText w:val="%4."/>
      <w:lvlJc w:val="left"/>
      <w:pPr>
        <w:ind w:left="3440" w:hanging="360"/>
      </w:pPr>
    </w:lvl>
    <w:lvl w:ilvl="4" w:tplc="04190019" w:tentative="1">
      <w:start w:val="1"/>
      <w:numFmt w:val="lowerLetter"/>
      <w:lvlText w:val="%5."/>
      <w:lvlJc w:val="left"/>
      <w:pPr>
        <w:ind w:left="4160" w:hanging="360"/>
      </w:pPr>
    </w:lvl>
    <w:lvl w:ilvl="5" w:tplc="0419001B" w:tentative="1">
      <w:start w:val="1"/>
      <w:numFmt w:val="lowerRoman"/>
      <w:lvlText w:val="%6."/>
      <w:lvlJc w:val="right"/>
      <w:pPr>
        <w:ind w:left="4880" w:hanging="180"/>
      </w:pPr>
    </w:lvl>
    <w:lvl w:ilvl="6" w:tplc="0419000F" w:tentative="1">
      <w:start w:val="1"/>
      <w:numFmt w:val="decimal"/>
      <w:lvlText w:val="%7."/>
      <w:lvlJc w:val="left"/>
      <w:pPr>
        <w:ind w:left="5600" w:hanging="360"/>
      </w:pPr>
    </w:lvl>
    <w:lvl w:ilvl="7" w:tplc="04190019" w:tentative="1">
      <w:start w:val="1"/>
      <w:numFmt w:val="lowerLetter"/>
      <w:lvlText w:val="%8."/>
      <w:lvlJc w:val="left"/>
      <w:pPr>
        <w:ind w:left="6320" w:hanging="360"/>
      </w:pPr>
    </w:lvl>
    <w:lvl w:ilvl="8" w:tplc="0419001B" w:tentative="1">
      <w:start w:val="1"/>
      <w:numFmt w:val="lowerRoman"/>
      <w:lvlText w:val="%9."/>
      <w:lvlJc w:val="right"/>
      <w:pPr>
        <w:ind w:left="7040" w:hanging="180"/>
      </w:pPr>
    </w:lvl>
  </w:abstractNum>
  <w:abstractNum w:abstractNumId="33">
    <w:nsid w:val="56B3600B"/>
    <w:multiLevelType w:val="hybridMultilevel"/>
    <w:tmpl w:val="9DF0A03C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4">
    <w:nsid w:val="56EA09E0"/>
    <w:multiLevelType w:val="multilevel"/>
    <w:tmpl w:val="BE8802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586B5BB9"/>
    <w:multiLevelType w:val="hybridMultilevel"/>
    <w:tmpl w:val="45D214BA"/>
    <w:lvl w:ilvl="0" w:tplc="B18CBB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DAC6AD1"/>
    <w:multiLevelType w:val="multilevel"/>
    <w:tmpl w:val="3BDA65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603A4B7E"/>
    <w:multiLevelType w:val="hybridMultilevel"/>
    <w:tmpl w:val="AF003472"/>
    <w:lvl w:ilvl="0" w:tplc="04190001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0D75406"/>
    <w:multiLevelType w:val="hybridMultilevel"/>
    <w:tmpl w:val="809C4AF8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9">
    <w:nsid w:val="63851E4A"/>
    <w:multiLevelType w:val="multilevel"/>
    <w:tmpl w:val="448626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6B653E7E"/>
    <w:multiLevelType w:val="multilevel"/>
    <w:tmpl w:val="1CA2EA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6F666BA9"/>
    <w:multiLevelType w:val="multilevel"/>
    <w:tmpl w:val="E78A36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6FA603E4"/>
    <w:multiLevelType w:val="multilevel"/>
    <w:tmpl w:val="448626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74CE4B59"/>
    <w:multiLevelType w:val="hybridMultilevel"/>
    <w:tmpl w:val="A5F2A83C"/>
    <w:lvl w:ilvl="0" w:tplc="4F142DD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5F0499A"/>
    <w:multiLevelType w:val="multilevel"/>
    <w:tmpl w:val="A104A5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1"/>
  </w:num>
  <w:num w:numId="2">
    <w:abstractNumId w:val="21"/>
  </w:num>
  <w:num w:numId="3">
    <w:abstractNumId w:val="7"/>
  </w:num>
  <w:num w:numId="4">
    <w:abstractNumId w:val="22"/>
  </w:num>
  <w:num w:numId="5">
    <w:abstractNumId w:val="16"/>
  </w:num>
  <w:num w:numId="6">
    <w:abstractNumId w:val="24"/>
  </w:num>
  <w:num w:numId="7">
    <w:abstractNumId w:val="5"/>
  </w:num>
  <w:num w:numId="8">
    <w:abstractNumId w:val="37"/>
  </w:num>
  <w:num w:numId="9">
    <w:abstractNumId w:val="23"/>
  </w:num>
  <w:num w:numId="10">
    <w:abstractNumId w:val="10"/>
  </w:num>
  <w:num w:numId="11">
    <w:abstractNumId w:val="9"/>
  </w:num>
  <w:num w:numId="12">
    <w:abstractNumId w:val="35"/>
  </w:num>
  <w:num w:numId="13">
    <w:abstractNumId w:val="11"/>
  </w:num>
  <w:num w:numId="14">
    <w:abstractNumId w:val="0"/>
  </w:num>
  <w:num w:numId="15">
    <w:abstractNumId w:val="39"/>
  </w:num>
  <w:num w:numId="16">
    <w:abstractNumId w:val="19"/>
  </w:num>
  <w:num w:numId="17">
    <w:abstractNumId w:val="2"/>
  </w:num>
  <w:num w:numId="18">
    <w:abstractNumId w:val="6"/>
  </w:num>
  <w:num w:numId="19">
    <w:abstractNumId w:val="44"/>
  </w:num>
  <w:num w:numId="20">
    <w:abstractNumId w:val="29"/>
  </w:num>
  <w:num w:numId="21">
    <w:abstractNumId w:val="14"/>
  </w:num>
  <w:num w:numId="22">
    <w:abstractNumId w:val="41"/>
  </w:num>
  <w:num w:numId="23">
    <w:abstractNumId w:val="20"/>
  </w:num>
  <w:num w:numId="24">
    <w:abstractNumId w:val="8"/>
  </w:num>
  <w:num w:numId="25">
    <w:abstractNumId w:val="27"/>
  </w:num>
  <w:num w:numId="26">
    <w:abstractNumId w:val="1"/>
  </w:num>
  <w:num w:numId="27">
    <w:abstractNumId w:val="30"/>
  </w:num>
  <w:num w:numId="28">
    <w:abstractNumId w:val="17"/>
  </w:num>
  <w:num w:numId="29">
    <w:abstractNumId w:val="43"/>
  </w:num>
  <w:num w:numId="30">
    <w:abstractNumId w:val="4"/>
  </w:num>
  <w:num w:numId="31">
    <w:abstractNumId w:val="28"/>
  </w:num>
  <w:num w:numId="32">
    <w:abstractNumId w:val="15"/>
  </w:num>
  <w:num w:numId="33">
    <w:abstractNumId w:val="32"/>
  </w:num>
  <w:num w:numId="34">
    <w:abstractNumId w:val="38"/>
  </w:num>
  <w:num w:numId="35">
    <w:abstractNumId w:val="42"/>
  </w:num>
  <w:num w:numId="36">
    <w:abstractNumId w:val="40"/>
  </w:num>
  <w:num w:numId="37">
    <w:abstractNumId w:val="26"/>
  </w:num>
  <w:num w:numId="38">
    <w:abstractNumId w:val="3"/>
  </w:num>
  <w:num w:numId="39">
    <w:abstractNumId w:val="34"/>
  </w:num>
  <w:num w:numId="40">
    <w:abstractNumId w:val="13"/>
  </w:num>
  <w:num w:numId="41">
    <w:abstractNumId w:val="18"/>
  </w:num>
  <w:num w:numId="42">
    <w:abstractNumId w:val="25"/>
  </w:num>
  <w:num w:numId="43">
    <w:abstractNumId w:val="36"/>
  </w:num>
  <w:num w:numId="44">
    <w:abstractNumId w:val="33"/>
  </w:num>
  <w:num w:numId="45">
    <w:abstractNumId w:val="12"/>
  </w:num>
  <w:numIdMacAtCleanup w:val="4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938CB"/>
    <w:rsid w:val="00014032"/>
    <w:rsid w:val="000170F0"/>
    <w:rsid w:val="00024628"/>
    <w:rsid w:val="0006614C"/>
    <w:rsid w:val="000748C4"/>
    <w:rsid w:val="00091693"/>
    <w:rsid w:val="000A36FD"/>
    <w:rsid w:val="000A7562"/>
    <w:rsid w:val="000B0909"/>
    <w:rsid w:val="000D0477"/>
    <w:rsid w:val="000E1413"/>
    <w:rsid w:val="001001AA"/>
    <w:rsid w:val="001065E4"/>
    <w:rsid w:val="00111F57"/>
    <w:rsid w:val="00136D5C"/>
    <w:rsid w:val="001435D6"/>
    <w:rsid w:val="00150821"/>
    <w:rsid w:val="00154008"/>
    <w:rsid w:val="00163BA1"/>
    <w:rsid w:val="001746D2"/>
    <w:rsid w:val="001A57AD"/>
    <w:rsid w:val="001C1EC4"/>
    <w:rsid w:val="001C212E"/>
    <w:rsid w:val="001D2B14"/>
    <w:rsid w:val="002227ED"/>
    <w:rsid w:val="00227BFC"/>
    <w:rsid w:val="00234EA3"/>
    <w:rsid w:val="00251175"/>
    <w:rsid w:val="00271A60"/>
    <w:rsid w:val="00273667"/>
    <w:rsid w:val="002946ED"/>
    <w:rsid w:val="00295EDB"/>
    <w:rsid w:val="002B4A61"/>
    <w:rsid w:val="002B562F"/>
    <w:rsid w:val="002C0A9A"/>
    <w:rsid w:val="002D4D67"/>
    <w:rsid w:val="002E5F1A"/>
    <w:rsid w:val="00315E17"/>
    <w:rsid w:val="00336518"/>
    <w:rsid w:val="00344762"/>
    <w:rsid w:val="003628C9"/>
    <w:rsid w:val="00390A1A"/>
    <w:rsid w:val="003A087B"/>
    <w:rsid w:val="003A7FA9"/>
    <w:rsid w:val="003B1328"/>
    <w:rsid w:val="003C16BA"/>
    <w:rsid w:val="00400111"/>
    <w:rsid w:val="00414BBE"/>
    <w:rsid w:val="00424D5A"/>
    <w:rsid w:val="004538FC"/>
    <w:rsid w:val="00457C43"/>
    <w:rsid w:val="00477B88"/>
    <w:rsid w:val="004A3C7E"/>
    <w:rsid w:val="004E1125"/>
    <w:rsid w:val="004E2619"/>
    <w:rsid w:val="004F16A3"/>
    <w:rsid w:val="004F1EB1"/>
    <w:rsid w:val="00533456"/>
    <w:rsid w:val="00575352"/>
    <w:rsid w:val="005829E3"/>
    <w:rsid w:val="00592CE5"/>
    <w:rsid w:val="00595140"/>
    <w:rsid w:val="005C3F47"/>
    <w:rsid w:val="006055A4"/>
    <w:rsid w:val="006162E2"/>
    <w:rsid w:val="006248F1"/>
    <w:rsid w:val="00642CB1"/>
    <w:rsid w:val="006473A7"/>
    <w:rsid w:val="00661A76"/>
    <w:rsid w:val="00675DDE"/>
    <w:rsid w:val="0069341B"/>
    <w:rsid w:val="00693B2E"/>
    <w:rsid w:val="006B2D85"/>
    <w:rsid w:val="006E74D9"/>
    <w:rsid w:val="006F604F"/>
    <w:rsid w:val="00701177"/>
    <w:rsid w:val="0071326C"/>
    <w:rsid w:val="00722A38"/>
    <w:rsid w:val="00733C03"/>
    <w:rsid w:val="00740E41"/>
    <w:rsid w:val="0078416B"/>
    <w:rsid w:val="0078490A"/>
    <w:rsid w:val="00790761"/>
    <w:rsid w:val="007A14F6"/>
    <w:rsid w:val="007A48FA"/>
    <w:rsid w:val="007B0997"/>
    <w:rsid w:val="007C3556"/>
    <w:rsid w:val="007E29D5"/>
    <w:rsid w:val="008038B0"/>
    <w:rsid w:val="00882AC3"/>
    <w:rsid w:val="00883DCD"/>
    <w:rsid w:val="008916E4"/>
    <w:rsid w:val="0089380D"/>
    <w:rsid w:val="008A091C"/>
    <w:rsid w:val="008C3325"/>
    <w:rsid w:val="008C7D3B"/>
    <w:rsid w:val="008D00DC"/>
    <w:rsid w:val="008D5602"/>
    <w:rsid w:val="008E4F94"/>
    <w:rsid w:val="00905D64"/>
    <w:rsid w:val="0093201F"/>
    <w:rsid w:val="0093262A"/>
    <w:rsid w:val="0095139D"/>
    <w:rsid w:val="00994FAD"/>
    <w:rsid w:val="00997F80"/>
    <w:rsid w:val="009A167D"/>
    <w:rsid w:val="009C193F"/>
    <w:rsid w:val="009E5745"/>
    <w:rsid w:val="00A069A8"/>
    <w:rsid w:val="00A13852"/>
    <w:rsid w:val="00A41B4B"/>
    <w:rsid w:val="00A43A28"/>
    <w:rsid w:val="00A53157"/>
    <w:rsid w:val="00A531A9"/>
    <w:rsid w:val="00A96055"/>
    <w:rsid w:val="00AA0E0A"/>
    <w:rsid w:val="00AB0E8B"/>
    <w:rsid w:val="00AC1BF7"/>
    <w:rsid w:val="00AC2A0B"/>
    <w:rsid w:val="00AC6D8C"/>
    <w:rsid w:val="00B018DE"/>
    <w:rsid w:val="00B02D83"/>
    <w:rsid w:val="00B314F7"/>
    <w:rsid w:val="00B34F30"/>
    <w:rsid w:val="00B562EE"/>
    <w:rsid w:val="00B60521"/>
    <w:rsid w:val="00BA17FE"/>
    <w:rsid w:val="00BA62F1"/>
    <w:rsid w:val="00BC108F"/>
    <w:rsid w:val="00BC4A9C"/>
    <w:rsid w:val="00BF70E4"/>
    <w:rsid w:val="00C00B7C"/>
    <w:rsid w:val="00C02536"/>
    <w:rsid w:val="00C0738A"/>
    <w:rsid w:val="00C2043A"/>
    <w:rsid w:val="00C4604E"/>
    <w:rsid w:val="00C50B9A"/>
    <w:rsid w:val="00C57677"/>
    <w:rsid w:val="00C67557"/>
    <w:rsid w:val="00C70163"/>
    <w:rsid w:val="00C734E2"/>
    <w:rsid w:val="00C7773A"/>
    <w:rsid w:val="00C80385"/>
    <w:rsid w:val="00C92672"/>
    <w:rsid w:val="00C938CB"/>
    <w:rsid w:val="00CA2B92"/>
    <w:rsid w:val="00CB63FB"/>
    <w:rsid w:val="00CE472B"/>
    <w:rsid w:val="00CE4BFB"/>
    <w:rsid w:val="00CF1BBA"/>
    <w:rsid w:val="00CF4D05"/>
    <w:rsid w:val="00D04131"/>
    <w:rsid w:val="00D10B82"/>
    <w:rsid w:val="00D24845"/>
    <w:rsid w:val="00D32505"/>
    <w:rsid w:val="00D330A0"/>
    <w:rsid w:val="00D37CCE"/>
    <w:rsid w:val="00DA4D4C"/>
    <w:rsid w:val="00DC7D5F"/>
    <w:rsid w:val="00E0009F"/>
    <w:rsid w:val="00E038A9"/>
    <w:rsid w:val="00E2635B"/>
    <w:rsid w:val="00E305C6"/>
    <w:rsid w:val="00E47E44"/>
    <w:rsid w:val="00EC249F"/>
    <w:rsid w:val="00ED6B4B"/>
    <w:rsid w:val="00EE4C1F"/>
    <w:rsid w:val="00EF5541"/>
    <w:rsid w:val="00F0078F"/>
    <w:rsid w:val="00F25711"/>
    <w:rsid w:val="00F34615"/>
    <w:rsid w:val="00F41478"/>
    <w:rsid w:val="00F536E3"/>
    <w:rsid w:val="00F83ECB"/>
    <w:rsid w:val="00F939FD"/>
    <w:rsid w:val="00FB06D8"/>
    <w:rsid w:val="00FB6923"/>
    <w:rsid w:val="00FB7F87"/>
    <w:rsid w:val="00FC46CF"/>
    <w:rsid w:val="00FD09A5"/>
    <w:rsid w:val="00FD2B0F"/>
    <w:rsid w:val="00FE14DE"/>
    <w:rsid w:val="00FF3BE2"/>
    <w:rsid w:val="00FF6927"/>
    <w:rsid w:val="00FF70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49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Абзац списка1"/>
    <w:basedOn w:val="a"/>
    <w:rsid w:val="00EC249F"/>
    <w:pPr>
      <w:spacing w:after="200" w:line="276" w:lineRule="auto"/>
      <w:ind w:left="720"/>
      <w:jc w:val="both"/>
    </w:pPr>
    <w:rPr>
      <w:rFonts w:eastAsia="Times New Roman"/>
    </w:rPr>
  </w:style>
  <w:style w:type="paragraph" w:customStyle="1" w:styleId="2">
    <w:name w:val="Абзац списка2"/>
    <w:basedOn w:val="a"/>
    <w:rsid w:val="00EC249F"/>
    <w:pPr>
      <w:numPr>
        <w:numId w:val="1"/>
      </w:num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1">
    <w:name w:val="Стиль1"/>
    <w:basedOn w:val="a"/>
    <w:rsid w:val="00EC249F"/>
    <w:pPr>
      <w:numPr>
        <w:ilvl w:val="1"/>
        <w:numId w:val="1"/>
      </w:numPr>
      <w:spacing w:after="0" w:line="36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20">
    <w:name w:val="Стиль2"/>
    <w:basedOn w:val="a"/>
    <w:rsid w:val="00EC249F"/>
    <w:pPr>
      <w:numPr>
        <w:ilvl w:val="2"/>
        <w:numId w:val="1"/>
      </w:numPr>
      <w:spacing w:after="0" w:line="36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EC249F"/>
    <w:pPr>
      <w:spacing w:after="0" w:line="240" w:lineRule="auto"/>
      <w:ind w:left="720" w:firstLine="567"/>
      <w:contextualSpacing/>
      <w:jc w:val="both"/>
    </w:pPr>
    <w:rPr>
      <w:rFonts w:eastAsia="Times New Roman"/>
    </w:rPr>
  </w:style>
  <w:style w:type="character" w:styleId="a4">
    <w:name w:val="Hyperlink"/>
    <w:basedOn w:val="a0"/>
    <w:uiPriority w:val="99"/>
    <w:semiHidden/>
    <w:unhideWhenUsed/>
    <w:rsid w:val="00905D64"/>
    <w:rPr>
      <w:color w:val="0000FF"/>
      <w:u w:val="single"/>
    </w:rPr>
  </w:style>
  <w:style w:type="table" w:customStyle="1" w:styleId="GridTableLight">
    <w:name w:val="Grid Table Light"/>
    <w:basedOn w:val="a1"/>
    <w:uiPriority w:val="40"/>
    <w:rsid w:val="0078490A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Основной текст_"/>
    <w:basedOn w:val="a0"/>
    <w:link w:val="4"/>
    <w:rsid w:val="00A53157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4">
    <w:name w:val="Основной текст4"/>
    <w:basedOn w:val="a"/>
    <w:link w:val="a5"/>
    <w:rsid w:val="00A53157"/>
    <w:pPr>
      <w:widowControl w:val="0"/>
      <w:shd w:val="clear" w:color="auto" w:fill="FFFFFF"/>
      <w:spacing w:before="240" w:after="0" w:line="0" w:lineRule="atLeast"/>
      <w:ind w:hanging="640"/>
      <w:jc w:val="center"/>
    </w:pPr>
    <w:rPr>
      <w:rFonts w:ascii="Times New Roman" w:eastAsia="Times New Roman" w:hAnsi="Times New Roman"/>
      <w:sz w:val="20"/>
      <w:szCs w:val="20"/>
    </w:rPr>
  </w:style>
  <w:style w:type="paragraph" w:styleId="a6">
    <w:name w:val="Normal (Web)"/>
    <w:basedOn w:val="a"/>
    <w:uiPriority w:val="99"/>
    <w:unhideWhenUsed/>
    <w:rsid w:val="002B4A6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">
    <w:name w:val="Основной текст (3)_"/>
    <w:basedOn w:val="a0"/>
    <w:link w:val="30"/>
    <w:rsid w:val="00477B88"/>
    <w:rPr>
      <w:rFonts w:ascii="Times New Roman" w:eastAsia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477B88"/>
    <w:pPr>
      <w:widowControl w:val="0"/>
      <w:shd w:val="clear" w:color="auto" w:fill="FFFFFF"/>
      <w:spacing w:after="60" w:line="278" w:lineRule="exact"/>
      <w:ind w:hanging="920"/>
      <w:jc w:val="both"/>
    </w:pPr>
    <w:rPr>
      <w:rFonts w:ascii="Times New Roman" w:eastAsia="Times New Roman" w:hAnsi="Times New Roman"/>
      <w:b/>
      <w:bCs/>
      <w:i/>
      <w:iCs/>
      <w:sz w:val="23"/>
      <w:szCs w:val="23"/>
    </w:rPr>
  </w:style>
  <w:style w:type="character" w:customStyle="1" w:styleId="11">
    <w:name w:val="Основной текст1"/>
    <w:basedOn w:val="a5"/>
    <w:rsid w:val="008C7D3B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lang w:val="ru-RU"/>
    </w:rPr>
  </w:style>
  <w:style w:type="table" w:styleId="a7">
    <w:name w:val="Table Grid"/>
    <w:basedOn w:val="a1"/>
    <w:rsid w:val="00F4147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pt">
    <w:name w:val="Основной текст + 12 pt;Курсив"/>
    <w:basedOn w:val="a5"/>
    <w:rsid w:val="00FB06D8"/>
    <w:rPr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21">
    <w:name w:val="Основной текст (2)_"/>
    <w:basedOn w:val="a0"/>
    <w:link w:val="22"/>
    <w:rsid w:val="00AC2A0B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C2A0B"/>
    <w:pPr>
      <w:widowControl w:val="0"/>
      <w:shd w:val="clear" w:color="auto" w:fill="FFFFFF"/>
      <w:spacing w:before="240" w:after="0" w:line="278" w:lineRule="exact"/>
      <w:ind w:hanging="560"/>
      <w:jc w:val="both"/>
    </w:pPr>
    <w:rPr>
      <w:rFonts w:ascii="Times New Roman" w:eastAsia="Times New Roman" w:hAnsi="Times New Roman"/>
      <w:i/>
      <w:iCs/>
    </w:rPr>
  </w:style>
  <w:style w:type="character" w:customStyle="1" w:styleId="31">
    <w:name w:val="Основной текст3"/>
    <w:basedOn w:val="a5"/>
    <w:rsid w:val="000170F0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single"/>
      <w:lang w:val="ru-RU"/>
    </w:rPr>
  </w:style>
  <w:style w:type="character" w:customStyle="1" w:styleId="32">
    <w:name w:val="Заголовок №3_"/>
    <w:basedOn w:val="a0"/>
    <w:rsid w:val="000D047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33">
    <w:name w:val="Заголовок №3"/>
    <w:basedOn w:val="32"/>
    <w:rsid w:val="000D0477"/>
    <w:rPr>
      <w:color w:val="000000"/>
      <w:spacing w:val="0"/>
      <w:w w:val="100"/>
      <w:position w:val="0"/>
      <w:sz w:val="24"/>
      <w:szCs w:val="24"/>
      <w:u w:val="single"/>
      <w:lang w:val="ru-RU"/>
    </w:rPr>
  </w:style>
  <w:style w:type="character" w:customStyle="1" w:styleId="34">
    <w:name w:val="Заголовок №3 + Не курсив"/>
    <w:basedOn w:val="32"/>
    <w:rsid w:val="000D0477"/>
    <w:rPr>
      <w:color w:val="000000"/>
      <w:spacing w:val="0"/>
      <w:w w:val="100"/>
      <w:position w:val="0"/>
      <w:sz w:val="24"/>
      <w:szCs w:val="24"/>
      <w:lang w:val="ru-RU"/>
    </w:rPr>
  </w:style>
  <w:style w:type="character" w:customStyle="1" w:styleId="6">
    <w:name w:val="Основной текст (6)_"/>
    <w:basedOn w:val="a0"/>
    <w:link w:val="60"/>
    <w:rsid w:val="00C67557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C67557"/>
    <w:pPr>
      <w:widowControl w:val="0"/>
      <w:shd w:val="clear" w:color="auto" w:fill="FFFFFF"/>
      <w:spacing w:before="240" w:after="240" w:line="278" w:lineRule="exact"/>
      <w:ind w:hanging="1920"/>
    </w:pPr>
    <w:rPr>
      <w:rFonts w:ascii="Times New Roman" w:eastAsia="Times New Roman" w:hAnsi="Times New Roman"/>
      <w:i/>
      <w:iCs/>
      <w:sz w:val="23"/>
      <w:szCs w:val="23"/>
    </w:rPr>
  </w:style>
  <w:style w:type="paragraph" w:styleId="a8">
    <w:name w:val="header"/>
    <w:basedOn w:val="a"/>
    <w:link w:val="a9"/>
    <w:uiPriority w:val="99"/>
    <w:unhideWhenUsed/>
    <w:rsid w:val="00FB69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B6923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semiHidden/>
    <w:unhideWhenUsed/>
    <w:rsid w:val="00FB69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FB6923"/>
    <w:rPr>
      <w:rFonts w:ascii="Calibri" w:eastAsia="Calibri" w:hAnsi="Calibri" w:cs="Times New Roman"/>
    </w:rPr>
  </w:style>
  <w:style w:type="character" w:customStyle="1" w:styleId="ac">
    <w:name w:val="Основной текст + Курсив"/>
    <w:basedOn w:val="a5"/>
    <w:rsid w:val="00CB63FB"/>
    <w:rPr>
      <w:b w:val="0"/>
      <w:bCs w:val="0"/>
      <w:i/>
      <w:iCs/>
      <w:smallCaps w:val="0"/>
      <w:strike w:val="0"/>
      <w:color w:val="000000"/>
      <w:spacing w:val="0"/>
      <w:w w:val="100"/>
      <w:position w:val="0"/>
      <w:u w:val="none"/>
    </w:rPr>
  </w:style>
  <w:style w:type="paragraph" w:customStyle="1" w:styleId="5">
    <w:name w:val="Основной текст5"/>
    <w:basedOn w:val="a"/>
    <w:rsid w:val="00AA0E0A"/>
    <w:pPr>
      <w:widowControl w:val="0"/>
      <w:shd w:val="clear" w:color="auto" w:fill="FFFFFF"/>
      <w:spacing w:before="360" w:after="240" w:line="274" w:lineRule="exact"/>
      <w:ind w:hanging="720"/>
      <w:jc w:val="both"/>
    </w:pPr>
    <w:rPr>
      <w:rFonts w:ascii="Times New Roman" w:eastAsia="Times New Roman" w:hAnsi="Times New Roman"/>
      <w:color w:val="000000"/>
      <w:sz w:val="21"/>
      <w:szCs w:val="21"/>
      <w:lang w:eastAsia="ru-RU"/>
    </w:rPr>
  </w:style>
  <w:style w:type="character" w:customStyle="1" w:styleId="ad">
    <w:name w:val="Колонтитул"/>
    <w:basedOn w:val="a0"/>
    <w:rsid w:val="006248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</w:rPr>
  </w:style>
  <w:style w:type="character" w:customStyle="1" w:styleId="Exact">
    <w:name w:val="Основной текст Exact"/>
    <w:basedOn w:val="a0"/>
    <w:rsid w:val="007907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20"/>
      <w:szCs w:val="20"/>
      <w:u w:val="none"/>
    </w:rPr>
  </w:style>
  <w:style w:type="character" w:styleId="ae">
    <w:name w:val="Strong"/>
    <w:basedOn w:val="a0"/>
    <w:uiPriority w:val="22"/>
    <w:qFormat/>
    <w:rsid w:val="00251175"/>
    <w:rPr>
      <w:b/>
      <w:bCs/>
    </w:rPr>
  </w:style>
  <w:style w:type="character" w:customStyle="1" w:styleId="95pt">
    <w:name w:val="Основной текст + 9;5 pt"/>
    <w:basedOn w:val="a5"/>
    <w:rsid w:val="001D2B14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23">
    <w:name w:val="Основной текст2"/>
    <w:basedOn w:val="a5"/>
    <w:rsid w:val="00F25711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50">
    <w:name w:val="Основной текст (5)_"/>
    <w:basedOn w:val="a0"/>
    <w:link w:val="51"/>
    <w:rsid w:val="000748C4"/>
    <w:rPr>
      <w:rFonts w:ascii="Times New Roman" w:eastAsia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paragraph" w:customStyle="1" w:styleId="51">
    <w:name w:val="Основной текст (5)"/>
    <w:basedOn w:val="a"/>
    <w:link w:val="50"/>
    <w:rsid w:val="000748C4"/>
    <w:pPr>
      <w:widowControl w:val="0"/>
      <w:shd w:val="clear" w:color="auto" w:fill="FFFFFF"/>
      <w:spacing w:before="240" w:after="120" w:line="0" w:lineRule="atLeast"/>
      <w:ind w:hanging="540"/>
      <w:jc w:val="center"/>
    </w:pPr>
    <w:rPr>
      <w:rFonts w:ascii="Times New Roman" w:eastAsia="Times New Roman" w:hAnsi="Times New Roman"/>
      <w:b/>
      <w:bCs/>
      <w:i/>
      <w:iCs/>
      <w:sz w:val="23"/>
      <w:szCs w:val="23"/>
    </w:rPr>
  </w:style>
  <w:style w:type="paragraph" w:styleId="af">
    <w:name w:val="Balloon Text"/>
    <w:basedOn w:val="a"/>
    <w:link w:val="af0"/>
    <w:uiPriority w:val="99"/>
    <w:semiHidden/>
    <w:unhideWhenUsed/>
    <w:rsid w:val="00C777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C7773A"/>
    <w:rPr>
      <w:rFonts w:ascii="Tahoma" w:eastAsia="Calibri" w:hAnsi="Tahoma" w:cs="Tahoma"/>
      <w:sz w:val="16"/>
      <w:szCs w:val="16"/>
    </w:rPr>
  </w:style>
  <w:style w:type="paragraph" w:customStyle="1" w:styleId="ConsPlusTitle">
    <w:name w:val="ConsPlusTitle"/>
    <w:rsid w:val="00C7773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144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9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7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D" TargetMode="External"/><Relationship Id="rId13" Type="http://schemas.openxmlformats.org/officeDocument/2006/relationships/hyperlink" Target="http://www.know-house.ru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runnet.ru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library.ru/defaultx.asp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www.edu.ru/index.php" TargetMode="Externa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http://www.ip" TargetMode="External"/><Relationship Id="rId14" Type="http://schemas.openxmlformats.org/officeDocument/2006/relationships/hyperlink" Target="http://www.rifsm.ru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60E883-D97C-4EEA-B996-50564D0E05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1400</TotalTime>
  <Pages>33</Pages>
  <Words>9182</Words>
  <Characters>52342</Characters>
  <Application>Microsoft Office Word</Application>
  <DocSecurity>0</DocSecurity>
  <Lines>436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Kaf.Inf Guselnukova O.</dc:creator>
  <cp:keywords/>
  <dc:description/>
  <cp:lastModifiedBy>natalya</cp:lastModifiedBy>
  <cp:revision>58</cp:revision>
  <dcterms:created xsi:type="dcterms:W3CDTF">2018-05-11T06:15:00Z</dcterms:created>
  <dcterms:modified xsi:type="dcterms:W3CDTF">2019-05-14T02:47:00Z</dcterms:modified>
</cp:coreProperties>
</file>