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6E7" w:rsidRPr="003C5628" w:rsidRDefault="009C66E7" w:rsidP="009C66E7">
      <w:pPr>
        <w:spacing w:after="0" w:line="240" w:lineRule="auto"/>
        <w:jc w:val="center"/>
        <w:rPr>
          <w:rFonts w:ascii="Times New Roman" w:hAnsi="Times New Roman"/>
          <w:sz w:val="24"/>
          <w:szCs w:val="24"/>
        </w:rPr>
      </w:pPr>
      <w:r w:rsidRPr="003C5628">
        <w:rPr>
          <w:rFonts w:ascii="Times New Roman" w:hAnsi="Times New Roman"/>
          <w:sz w:val="24"/>
          <w:szCs w:val="24"/>
        </w:rPr>
        <w:t>Министерство науки и высшего образования Российской Федерации</w:t>
      </w:r>
    </w:p>
    <w:p w:rsidR="009C66E7" w:rsidRPr="003C5628" w:rsidRDefault="009C66E7" w:rsidP="009C66E7">
      <w:pPr>
        <w:spacing w:after="0" w:line="240" w:lineRule="auto"/>
        <w:jc w:val="center"/>
        <w:rPr>
          <w:rFonts w:ascii="Times New Roman" w:hAnsi="Times New Roman"/>
          <w:sz w:val="24"/>
          <w:szCs w:val="24"/>
        </w:rPr>
      </w:pPr>
      <w:r w:rsidRPr="003C5628">
        <w:rPr>
          <w:rFonts w:ascii="Times New Roman" w:hAnsi="Times New Roman"/>
          <w:sz w:val="24"/>
          <w:szCs w:val="24"/>
        </w:rPr>
        <w:t>Федеральное государственное бюджетное образовательное учреждение</w:t>
      </w:r>
    </w:p>
    <w:p w:rsidR="009C66E7" w:rsidRPr="003C5628" w:rsidRDefault="009C66E7" w:rsidP="009C66E7">
      <w:pPr>
        <w:spacing w:after="0" w:line="240" w:lineRule="auto"/>
        <w:jc w:val="center"/>
        <w:rPr>
          <w:rFonts w:ascii="Times New Roman" w:hAnsi="Times New Roman"/>
          <w:sz w:val="24"/>
          <w:szCs w:val="24"/>
        </w:rPr>
      </w:pPr>
      <w:r w:rsidRPr="003C5628">
        <w:rPr>
          <w:rFonts w:ascii="Times New Roman" w:hAnsi="Times New Roman"/>
          <w:sz w:val="24"/>
          <w:szCs w:val="24"/>
        </w:rPr>
        <w:t>высшего образования</w:t>
      </w:r>
    </w:p>
    <w:p w:rsidR="009C66E7" w:rsidRPr="003C5628" w:rsidRDefault="009C66E7" w:rsidP="009C66E7">
      <w:pPr>
        <w:spacing w:after="0" w:line="240" w:lineRule="auto"/>
        <w:jc w:val="center"/>
        <w:rPr>
          <w:rFonts w:ascii="Times New Roman" w:hAnsi="Times New Roman"/>
          <w:sz w:val="24"/>
          <w:szCs w:val="24"/>
        </w:rPr>
      </w:pPr>
      <w:r w:rsidRPr="003C5628">
        <w:rPr>
          <w:rFonts w:ascii="Times New Roman" w:hAnsi="Times New Roman"/>
          <w:sz w:val="24"/>
          <w:szCs w:val="24"/>
        </w:rPr>
        <w:t xml:space="preserve">«Камчатский государственный университет имени </w:t>
      </w:r>
      <w:proofErr w:type="spellStart"/>
      <w:r w:rsidRPr="003C5628">
        <w:rPr>
          <w:rFonts w:ascii="Times New Roman" w:hAnsi="Times New Roman"/>
          <w:sz w:val="24"/>
          <w:szCs w:val="24"/>
        </w:rPr>
        <w:t>Витуса</w:t>
      </w:r>
      <w:proofErr w:type="spellEnd"/>
      <w:r w:rsidRPr="003C5628">
        <w:rPr>
          <w:rFonts w:ascii="Times New Roman" w:hAnsi="Times New Roman"/>
          <w:sz w:val="24"/>
          <w:szCs w:val="24"/>
        </w:rPr>
        <w:t xml:space="preserve"> Беринга»</w:t>
      </w:r>
    </w:p>
    <w:p w:rsidR="009C66E7" w:rsidRPr="003C5628" w:rsidRDefault="009C66E7" w:rsidP="009C66E7">
      <w:pPr>
        <w:tabs>
          <w:tab w:val="left" w:pos="567"/>
        </w:tabs>
        <w:spacing w:after="0" w:line="240" w:lineRule="auto"/>
        <w:ind w:firstLine="284"/>
        <w:rPr>
          <w:rFonts w:ascii="Times New Roman" w:hAnsi="Times New Roman"/>
          <w:sz w:val="24"/>
          <w:szCs w:val="24"/>
        </w:rPr>
      </w:pPr>
    </w:p>
    <w:p w:rsidR="009C66E7" w:rsidRPr="003C5628" w:rsidRDefault="009C66E7" w:rsidP="009C66E7">
      <w:pPr>
        <w:tabs>
          <w:tab w:val="left" w:pos="567"/>
        </w:tabs>
        <w:spacing w:after="0" w:line="240" w:lineRule="auto"/>
        <w:ind w:firstLine="284"/>
        <w:rPr>
          <w:rFonts w:ascii="Times New Roman" w:hAnsi="Times New Roman"/>
          <w:sz w:val="24"/>
          <w:szCs w:val="24"/>
        </w:rPr>
      </w:pPr>
    </w:p>
    <w:tbl>
      <w:tblPr>
        <w:tblW w:w="0" w:type="auto"/>
        <w:tblLook w:val="04A0"/>
      </w:tblPr>
      <w:tblGrid>
        <w:gridCol w:w="4785"/>
        <w:gridCol w:w="4786"/>
      </w:tblGrid>
      <w:tr w:rsidR="009C66E7" w:rsidRPr="003C5628" w:rsidTr="00E4407A">
        <w:tc>
          <w:tcPr>
            <w:tcW w:w="4785" w:type="dxa"/>
            <w:shd w:val="clear" w:color="auto" w:fill="auto"/>
          </w:tcPr>
          <w:p w:rsidR="009C66E7" w:rsidRPr="003C5628" w:rsidRDefault="009C66E7" w:rsidP="00E4407A">
            <w:pPr>
              <w:tabs>
                <w:tab w:val="left" w:pos="567"/>
              </w:tabs>
              <w:spacing w:after="0" w:line="240" w:lineRule="auto"/>
              <w:ind w:firstLine="284"/>
              <w:rPr>
                <w:rFonts w:ascii="Times New Roman" w:hAnsi="Times New Roman"/>
                <w:sz w:val="24"/>
                <w:szCs w:val="24"/>
              </w:rPr>
            </w:pPr>
          </w:p>
        </w:tc>
        <w:tc>
          <w:tcPr>
            <w:tcW w:w="4786" w:type="dxa"/>
            <w:shd w:val="clear" w:color="auto" w:fill="auto"/>
          </w:tcPr>
          <w:p w:rsidR="009C66E7" w:rsidRPr="003C5628" w:rsidRDefault="009C66E7" w:rsidP="003C5628">
            <w:pPr>
              <w:tabs>
                <w:tab w:val="left" w:pos="567"/>
              </w:tabs>
              <w:spacing w:after="0" w:line="240" w:lineRule="auto"/>
              <w:rPr>
                <w:rFonts w:ascii="Times New Roman" w:hAnsi="Times New Roman"/>
                <w:sz w:val="24"/>
                <w:szCs w:val="24"/>
              </w:rPr>
            </w:pPr>
            <w:r w:rsidRPr="003C5628">
              <w:rPr>
                <w:rFonts w:ascii="Times New Roman" w:hAnsi="Times New Roman"/>
                <w:sz w:val="24"/>
                <w:szCs w:val="24"/>
              </w:rPr>
              <w:t>Рассмотрено и утверждено на заседании кафедры истории и философии</w:t>
            </w:r>
          </w:p>
          <w:p w:rsidR="009C66E7" w:rsidRPr="003C5628" w:rsidRDefault="009C66E7" w:rsidP="003C5628">
            <w:pPr>
              <w:tabs>
                <w:tab w:val="left" w:pos="567"/>
              </w:tabs>
              <w:spacing w:after="0" w:line="240" w:lineRule="auto"/>
              <w:rPr>
                <w:rFonts w:ascii="Times New Roman" w:hAnsi="Times New Roman"/>
                <w:sz w:val="24"/>
                <w:szCs w:val="24"/>
              </w:rPr>
            </w:pPr>
            <w:r w:rsidRPr="003C5628">
              <w:rPr>
                <w:rFonts w:ascii="Times New Roman" w:hAnsi="Times New Roman"/>
                <w:sz w:val="24"/>
                <w:szCs w:val="24"/>
              </w:rPr>
              <w:t>«17» апреля 2019 г., протокол №8</w:t>
            </w:r>
          </w:p>
          <w:p w:rsidR="009C66E7" w:rsidRPr="003C5628" w:rsidRDefault="009C66E7" w:rsidP="003C5628">
            <w:pPr>
              <w:tabs>
                <w:tab w:val="left" w:pos="567"/>
              </w:tabs>
              <w:spacing w:after="0" w:line="240" w:lineRule="auto"/>
              <w:rPr>
                <w:rFonts w:ascii="Times New Roman" w:hAnsi="Times New Roman"/>
                <w:sz w:val="24"/>
                <w:szCs w:val="24"/>
              </w:rPr>
            </w:pPr>
            <w:r w:rsidRPr="003C5628">
              <w:rPr>
                <w:rFonts w:ascii="Times New Roman" w:hAnsi="Times New Roman"/>
                <w:sz w:val="24"/>
                <w:szCs w:val="24"/>
              </w:rPr>
              <w:t xml:space="preserve">Зав. кафедрой _________ Н.В. </w:t>
            </w:r>
            <w:proofErr w:type="spellStart"/>
            <w:r w:rsidRPr="003C5628">
              <w:rPr>
                <w:rFonts w:ascii="Times New Roman" w:hAnsi="Times New Roman"/>
                <w:sz w:val="24"/>
                <w:szCs w:val="24"/>
              </w:rPr>
              <w:t>Камардина</w:t>
            </w:r>
            <w:proofErr w:type="spellEnd"/>
          </w:p>
        </w:tc>
      </w:tr>
    </w:tbl>
    <w:p w:rsidR="009C66E7" w:rsidRPr="003C5628" w:rsidRDefault="009C66E7" w:rsidP="009C66E7">
      <w:pPr>
        <w:tabs>
          <w:tab w:val="left" w:pos="567"/>
        </w:tabs>
        <w:spacing w:after="0" w:line="240" w:lineRule="auto"/>
        <w:ind w:firstLine="284"/>
        <w:rPr>
          <w:rFonts w:ascii="Times New Roman" w:hAnsi="Times New Roman"/>
          <w:sz w:val="24"/>
          <w:szCs w:val="24"/>
        </w:rPr>
      </w:pPr>
    </w:p>
    <w:p w:rsidR="009C66E7" w:rsidRPr="003C5628" w:rsidRDefault="009C66E7" w:rsidP="009C66E7">
      <w:pPr>
        <w:tabs>
          <w:tab w:val="left" w:pos="567"/>
        </w:tabs>
        <w:spacing w:after="0" w:line="240" w:lineRule="auto"/>
        <w:ind w:firstLine="284"/>
        <w:rPr>
          <w:rFonts w:ascii="Times New Roman" w:hAnsi="Times New Roman"/>
          <w:sz w:val="24"/>
          <w:szCs w:val="24"/>
        </w:rPr>
      </w:pPr>
    </w:p>
    <w:p w:rsidR="009C66E7" w:rsidRPr="003C5628" w:rsidRDefault="009C66E7" w:rsidP="009C66E7">
      <w:pPr>
        <w:tabs>
          <w:tab w:val="left" w:pos="567"/>
        </w:tabs>
        <w:spacing w:after="0" w:line="240" w:lineRule="auto"/>
        <w:ind w:firstLine="284"/>
        <w:rPr>
          <w:rFonts w:ascii="Times New Roman" w:hAnsi="Times New Roman"/>
          <w:sz w:val="24"/>
          <w:szCs w:val="24"/>
        </w:rPr>
      </w:pPr>
    </w:p>
    <w:p w:rsidR="009C66E7" w:rsidRPr="003C5628" w:rsidRDefault="009C66E7" w:rsidP="009C66E7">
      <w:pPr>
        <w:tabs>
          <w:tab w:val="left" w:pos="567"/>
        </w:tabs>
        <w:spacing w:after="0" w:line="240" w:lineRule="auto"/>
        <w:ind w:firstLine="284"/>
        <w:rPr>
          <w:rFonts w:ascii="Times New Roman" w:hAnsi="Times New Roman"/>
          <w:sz w:val="24"/>
          <w:szCs w:val="24"/>
        </w:rPr>
      </w:pPr>
    </w:p>
    <w:p w:rsidR="009C66E7" w:rsidRPr="003C5628" w:rsidRDefault="009C66E7" w:rsidP="009C66E7">
      <w:pPr>
        <w:tabs>
          <w:tab w:val="left" w:pos="567"/>
        </w:tabs>
        <w:spacing w:after="0" w:line="240" w:lineRule="auto"/>
        <w:ind w:firstLine="284"/>
        <w:jc w:val="center"/>
        <w:rPr>
          <w:rFonts w:ascii="Times New Roman" w:hAnsi="Times New Roman"/>
          <w:b/>
          <w:sz w:val="24"/>
          <w:szCs w:val="24"/>
        </w:rPr>
      </w:pPr>
      <w:r w:rsidRPr="003C5628">
        <w:rPr>
          <w:rFonts w:ascii="Times New Roman" w:hAnsi="Times New Roman"/>
          <w:b/>
          <w:sz w:val="24"/>
          <w:szCs w:val="24"/>
        </w:rPr>
        <w:t>РАБОЧАЯ ПРОГРАММА УЧЕБНОЙ ДИСЦИПЛИНЫ</w:t>
      </w:r>
    </w:p>
    <w:p w:rsidR="009C66E7" w:rsidRPr="003C5628" w:rsidRDefault="009C66E7" w:rsidP="009C66E7">
      <w:pPr>
        <w:tabs>
          <w:tab w:val="left" w:pos="567"/>
        </w:tabs>
        <w:spacing w:after="0" w:line="240" w:lineRule="auto"/>
        <w:ind w:firstLine="284"/>
        <w:jc w:val="center"/>
        <w:rPr>
          <w:rFonts w:ascii="Times New Roman" w:hAnsi="Times New Roman"/>
          <w:b/>
          <w:sz w:val="24"/>
          <w:szCs w:val="24"/>
        </w:rPr>
      </w:pPr>
    </w:p>
    <w:p w:rsidR="009C66E7" w:rsidRPr="003C5628" w:rsidRDefault="009C66E7" w:rsidP="009C66E7">
      <w:pPr>
        <w:tabs>
          <w:tab w:val="left" w:pos="567"/>
        </w:tabs>
        <w:spacing w:after="0" w:line="240" w:lineRule="auto"/>
        <w:ind w:firstLine="284"/>
        <w:jc w:val="center"/>
        <w:rPr>
          <w:rFonts w:ascii="Times New Roman" w:hAnsi="Times New Roman"/>
          <w:b/>
          <w:sz w:val="24"/>
          <w:szCs w:val="24"/>
        </w:rPr>
      </w:pPr>
      <w:r w:rsidRPr="003C5628">
        <w:rPr>
          <w:rFonts w:ascii="Times New Roman" w:hAnsi="Times New Roman"/>
          <w:b/>
          <w:sz w:val="24"/>
          <w:szCs w:val="24"/>
        </w:rPr>
        <w:t>Б</w:t>
      </w:r>
      <w:proofErr w:type="gramStart"/>
      <w:r w:rsidRPr="003C5628">
        <w:rPr>
          <w:rFonts w:ascii="Times New Roman" w:hAnsi="Times New Roman"/>
          <w:b/>
          <w:sz w:val="24"/>
          <w:szCs w:val="24"/>
        </w:rPr>
        <w:t>1</w:t>
      </w:r>
      <w:proofErr w:type="gramEnd"/>
      <w:r w:rsidRPr="003C5628">
        <w:rPr>
          <w:rFonts w:ascii="Times New Roman" w:hAnsi="Times New Roman"/>
          <w:b/>
          <w:sz w:val="24"/>
          <w:szCs w:val="24"/>
        </w:rPr>
        <w:t>.Б.0</w:t>
      </w:r>
      <w:r w:rsidR="00A54BE7" w:rsidRPr="003C5628">
        <w:rPr>
          <w:rFonts w:ascii="Times New Roman" w:hAnsi="Times New Roman"/>
          <w:b/>
          <w:sz w:val="24"/>
          <w:szCs w:val="24"/>
        </w:rPr>
        <w:t>1</w:t>
      </w:r>
      <w:r w:rsidRPr="003C5628">
        <w:rPr>
          <w:rFonts w:ascii="Times New Roman" w:hAnsi="Times New Roman"/>
          <w:b/>
          <w:sz w:val="24"/>
          <w:szCs w:val="24"/>
        </w:rPr>
        <w:t xml:space="preserve"> История</w:t>
      </w:r>
    </w:p>
    <w:p w:rsidR="009C66E7" w:rsidRPr="003C5628" w:rsidRDefault="009C66E7" w:rsidP="009C66E7">
      <w:pPr>
        <w:tabs>
          <w:tab w:val="left" w:pos="567"/>
        </w:tabs>
        <w:spacing w:after="0" w:line="240" w:lineRule="auto"/>
        <w:ind w:firstLine="284"/>
        <w:jc w:val="center"/>
        <w:rPr>
          <w:rFonts w:ascii="Times New Roman" w:hAnsi="Times New Roman"/>
          <w:sz w:val="24"/>
          <w:szCs w:val="24"/>
        </w:rPr>
      </w:pPr>
      <w:r w:rsidRPr="003C5628">
        <w:rPr>
          <w:rFonts w:ascii="Times New Roman" w:hAnsi="Times New Roman"/>
          <w:sz w:val="24"/>
          <w:szCs w:val="24"/>
        </w:rPr>
        <w:t>__________________________________________________________________</w:t>
      </w:r>
    </w:p>
    <w:p w:rsidR="009C66E7" w:rsidRPr="003C5628" w:rsidRDefault="009C66E7" w:rsidP="009C66E7">
      <w:pPr>
        <w:tabs>
          <w:tab w:val="left" w:pos="567"/>
        </w:tabs>
        <w:spacing w:after="0" w:line="240" w:lineRule="auto"/>
        <w:ind w:firstLine="284"/>
        <w:jc w:val="center"/>
        <w:rPr>
          <w:rFonts w:ascii="Times New Roman" w:hAnsi="Times New Roman"/>
          <w:sz w:val="24"/>
          <w:szCs w:val="24"/>
          <w:vertAlign w:val="superscript"/>
        </w:rPr>
      </w:pPr>
      <w:r w:rsidRPr="003C5628">
        <w:rPr>
          <w:rFonts w:ascii="Times New Roman" w:hAnsi="Times New Roman"/>
          <w:sz w:val="24"/>
          <w:szCs w:val="24"/>
          <w:vertAlign w:val="superscript"/>
        </w:rPr>
        <w:t>(шифр и наименование учебной дисциплины (курса, модуля))</w:t>
      </w:r>
    </w:p>
    <w:p w:rsidR="009C66E7" w:rsidRPr="003C5628" w:rsidRDefault="009C66E7" w:rsidP="009C66E7">
      <w:pPr>
        <w:tabs>
          <w:tab w:val="left" w:pos="567"/>
        </w:tabs>
        <w:spacing w:after="0" w:line="240" w:lineRule="auto"/>
        <w:ind w:firstLine="284"/>
        <w:rPr>
          <w:rFonts w:ascii="Times New Roman" w:hAnsi="Times New Roman"/>
          <w:sz w:val="24"/>
          <w:szCs w:val="24"/>
        </w:rPr>
      </w:pPr>
    </w:p>
    <w:p w:rsidR="009C66E7" w:rsidRPr="003C5628" w:rsidRDefault="009C66E7" w:rsidP="009C66E7">
      <w:pPr>
        <w:tabs>
          <w:tab w:val="left" w:pos="567"/>
          <w:tab w:val="left" w:pos="9355"/>
        </w:tabs>
        <w:spacing w:after="0" w:line="240" w:lineRule="auto"/>
        <w:ind w:firstLine="284"/>
        <w:rPr>
          <w:rFonts w:ascii="Times New Roman" w:eastAsiaTheme="minorEastAsia" w:hAnsi="Times New Roman"/>
          <w:b/>
          <w:sz w:val="28"/>
          <w:szCs w:val="24"/>
          <w:u w:val="single"/>
          <w:lang w:eastAsia="ru-RU"/>
        </w:rPr>
      </w:pPr>
      <w:r w:rsidRPr="003C5628">
        <w:rPr>
          <w:rFonts w:ascii="Times New Roman" w:eastAsiaTheme="minorEastAsia" w:hAnsi="Times New Roman"/>
          <w:b/>
          <w:sz w:val="24"/>
          <w:szCs w:val="24"/>
          <w:lang w:eastAsia="ru-RU"/>
        </w:rPr>
        <w:t xml:space="preserve">Направление подготовки (специальность): </w:t>
      </w:r>
      <w:r w:rsidR="00A54BE7" w:rsidRPr="003C5628">
        <w:rPr>
          <w:rFonts w:ascii="Times New Roman" w:hAnsi="Times New Roman"/>
          <w:b/>
          <w:sz w:val="24"/>
          <w:szCs w:val="28"/>
        </w:rPr>
        <w:t xml:space="preserve">07.03.04 Градостроительство </w:t>
      </w:r>
    </w:p>
    <w:p w:rsidR="009C66E7" w:rsidRPr="003C5628" w:rsidRDefault="009C66E7" w:rsidP="009C66E7">
      <w:pPr>
        <w:tabs>
          <w:tab w:val="left" w:pos="567"/>
        </w:tabs>
        <w:spacing w:after="0" w:line="240" w:lineRule="auto"/>
        <w:ind w:firstLine="284"/>
        <w:jc w:val="center"/>
        <w:rPr>
          <w:rFonts w:ascii="Times New Roman" w:eastAsiaTheme="minorEastAsia" w:hAnsi="Times New Roman"/>
          <w:sz w:val="24"/>
          <w:szCs w:val="24"/>
          <w:vertAlign w:val="superscript"/>
          <w:lang w:eastAsia="ru-RU"/>
        </w:rPr>
      </w:pPr>
    </w:p>
    <w:p w:rsidR="009C66E7" w:rsidRPr="003C5628" w:rsidRDefault="009C66E7" w:rsidP="00A54BE7">
      <w:pPr>
        <w:tabs>
          <w:tab w:val="left" w:pos="567"/>
          <w:tab w:val="left" w:pos="9355"/>
        </w:tabs>
        <w:spacing w:after="0" w:line="240" w:lineRule="auto"/>
        <w:ind w:firstLine="284"/>
        <w:rPr>
          <w:rFonts w:ascii="Times New Roman" w:eastAsiaTheme="minorEastAsia" w:hAnsi="Times New Roman"/>
          <w:sz w:val="24"/>
          <w:szCs w:val="24"/>
          <w:lang w:eastAsia="ru-RU"/>
        </w:rPr>
      </w:pPr>
      <w:r w:rsidRPr="003C5628">
        <w:rPr>
          <w:rFonts w:ascii="Times New Roman" w:eastAsiaTheme="minorEastAsia" w:hAnsi="Times New Roman"/>
          <w:b/>
          <w:sz w:val="24"/>
          <w:szCs w:val="24"/>
          <w:lang w:eastAsia="ru-RU"/>
        </w:rPr>
        <w:t xml:space="preserve">Профиль подготовки: </w:t>
      </w:r>
      <w:r w:rsidR="00A54BE7" w:rsidRPr="003C5628">
        <w:rPr>
          <w:rFonts w:ascii="Times New Roman" w:eastAsia="Times New Roman" w:hAnsi="Times New Roman"/>
          <w:b/>
          <w:sz w:val="24"/>
          <w:lang w:eastAsia="ru-RU"/>
        </w:rPr>
        <w:t>«Промышленное и гражданское строительство»</w:t>
      </w:r>
    </w:p>
    <w:p w:rsidR="009C66E7" w:rsidRPr="003C5628" w:rsidRDefault="009C66E7" w:rsidP="009C66E7">
      <w:pPr>
        <w:tabs>
          <w:tab w:val="left" w:pos="567"/>
        </w:tabs>
        <w:spacing w:after="0" w:line="240" w:lineRule="auto"/>
        <w:ind w:firstLine="284"/>
        <w:jc w:val="both"/>
        <w:rPr>
          <w:rFonts w:ascii="Times New Roman" w:eastAsiaTheme="minorEastAsia" w:hAnsi="Times New Roman"/>
          <w:b/>
          <w:sz w:val="24"/>
          <w:szCs w:val="24"/>
          <w:lang w:eastAsia="ru-RU"/>
        </w:rPr>
      </w:pPr>
      <w:r w:rsidRPr="003C5628">
        <w:rPr>
          <w:rFonts w:ascii="Times New Roman" w:eastAsiaTheme="minorEastAsia" w:hAnsi="Times New Roman"/>
          <w:b/>
          <w:sz w:val="24"/>
          <w:szCs w:val="24"/>
          <w:lang w:eastAsia="ru-RU"/>
        </w:rPr>
        <w:t xml:space="preserve">Квалификация выпускника: </w:t>
      </w:r>
      <w:r w:rsidRPr="003C5628">
        <w:rPr>
          <w:rFonts w:ascii="Times New Roman" w:eastAsiaTheme="minorEastAsia" w:hAnsi="Times New Roman"/>
          <w:sz w:val="24"/>
          <w:szCs w:val="24"/>
          <w:lang w:eastAsia="ru-RU"/>
        </w:rPr>
        <w:t xml:space="preserve">Бакалавр </w:t>
      </w:r>
    </w:p>
    <w:p w:rsidR="009C66E7" w:rsidRPr="003C5628" w:rsidRDefault="009C66E7" w:rsidP="009C66E7">
      <w:pPr>
        <w:tabs>
          <w:tab w:val="left" w:pos="567"/>
        </w:tabs>
        <w:spacing w:after="0" w:line="240" w:lineRule="auto"/>
        <w:ind w:firstLine="284"/>
        <w:rPr>
          <w:rFonts w:ascii="Times New Roman" w:eastAsiaTheme="minorEastAsia" w:hAnsi="Times New Roman"/>
          <w:b/>
          <w:sz w:val="24"/>
          <w:szCs w:val="24"/>
          <w:lang w:eastAsia="ru-RU"/>
        </w:rPr>
      </w:pPr>
    </w:p>
    <w:p w:rsidR="009C66E7" w:rsidRPr="003C5628" w:rsidRDefault="009C66E7" w:rsidP="009C66E7">
      <w:pPr>
        <w:tabs>
          <w:tab w:val="left" w:pos="567"/>
        </w:tabs>
        <w:spacing w:after="0" w:line="240" w:lineRule="auto"/>
        <w:ind w:firstLine="284"/>
        <w:rPr>
          <w:rFonts w:ascii="Times New Roman" w:eastAsiaTheme="minorEastAsia" w:hAnsi="Times New Roman"/>
          <w:b/>
          <w:sz w:val="24"/>
          <w:szCs w:val="24"/>
          <w:lang w:eastAsia="ru-RU"/>
        </w:rPr>
      </w:pPr>
      <w:r w:rsidRPr="003C5628">
        <w:rPr>
          <w:rFonts w:ascii="Times New Roman" w:eastAsiaTheme="minorEastAsia" w:hAnsi="Times New Roman"/>
          <w:b/>
          <w:sz w:val="24"/>
          <w:szCs w:val="24"/>
          <w:lang w:eastAsia="ru-RU"/>
        </w:rPr>
        <w:t xml:space="preserve">Форма обучения: </w:t>
      </w:r>
      <w:r w:rsidRPr="003C5628">
        <w:rPr>
          <w:rFonts w:ascii="Times New Roman" w:eastAsiaTheme="minorEastAsia" w:hAnsi="Times New Roman"/>
          <w:sz w:val="24"/>
          <w:szCs w:val="24"/>
          <w:lang w:eastAsia="ru-RU"/>
        </w:rPr>
        <w:t>очная</w:t>
      </w:r>
    </w:p>
    <w:p w:rsidR="009C66E7" w:rsidRPr="003C5628" w:rsidRDefault="009C66E7" w:rsidP="009C66E7">
      <w:pPr>
        <w:tabs>
          <w:tab w:val="left" w:pos="567"/>
        </w:tabs>
        <w:spacing w:after="0" w:line="240" w:lineRule="auto"/>
        <w:ind w:firstLine="284"/>
        <w:rPr>
          <w:rFonts w:ascii="Times New Roman" w:eastAsiaTheme="minorEastAsia" w:hAnsi="Times New Roman"/>
          <w:sz w:val="24"/>
          <w:szCs w:val="24"/>
          <w:lang w:eastAsia="ru-RU"/>
        </w:rPr>
      </w:pPr>
    </w:p>
    <w:p w:rsidR="009C66E7" w:rsidRPr="003C5628" w:rsidRDefault="009C66E7" w:rsidP="009C66E7">
      <w:pPr>
        <w:tabs>
          <w:tab w:val="left" w:pos="567"/>
        </w:tabs>
        <w:spacing w:after="0" w:line="240" w:lineRule="auto"/>
        <w:ind w:firstLine="284"/>
        <w:rPr>
          <w:rFonts w:ascii="Times New Roman" w:eastAsiaTheme="minorEastAsia" w:hAnsi="Times New Roman"/>
          <w:sz w:val="24"/>
          <w:szCs w:val="24"/>
          <w:lang w:eastAsia="ru-RU"/>
        </w:rPr>
      </w:pPr>
      <w:r w:rsidRPr="003C5628">
        <w:rPr>
          <w:rFonts w:ascii="Times New Roman" w:eastAsiaTheme="minorEastAsia" w:hAnsi="Times New Roman"/>
          <w:b/>
          <w:sz w:val="24"/>
          <w:szCs w:val="24"/>
          <w:lang w:eastAsia="ru-RU"/>
        </w:rPr>
        <w:t>Курс</w:t>
      </w:r>
      <w:r w:rsidRPr="003C5628">
        <w:rPr>
          <w:rFonts w:ascii="Times New Roman" w:eastAsiaTheme="minorEastAsia" w:hAnsi="Times New Roman"/>
          <w:sz w:val="24"/>
          <w:szCs w:val="24"/>
          <w:lang w:eastAsia="ru-RU"/>
        </w:rPr>
        <w:t>1</w:t>
      </w:r>
      <w:r w:rsidRPr="003C5628">
        <w:rPr>
          <w:rFonts w:ascii="Times New Roman" w:eastAsiaTheme="minorEastAsia" w:hAnsi="Times New Roman"/>
          <w:sz w:val="24"/>
          <w:szCs w:val="24"/>
          <w:lang w:eastAsia="ru-RU"/>
        </w:rPr>
        <w:tab/>
      </w:r>
      <w:r w:rsidRPr="003C5628">
        <w:rPr>
          <w:rFonts w:ascii="Times New Roman" w:eastAsiaTheme="minorEastAsia" w:hAnsi="Times New Roman"/>
          <w:b/>
          <w:sz w:val="24"/>
          <w:szCs w:val="24"/>
          <w:lang w:eastAsia="ru-RU"/>
        </w:rPr>
        <w:t>Семестр</w:t>
      </w:r>
      <w:r w:rsidRPr="003C5628">
        <w:rPr>
          <w:rFonts w:ascii="Times New Roman" w:eastAsiaTheme="minorEastAsia" w:hAnsi="Times New Roman"/>
          <w:sz w:val="24"/>
          <w:szCs w:val="24"/>
          <w:lang w:eastAsia="ru-RU"/>
        </w:rPr>
        <w:t>1</w:t>
      </w:r>
    </w:p>
    <w:p w:rsidR="009C66E7" w:rsidRPr="003C5628" w:rsidRDefault="009C66E7" w:rsidP="009C66E7">
      <w:pPr>
        <w:tabs>
          <w:tab w:val="left" w:pos="567"/>
        </w:tabs>
        <w:spacing w:after="0" w:line="240" w:lineRule="auto"/>
        <w:ind w:firstLine="284"/>
        <w:rPr>
          <w:rFonts w:ascii="Times New Roman" w:eastAsiaTheme="minorEastAsia" w:hAnsi="Times New Roman"/>
          <w:sz w:val="24"/>
          <w:szCs w:val="24"/>
          <w:lang w:eastAsia="ru-RU"/>
        </w:rPr>
      </w:pPr>
    </w:p>
    <w:p w:rsidR="009C66E7" w:rsidRPr="003C5628" w:rsidRDefault="009C66E7" w:rsidP="009C66E7">
      <w:pPr>
        <w:tabs>
          <w:tab w:val="left" w:pos="567"/>
        </w:tabs>
        <w:spacing w:after="0" w:line="240" w:lineRule="auto"/>
        <w:ind w:firstLine="284"/>
        <w:rPr>
          <w:rFonts w:ascii="Times New Roman" w:eastAsiaTheme="minorEastAsia" w:hAnsi="Times New Roman"/>
          <w:sz w:val="24"/>
          <w:szCs w:val="24"/>
          <w:lang w:eastAsia="ru-RU"/>
        </w:rPr>
      </w:pPr>
    </w:p>
    <w:p w:rsidR="009C66E7" w:rsidRPr="003C5628" w:rsidRDefault="009C66E7" w:rsidP="009C66E7">
      <w:pPr>
        <w:tabs>
          <w:tab w:val="left" w:pos="567"/>
        </w:tabs>
        <w:spacing w:after="0" w:line="240" w:lineRule="auto"/>
        <w:ind w:firstLine="284"/>
        <w:rPr>
          <w:rFonts w:ascii="Times New Roman" w:eastAsiaTheme="minorEastAsia" w:hAnsi="Times New Roman"/>
          <w:sz w:val="24"/>
          <w:szCs w:val="24"/>
          <w:lang w:eastAsia="ru-RU"/>
        </w:rPr>
      </w:pPr>
    </w:p>
    <w:p w:rsidR="009C66E7" w:rsidRPr="003C5628" w:rsidRDefault="009C66E7" w:rsidP="009C66E7">
      <w:pPr>
        <w:tabs>
          <w:tab w:val="left" w:pos="567"/>
        </w:tabs>
        <w:spacing w:after="0" w:line="240" w:lineRule="auto"/>
        <w:ind w:firstLine="284"/>
        <w:rPr>
          <w:rFonts w:ascii="Times New Roman" w:eastAsiaTheme="minorEastAsia" w:hAnsi="Times New Roman"/>
          <w:sz w:val="24"/>
          <w:szCs w:val="24"/>
          <w:lang w:eastAsia="ru-RU"/>
        </w:rPr>
      </w:pPr>
    </w:p>
    <w:p w:rsidR="009C66E7" w:rsidRPr="003C5628" w:rsidRDefault="009C66E7" w:rsidP="009C66E7">
      <w:pPr>
        <w:tabs>
          <w:tab w:val="left" w:pos="567"/>
        </w:tabs>
        <w:spacing w:after="0" w:line="240" w:lineRule="auto"/>
        <w:ind w:firstLine="284"/>
        <w:rPr>
          <w:rFonts w:ascii="Times New Roman" w:eastAsiaTheme="minorEastAsia" w:hAnsi="Times New Roman"/>
          <w:sz w:val="24"/>
          <w:szCs w:val="24"/>
          <w:lang w:eastAsia="ru-RU"/>
        </w:rPr>
      </w:pPr>
      <w:r w:rsidRPr="003C5628">
        <w:rPr>
          <w:rFonts w:ascii="Times New Roman" w:eastAsiaTheme="minorEastAsia" w:hAnsi="Times New Roman"/>
          <w:sz w:val="24"/>
          <w:szCs w:val="24"/>
          <w:lang w:eastAsia="ru-RU"/>
        </w:rPr>
        <w:t>Зачет: 1 семестр</w:t>
      </w:r>
    </w:p>
    <w:p w:rsidR="009C66E7" w:rsidRPr="003C5628" w:rsidRDefault="009C66E7" w:rsidP="009C66E7">
      <w:pPr>
        <w:tabs>
          <w:tab w:val="left" w:pos="567"/>
        </w:tabs>
        <w:spacing w:after="0" w:line="240" w:lineRule="auto"/>
        <w:ind w:firstLine="284"/>
        <w:rPr>
          <w:rFonts w:ascii="Times New Roman" w:eastAsiaTheme="minorEastAsia" w:hAnsi="Times New Roman"/>
          <w:sz w:val="24"/>
          <w:szCs w:val="24"/>
          <w:lang w:eastAsia="ru-RU"/>
        </w:rPr>
      </w:pPr>
    </w:p>
    <w:p w:rsidR="009C66E7" w:rsidRPr="003C5628" w:rsidRDefault="009C66E7" w:rsidP="009C66E7">
      <w:pPr>
        <w:tabs>
          <w:tab w:val="left" w:pos="567"/>
        </w:tabs>
        <w:spacing w:after="0" w:line="240" w:lineRule="auto"/>
        <w:ind w:firstLine="284"/>
        <w:rPr>
          <w:rFonts w:ascii="Times New Roman" w:eastAsiaTheme="minorEastAsia" w:hAnsi="Times New Roman"/>
          <w:sz w:val="24"/>
          <w:szCs w:val="24"/>
          <w:lang w:eastAsia="ru-RU"/>
        </w:rPr>
      </w:pPr>
    </w:p>
    <w:p w:rsidR="00A54BE7" w:rsidRPr="003C5628" w:rsidRDefault="00A54BE7" w:rsidP="009C66E7">
      <w:pPr>
        <w:tabs>
          <w:tab w:val="left" w:pos="567"/>
        </w:tabs>
        <w:spacing w:after="0" w:line="240" w:lineRule="auto"/>
        <w:ind w:firstLine="284"/>
        <w:rPr>
          <w:rFonts w:ascii="Times New Roman" w:eastAsiaTheme="minorEastAsia" w:hAnsi="Times New Roman"/>
          <w:sz w:val="24"/>
          <w:szCs w:val="24"/>
          <w:lang w:eastAsia="ru-RU"/>
        </w:rPr>
      </w:pPr>
    </w:p>
    <w:p w:rsidR="00A54BE7" w:rsidRPr="003C5628" w:rsidRDefault="00A54BE7" w:rsidP="009C66E7">
      <w:pPr>
        <w:tabs>
          <w:tab w:val="left" w:pos="567"/>
        </w:tabs>
        <w:spacing w:after="0" w:line="240" w:lineRule="auto"/>
        <w:ind w:firstLine="284"/>
        <w:rPr>
          <w:rFonts w:ascii="Times New Roman" w:eastAsiaTheme="minorEastAsia" w:hAnsi="Times New Roman"/>
          <w:sz w:val="24"/>
          <w:szCs w:val="24"/>
          <w:lang w:eastAsia="ru-RU"/>
        </w:rPr>
      </w:pPr>
    </w:p>
    <w:p w:rsidR="009C66E7" w:rsidRPr="003C5628" w:rsidRDefault="009C66E7" w:rsidP="009C66E7">
      <w:pPr>
        <w:tabs>
          <w:tab w:val="left" w:pos="567"/>
        </w:tabs>
        <w:spacing w:after="0" w:line="240" w:lineRule="auto"/>
        <w:ind w:firstLine="284"/>
        <w:rPr>
          <w:rFonts w:ascii="Times New Roman" w:hAnsi="Times New Roman"/>
          <w:sz w:val="24"/>
          <w:szCs w:val="24"/>
        </w:rPr>
      </w:pPr>
    </w:p>
    <w:p w:rsidR="009C66E7" w:rsidRPr="003C5628" w:rsidRDefault="009C66E7" w:rsidP="009C66E7">
      <w:pPr>
        <w:tabs>
          <w:tab w:val="left" w:pos="567"/>
        </w:tabs>
        <w:spacing w:after="0" w:line="240" w:lineRule="auto"/>
        <w:ind w:firstLine="284"/>
        <w:rPr>
          <w:rFonts w:ascii="Times New Roman" w:hAnsi="Times New Roman"/>
          <w:sz w:val="24"/>
          <w:szCs w:val="24"/>
        </w:rPr>
      </w:pPr>
    </w:p>
    <w:p w:rsidR="009C66E7" w:rsidRPr="003C5628" w:rsidRDefault="009C66E7" w:rsidP="009C66E7">
      <w:pPr>
        <w:tabs>
          <w:tab w:val="left" w:pos="567"/>
        </w:tabs>
        <w:spacing w:after="0" w:line="240" w:lineRule="auto"/>
        <w:ind w:firstLine="284"/>
        <w:rPr>
          <w:rFonts w:ascii="Times New Roman" w:hAnsi="Times New Roman"/>
          <w:sz w:val="24"/>
          <w:szCs w:val="24"/>
        </w:rPr>
      </w:pPr>
    </w:p>
    <w:p w:rsidR="009C66E7" w:rsidRPr="003C5628" w:rsidRDefault="009C66E7" w:rsidP="009C66E7">
      <w:pPr>
        <w:tabs>
          <w:tab w:val="left" w:pos="567"/>
        </w:tabs>
        <w:spacing w:after="0" w:line="240" w:lineRule="auto"/>
        <w:ind w:firstLine="284"/>
        <w:rPr>
          <w:rFonts w:ascii="Times New Roman" w:hAnsi="Times New Roman"/>
          <w:sz w:val="24"/>
          <w:szCs w:val="24"/>
        </w:rPr>
      </w:pPr>
    </w:p>
    <w:p w:rsidR="009C66E7" w:rsidRPr="003C5628" w:rsidRDefault="009C66E7" w:rsidP="009C66E7">
      <w:pPr>
        <w:tabs>
          <w:tab w:val="left" w:pos="567"/>
        </w:tabs>
        <w:spacing w:after="0" w:line="240" w:lineRule="auto"/>
        <w:ind w:firstLine="284"/>
        <w:jc w:val="center"/>
        <w:rPr>
          <w:rFonts w:ascii="Times New Roman" w:hAnsi="Times New Roman"/>
          <w:sz w:val="24"/>
          <w:szCs w:val="24"/>
        </w:rPr>
      </w:pPr>
      <w:r w:rsidRPr="003C5628">
        <w:rPr>
          <w:rFonts w:ascii="Times New Roman" w:hAnsi="Times New Roman"/>
          <w:sz w:val="24"/>
          <w:szCs w:val="24"/>
        </w:rPr>
        <w:t>Петропавловск-Камчатский 2019 г.</w:t>
      </w:r>
    </w:p>
    <w:p w:rsidR="00EB7619" w:rsidRPr="003C5628" w:rsidRDefault="009C66E7" w:rsidP="00EB7619">
      <w:pPr>
        <w:tabs>
          <w:tab w:val="left" w:pos="567"/>
        </w:tabs>
        <w:spacing w:after="0" w:line="240" w:lineRule="auto"/>
        <w:ind w:firstLine="284"/>
        <w:jc w:val="both"/>
        <w:rPr>
          <w:rFonts w:ascii="Times New Roman" w:eastAsiaTheme="minorEastAsia" w:hAnsi="Times New Roman"/>
          <w:sz w:val="24"/>
          <w:szCs w:val="24"/>
          <w:highlight w:val="yellow"/>
          <w:lang w:eastAsia="ru-RU"/>
        </w:rPr>
      </w:pPr>
      <w:r w:rsidRPr="003C5628">
        <w:rPr>
          <w:rFonts w:ascii="Times New Roman" w:hAnsi="Times New Roman"/>
          <w:sz w:val="24"/>
          <w:szCs w:val="24"/>
        </w:rPr>
        <w:br w:type="page"/>
      </w:r>
      <w:r w:rsidR="00EB7619" w:rsidRPr="003C5628">
        <w:rPr>
          <w:rFonts w:ascii="Times New Roman" w:eastAsiaTheme="minorEastAsia" w:hAnsi="Times New Roman"/>
          <w:sz w:val="24"/>
          <w:szCs w:val="24"/>
          <w:lang w:eastAsia="ru-RU"/>
        </w:rPr>
        <w:lastRenderedPageBreak/>
        <w:t>Рабочая</w:t>
      </w:r>
      <w:bookmarkStart w:id="0" w:name="_GoBack"/>
      <w:bookmarkEnd w:id="0"/>
      <w:r w:rsidR="00EB7619" w:rsidRPr="003C5628">
        <w:rPr>
          <w:rFonts w:ascii="Times New Roman" w:eastAsiaTheme="minorEastAsia" w:hAnsi="Times New Roman"/>
          <w:sz w:val="24"/>
          <w:szCs w:val="24"/>
          <w:lang w:eastAsia="ru-RU"/>
        </w:rPr>
        <w:t xml:space="preserve">программа составлена с учетом требований федерального государственного образовательного стандарта высшего образования по направлению подготовки 07.03.04 Градостроительство, профиль «Промышленное и гражданское строительство» (уровень </w:t>
      </w:r>
      <w:proofErr w:type="spellStart"/>
      <w:r w:rsidR="00EB7619" w:rsidRPr="003C5628">
        <w:rPr>
          <w:rFonts w:ascii="Times New Roman" w:eastAsiaTheme="minorEastAsia" w:hAnsi="Times New Roman"/>
          <w:sz w:val="24"/>
          <w:szCs w:val="24"/>
          <w:lang w:eastAsia="ru-RU"/>
        </w:rPr>
        <w:t>бакалавриата</w:t>
      </w:r>
      <w:proofErr w:type="spellEnd"/>
      <w:r w:rsidR="00EB7619" w:rsidRPr="003C5628">
        <w:rPr>
          <w:rFonts w:ascii="Times New Roman" w:eastAsiaTheme="minorEastAsia" w:hAnsi="Times New Roman"/>
          <w:sz w:val="24"/>
          <w:szCs w:val="24"/>
          <w:lang w:eastAsia="ru-RU"/>
        </w:rPr>
        <w:t xml:space="preserve">), утвержденным приказом Министерства образования и науки Российской Федерации от 09 февраля 2016 года №94 (далее – ФГОС ВО), с учетом потребностей рынка труда Камчатского края, научно-исследовательских и материально-технических ресурсов университета. </w:t>
      </w:r>
    </w:p>
    <w:p w:rsidR="009C66E7" w:rsidRPr="003C5628" w:rsidRDefault="009C66E7" w:rsidP="00EB7619">
      <w:pPr>
        <w:tabs>
          <w:tab w:val="left" w:pos="567"/>
        </w:tabs>
        <w:spacing w:after="0" w:line="240" w:lineRule="auto"/>
        <w:ind w:firstLine="284"/>
        <w:jc w:val="both"/>
        <w:rPr>
          <w:rFonts w:ascii="Times New Roman" w:eastAsiaTheme="minorEastAsia" w:hAnsi="Times New Roman"/>
          <w:sz w:val="24"/>
          <w:szCs w:val="24"/>
          <w:vertAlign w:val="superscript"/>
          <w:lang w:eastAsia="ru-RU"/>
        </w:rPr>
      </w:pPr>
    </w:p>
    <w:p w:rsidR="009C66E7" w:rsidRPr="003C5628" w:rsidRDefault="009C66E7" w:rsidP="009C66E7">
      <w:pPr>
        <w:tabs>
          <w:tab w:val="left" w:pos="567"/>
          <w:tab w:val="left" w:pos="1276"/>
        </w:tabs>
        <w:spacing w:after="0" w:line="240" w:lineRule="auto"/>
        <w:ind w:firstLine="284"/>
        <w:jc w:val="both"/>
        <w:rPr>
          <w:rFonts w:ascii="Times New Roman" w:hAnsi="Times New Roman"/>
          <w:sz w:val="24"/>
          <w:szCs w:val="24"/>
        </w:rPr>
      </w:pPr>
    </w:p>
    <w:p w:rsidR="009C66E7" w:rsidRPr="003C5628" w:rsidRDefault="009C66E7" w:rsidP="009C66E7">
      <w:pPr>
        <w:tabs>
          <w:tab w:val="left" w:pos="567"/>
        </w:tabs>
        <w:spacing w:after="0" w:line="240" w:lineRule="auto"/>
        <w:ind w:firstLine="284"/>
        <w:jc w:val="both"/>
        <w:rPr>
          <w:rFonts w:ascii="Times New Roman" w:hAnsi="Times New Roman"/>
          <w:sz w:val="24"/>
          <w:szCs w:val="24"/>
        </w:rPr>
      </w:pPr>
    </w:p>
    <w:p w:rsidR="009C66E7" w:rsidRPr="003C5628" w:rsidRDefault="009C66E7" w:rsidP="009C66E7">
      <w:pPr>
        <w:tabs>
          <w:tab w:val="left" w:pos="567"/>
        </w:tabs>
        <w:spacing w:after="0" w:line="240" w:lineRule="auto"/>
        <w:ind w:firstLine="284"/>
        <w:jc w:val="both"/>
        <w:rPr>
          <w:rFonts w:ascii="Times New Roman" w:hAnsi="Times New Roman"/>
          <w:sz w:val="24"/>
          <w:szCs w:val="24"/>
        </w:rPr>
      </w:pPr>
      <w:r w:rsidRPr="003C5628">
        <w:rPr>
          <w:rFonts w:ascii="Times New Roman" w:hAnsi="Times New Roman"/>
          <w:sz w:val="24"/>
          <w:szCs w:val="24"/>
        </w:rPr>
        <w:t>Разработчик:</w:t>
      </w:r>
    </w:p>
    <w:p w:rsidR="009C66E7" w:rsidRPr="003C5628" w:rsidRDefault="009C66E7" w:rsidP="009C66E7">
      <w:pPr>
        <w:tabs>
          <w:tab w:val="left" w:pos="567"/>
        </w:tabs>
        <w:spacing w:after="0" w:line="240" w:lineRule="auto"/>
        <w:ind w:firstLine="284"/>
        <w:jc w:val="both"/>
        <w:rPr>
          <w:rFonts w:ascii="Times New Roman" w:hAnsi="Times New Roman"/>
          <w:sz w:val="24"/>
          <w:szCs w:val="24"/>
          <w:u w:val="single"/>
        </w:rPr>
      </w:pPr>
      <w:r w:rsidRPr="003C5628">
        <w:rPr>
          <w:rFonts w:ascii="Times New Roman" w:hAnsi="Times New Roman"/>
          <w:sz w:val="24"/>
          <w:szCs w:val="24"/>
          <w:u w:val="single"/>
        </w:rPr>
        <w:t>Кириллова Алина Игоревна, доцент кафедры истории и философии</w:t>
      </w:r>
    </w:p>
    <w:p w:rsidR="009C66E7" w:rsidRPr="003C5628" w:rsidRDefault="009C66E7" w:rsidP="009C66E7">
      <w:pPr>
        <w:tabs>
          <w:tab w:val="left" w:pos="567"/>
          <w:tab w:val="left" w:pos="9355"/>
        </w:tabs>
        <w:spacing w:after="0" w:line="240" w:lineRule="auto"/>
        <w:ind w:firstLine="284"/>
        <w:jc w:val="center"/>
        <w:rPr>
          <w:rFonts w:ascii="Times New Roman" w:hAnsi="Times New Roman"/>
          <w:sz w:val="24"/>
          <w:szCs w:val="24"/>
          <w:vertAlign w:val="superscript"/>
        </w:rPr>
      </w:pPr>
      <w:r w:rsidRPr="003C5628">
        <w:rPr>
          <w:rFonts w:ascii="Times New Roman" w:hAnsi="Times New Roman"/>
          <w:sz w:val="24"/>
          <w:szCs w:val="24"/>
          <w:vertAlign w:val="superscript"/>
        </w:rPr>
        <w:t xml:space="preserve"> (ф.и.о., должность, кафедра)</w:t>
      </w:r>
    </w:p>
    <w:p w:rsidR="009C66E7" w:rsidRPr="003C5628" w:rsidRDefault="009C66E7" w:rsidP="009C66E7">
      <w:pPr>
        <w:tabs>
          <w:tab w:val="left" w:pos="567"/>
        </w:tabs>
        <w:spacing w:after="200" w:line="276" w:lineRule="auto"/>
        <w:ind w:firstLine="284"/>
        <w:rPr>
          <w:rFonts w:ascii="Times New Roman" w:hAnsi="Times New Roman"/>
          <w:sz w:val="24"/>
          <w:szCs w:val="24"/>
          <w:vertAlign w:val="superscript"/>
        </w:rPr>
      </w:pPr>
      <w:r w:rsidRPr="003C5628">
        <w:rPr>
          <w:rFonts w:ascii="Times New Roman" w:hAnsi="Times New Roman"/>
          <w:sz w:val="24"/>
          <w:szCs w:val="24"/>
          <w:vertAlign w:val="superscript"/>
        </w:rPr>
        <w:br w:type="page"/>
      </w:r>
    </w:p>
    <w:p w:rsidR="009C66E7" w:rsidRPr="003C5628" w:rsidRDefault="009C66E7" w:rsidP="009C66E7">
      <w:pPr>
        <w:tabs>
          <w:tab w:val="left" w:pos="567"/>
          <w:tab w:val="left" w:pos="9355"/>
        </w:tabs>
        <w:spacing w:after="0" w:line="300" w:lineRule="auto"/>
        <w:ind w:firstLine="284"/>
        <w:jc w:val="center"/>
        <w:rPr>
          <w:rFonts w:ascii="Times New Roman" w:hAnsi="Times New Roman"/>
          <w:sz w:val="24"/>
          <w:szCs w:val="24"/>
        </w:rPr>
      </w:pPr>
      <w:r w:rsidRPr="003C5628">
        <w:rPr>
          <w:rFonts w:ascii="Times New Roman" w:hAnsi="Times New Roman"/>
          <w:sz w:val="24"/>
          <w:szCs w:val="24"/>
        </w:rPr>
        <w:lastRenderedPageBreak/>
        <w:t>СОДЕРЖАНИЕ</w:t>
      </w:r>
    </w:p>
    <w:p w:rsidR="009C66E7" w:rsidRPr="003C5628" w:rsidRDefault="009C66E7" w:rsidP="009C66E7">
      <w:pPr>
        <w:tabs>
          <w:tab w:val="left" w:pos="567"/>
          <w:tab w:val="left" w:pos="9355"/>
        </w:tabs>
        <w:spacing w:after="0" w:line="240" w:lineRule="auto"/>
        <w:ind w:firstLine="284"/>
        <w:jc w:val="center"/>
        <w:rPr>
          <w:rFonts w:ascii="Times New Roman" w:hAnsi="Times New Roman"/>
          <w:sz w:val="24"/>
          <w:szCs w:val="24"/>
        </w:rPr>
      </w:pP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1. Цели и задачи освоения дисциплины</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2. Место дисциплины в структуре ОП ВО</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3. Планируемые результаты обучения по дисциплине</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4. Содержание дисциплины</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5. Тематическое планирование</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6. Самостоятельная работа</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7. Тематика контрольных работ, курсовых работ (при наличии)</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8. Перечень вопросов на зачет (дифференцированный зачет, экзамен)</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9. Учебно-методическое и информационное обеспечение</w:t>
      </w:r>
    </w:p>
    <w:p w:rsidR="009C66E7" w:rsidRPr="003C5628" w:rsidRDefault="009C66E7" w:rsidP="009C66E7">
      <w:pPr>
        <w:pStyle w:val="12"/>
        <w:tabs>
          <w:tab w:val="left" w:pos="567"/>
        </w:tabs>
        <w:spacing w:after="0" w:line="240" w:lineRule="auto"/>
        <w:ind w:left="0" w:firstLine="284"/>
        <w:rPr>
          <w:rFonts w:ascii="Times New Roman" w:hAnsi="Times New Roman"/>
          <w:sz w:val="24"/>
          <w:szCs w:val="24"/>
        </w:rPr>
      </w:pPr>
      <w:r w:rsidRPr="003C5628">
        <w:rPr>
          <w:rFonts w:ascii="Times New Roman" w:hAnsi="Times New Roman"/>
          <w:sz w:val="24"/>
          <w:szCs w:val="24"/>
        </w:rPr>
        <w:t>10. Формы и критерии оценивания учебной деятельности студента</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11. Материально-техническая база</w:t>
      </w: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p>
    <w:p w:rsidR="009C66E7" w:rsidRPr="003C5628" w:rsidRDefault="009C66E7" w:rsidP="009C66E7">
      <w:pPr>
        <w:tabs>
          <w:tab w:val="left" w:pos="567"/>
          <w:tab w:val="left" w:pos="9355"/>
        </w:tabs>
        <w:spacing w:after="0" w:line="300" w:lineRule="auto"/>
        <w:ind w:firstLine="284"/>
        <w:jc w:val="both"/>
        <w:rPr>
          <w:rFonts w:ascii="Times New Roman" w:hAnsi="Times New Roman"/>
          <w:sz w:val="24"/>
          <w:szCs w:val="24"/>
        </w:rPr>
      </w:pP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r w:rsidRPr="003C5628">
        <w:rPr>
          <w:rFonts w:ascii="Times New Roman" w:hAnsi="Times New Roman"/>
          <w:sz w:val="24"/>
          <w:szCs w:val="24"/>
        </w:rPr>
        <w:br w:type="page"/>
      </w:r>
      <w:r w:rsidRPr="003C5628">
        <w:rPr>
          <w:rFonts w:ascii="Times New Roman" w:hAnsi="Times New Roman"/>
          <w:b/>
          <w:sz w:val="24"/>
          <w:szCs w:val="24"/>
        </w:rPr>
        <w:t>1. Цель и задачи освоения дисциплины</w:t>
      </w:r>
    </w:p>
    <w:p w:rsidR="009C66E7" w:rsidRPr="003C5628" w:rsidRDefault="009C66E7" w:rsidP="009C66E7">
      <w:pPr>
        <w:tabs>
          <w:tab w:val="left" w:pos="284"/>
          <w:tab w:val="left" w:pos="567"/>
        </w:tabs>
        <w:spacing w:after="0" w:line="240" w:lineRule="auto"/>
        <w:ind w:firstLine="284"/>
        <w:jc w:val="both"/>
        <w:rPr>
          <w:rFonts w:ascii="Times New Roman" w:eastAsia="Times New Roman" w:hAnsi="Times New Roman"/>
          <w:sz w:val="24"/>
          <w:szCs w:val="24"/>
          <w:lang w:eastAsia="ru-RU"/>
        </w:rPr>
      </w:pPr>
      <w:r w:rsidRPr="003C5628">
        <w:rPr>
          <w:rFonts w:ascii="Times New Roman" w:eastAsia="Times New Roman" w:hAnsi="Times New Roman"/>
          <w:i/>
          <w:sz w:val="24"/>
          <w:szCs w:val="24"/>
          <w:lang w:eastAsia="ru-RU"/>
        </w:rPr>
        <w:t xml:space="preserve">Цель освоения дисциплины  </w:t>
      </w:r>
      <w:proofErr w:type="gramStart"/>
      <w:r w:rsidRPr="003C5628">
        <w:rPr>
          <w:rFonts w:ascii="Times New Roman" w:eastAsia="Times New Roman" w:hAnsi="Times New Roman"/>
          <w:i/>
          <w:sz w:val="24"/>
          <w:szCs w:val="24"/>
          <w:lang w:eastAsia="ru-RU"/>
        </w:rPr>
        <w:t>–</w:t>
      </w:r>
      <w:r w:rsidRPr="003C5628">
        <w:rPr>
          <w:rFonts w:ascii="Times New Roman" w:eastAsia="Times New Roman" w:hAnsi="Times New Roman"/>
          <w:sz w:val="24"/>
          <w:szCs w:val="24"/>
          <w:lang w:eastAsia="ru-RU"/>
        </w:rPr>
        <w:t>р</w:t>
      </w:r>
      <w:proofErr w:type="gramEnd"/>
      <w:r w:rsidRPr="003C5628">
        <w:rPr>
          <w:rFonts w:ascii="Times New Roman" w:eastAsia="Times New Roman" w:hAnsi="Times New Roman"/>
          <w:sz w:val="24"/>
          <w:szCs w:val="24"/>
          <w:lang w:eastAsia="ru-RU"/>
        </w:rPr>
        <w:t>аскрытие причинно-следственных связей между фактами российской истории в контексте адекватного понимания хода исторических событий, их влияния на жизнь общества и на дальнейшее развитие Отечества.</w:t>
      </w:r>
    </w:p>
    <w:p w:rsidR="009C66E7" w:rsidRPr="003C5628" w:rsidRDefault="009C66E7" w:rsidP="009C66E7">
      <w:pPr>
        <w:tabs>
          <w:tab w:val="left" w:pos="284"/>
          <w:tab w:val="left" w:pos="567"/>
        </w:tabs>
        <w:spacing w:after="0" w:line="240" w:lineRule="auto"/>
        <w:ind w:firstLine="284"/>
        <w:contextualSpacing/>
        <w:jc w:val="both"/>
        <w:rPr>
          <w:rFonts w:ascii="Times New Roman" w:hAnsi="Times New Roman"/>
          <w:sz w:val="24"/>
          <w:szCs w:val="24"/>
        </w:rPr>
      </w:pPr>
    </w:p>
    <w:p w:rsidR="009C66E7" w:rsidRPr="003C5628" w:rsidRDefault="009C66E7" w:rsidP="009C66E7">
      <w:pPr>
        <w:tabs>
          <w:tab w:val="left" w:pos="284"/>
          <w:tab w:val="left" w:pos="567"/>
        </w:tabs>
        <w:spacing w:after="0" w:line="240" w:lineRule="auto"/>
        <w:ind w:firstLine="284"/>
        <w:contextualSpacing/>
        <w:jc w:val="both"/>
        <w:rPr>
          <w:rFonts w:ascii="Times New Roman" w:hAnsi="Times New Roman"/>
          <w:sz w:val="24"/>
          <w:szCs w:val="24"/>
        </w:rPr>
      </w:pPr>
      <w:r w:rsidRPr="003C5628">
        <w:rPr>
          <w:rFonts w:ascii="Times New Roman" w:hAnsi="Times New Roman"/>
          <w:sz w:val="24"/>
          <w:szCs w:val="24"/>
        </w:rPr>
        <w:t>Задачи освоения дисциплины:</w:t>
      </w:r>
    </w:p>
    <w:p w:rsidR="009C66E7" w:rsidRPr="003C5628" w:rsidRDefault="009C66E7" w:rsidP="009C66E7">
      <w:pPr>
        <w:pStyle w:val="afa"/>
        <w:numPr>
          <w:ilvl w:val="0"/>
          <w:numId w:val="6"/>
        </w:numPr>
        <w:tabs>
          <w:tab w:val="left" w:pos="284"/>
          <w:tab w:val="left" w:pos="567"/>
          <w:tab w:val="left" w:pos="709"/>
          <w:tab w:val="left" w:pos="9355"/>
        </w:tabs>
        <w:ind w:left="0" w:firstLine="284"/>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Изучить основные этапы и содержание истории России с древнейших времён и до начала XXI века.</w:t>
      </w:r>
    </w:p>
    <w:p w:rsidR="009C66E7" w:rsidRPr="003C5628" w:rsidRDefault="009C66E7" w:rsidP="009C66E7">
      <w:pPr>
        <w:pStyle w:val="afa"/>
        <w:numPr>
          <w:ilvl w:val="0"/>
          <w:numId w:val="6"/>
        </w:numPr>
        <w:tabs>
          <w:tab w:val="left" w:pos="284"/>
          <w:tab w:val="left" w:pos="567"/>
          <w:tab w:val="left" w:pos="709"/>
          <w:tab w:val="left" w:pos="9355"/>
        </w:tabs>
        <w:ind w:left="0" w:firstLine="284"/>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Сформировать умения анализировать общее и особенное в российской истории, что позволяет адекватно определить место российской цивилизации во всемирно-историческом процессе.</w:t>
      </w:r>
    </w:p>
    <w:p w:rsidR="009C66E7" w:rsidRPr="003C5628" w:rsidRDefault="009C66E7" w:rsidP="009C66E7">
      <w:pPr>
        <w:pStyle w:val="afa"/>
        <w:numPr>
          <w:ilvl w:val="0"/>
          <w:numId w:val="6"/>
        </w:numPr>
        <w:tabs>
          <w:tab w:val="left" w:pos="284"/>
          <w:tab w:val="left" w:pos="567"/>
          <w:tab w:val="left" w:pos="709"/>
          <w:tab w:val="left" w:pos="9355"/>
        </w:tabs>
        <w:ind w:left="0" w:firstLine="284"/>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Выработать навыки отбора и систематизации исторических фактов, событий и явлений, а также их соотнесения с хронологическим периодом, которому они посвящены.</w:t>
      </w:r>
    </w:p>
    <w:p w:rsidR="009C66E7" w:rsidRPr="003C5628" w:rsidRDefault="009C66E7" w:rsidP="009C66E7">
      <w:pPr>
        <w:pStyle w:val="afa"/>
        <w:tabs>
          <w:tab w:val="left" w:pos="567"/>
          <w:tab w:val="left" w:pos="709"/>
          <w:tab w:val="left" w:pos="9355"/>
        </w:tabs>
        <w:spacing w:line="300" w:lineRule="auto"/>
        <w:ind w:left="0" w:firstLine="284"/>
        <w:rPr>
          <w:rFonts w:ascii="Times New Roman" w:eastAsia="Times New Roman" w:hAnsi="Times New Roman"/>
          <w:sz w:val="24"/>
          <w:szCs w:val="24"/>
          <w:lang w:eastAsia="ru-RU"/>
        </w:rPr>
      </w:pP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r w:rsidRPr="003C5628">
        <w:rPr>
          <w:rFonts w:ascii="Times New Roman" w:hAnsi="Times New Roman"/>
          <w:b/>
          <w:sz w:val="24"/>
          <w:szCs w:val="24"/>
        </w:rPr>
        <w:t>2. Место дисциплины в структуре ОП ВО</w:t>
      </w:r>
    </w:p>
    <w:p w:rsidR="009C66E7" w:rsidRPr="003C5628" w:rsidRDefault="009C66E7" w:rsidP="009C66E7">
      <w:pPr>
        <w:tabs>
          <w:tab w:val="left" w:pos="567"/>
        </w:tabs>
        <w:ind w:firstLine="284"/>
        <w:jc w:val="both"/>
        <w:rPr>
          <w:rFonts w:ascii="Times New Roman" w:eastAsia="Times New Roman" w:hAnsi="Times New Roman"/>
          <w:i/>
          <w:sz w:val="24"/>
          <w:szCs w:val="24"/>
          <w:lang w:eastAsia="ru-RU"/>
        </w:rPr>
      </w:pPr>
      <w:r w:rsidRPr="003C5628">
        <w:rPr>
          <w:rFonts w:ascii="Times New Roman" w:hAnsi="Times New Roman"/>
          <w:sz w:val="24"/>
          <w:szCs w:val="24"/>
        </w:rPr>
        <w:t xml:space="preserve">Дисциплина изучается в 1 семестре на 1 курсе, так как способствует формированию представления об истории как науке и ее методологическом аппарате и расширяет кругозор обучающихся. </w:t>
      </w:r>
      <w:r w:rsidRPr="003C5628">
        <w:rPr>
          <w:rFonts w:ascii="Times New Roman" w:eastAsia="Times New Roman" w:hAnsi="Times New Roman"/>
          <w:sz w:val="24"/>
          <w:szCs w:val="24"/>
          <w:lang w:eastAsia="ru-RU"/>
        </w:rPr>
        <w:t>Для освоения дисциплины «История» обучающиеся используют знания, умения, способы деятельности и установки, сформированные в ходе изучения школьного курса «История России»</w:t>
      </w:r>
      <w:proofErr w:type="gramStart"/>
      <w:r w:rsidRPr="003C5628">
        <w:rPr>
          <w:rFonts w:ascii="Times New Roman" w:eastAsia="Times New Roman" w:hAnsi="Times New Roman"/>
          <w:sz w:val="24"/>
          <w:szCs w:val="24"/>
          <w:lang w:eastAsia="ru-RU"/>
        </w:rPr>
        <w:t>.У</w:t>
      </w:r>
      <w:proofErr w:type="gramEnd"/>
      <w:r w:rsidRPr="003C5628">
        <w:rPr>
          <w:rFonts w:ascii="Times New Roman" w:eastAsia="Times New Roman" w:hAnsi="Times New Roman"/>
          <w:sz w:val="24"/>
          <w:szCs w:val="24"/>
          <w:lang w:eastAsia="ru-RU"/>
        </w:rPr>
        <w:t>чебная дисциплина носит обобщающий характер, ее изучение предполагает систематизацию раннее полученных знаний. Освоение дисциплины «История» способствует формированию системы фундаментальных гуманитарных знаний.</w:t>
      </w:r>
    </w:p>
    <w:p w:rsidR="009C66E7" w:rsidRPr="003C5628" w:rsidRDefault="009C66E7" w:rsidP="009C66E7">
      <w:pPr>
        <w:tabs>
          <w:tab w:val="left" w:pos="567"/>
          <w:tab w:val="left" w:pos="9355"/>
        </w:tabs>
        <w:spacing w:after="0" w:line="300" w:lineRule="auto"/>
        <w:ind w:firstLine="284"/>
        <w:jc w:val="both"/>
        <w:rPr>
          <w:rFonts w:ascii="Times New Roman" w:hAnsi="Times New Roman"/>
          <w:sz w:val="24"/>
          <w:szCs w:val="24"/>
        </w:rPr>
      </w:pP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r w:rsidRPr="003C5628">
        <w:rPr>
          <w:rFonts w:ascii="Times New Roman" w:hAnsi="Times New Roman"/>
          <w:b/>
          <w:sz w:val="24"/>
          <w:szCs w:val="24"/>
        </w:rPr>
        <w:t>3. Планируемые результаты обучения по дисциплине</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 xml:space="preserve">Процесс изучения дисциплины направлен на формирование следующих компетенций в соответствии с </w:t>
      </w:r>
      <w:proofErr w:type="spellStart"/>
      <w:r w:rsidRPr="003C5628">
        <w:rPr>
          <w:rFonts w:ascii="Times New Roman" w:hAnsi="Times New Roman"/>
          <w:sz w:val="24"/>
          <w:szCs w:val="24"/>
        </w:rPr>
        <w:t>ФГОСВОпо</w:t>
      </w:r>
      <w:proofErr w:type="spellEnd"/>
      <w:r w:rsidRPr="003C5628">
        <w:rPr>
          <w:rFonts w:ascii="Times New Roman" w:hAnsi="Times New Roman"/>
          <w:sz w:val="24"/>
          <w:szCs w:val="24"/>
        </w:rPr>
        <w:t xml:space="preserve"> направлению подготовки:</w:t>
      </w:r>
    </w:p>
    <w:p w:rsidR="009C66E7" w:rsidRPr="003C5628" w:rsidRDefault="009C66E7" w:rsidP="009C66E7">
      <w:pPr>
        <w:widowControl w:val="0"/>
        <w:tabs>
          <w:tab w:val="left" w:pos="567"/>
        </w:tabs>
        <w:spacing w:after="0" w:line="240" w:lineRule="auto"/>
        <w:ind w:firstLine="284"/>
        <w:jc w:val="center"/>
        <w:rPr>
          <w:rFonts w:ascii="Times New Roman" w:hAnsi="Times New Roman"/>
          <w:b/>
          <w:sz w:val="24"/>
          <w:szCs w:val="24"/>
        </w:rPr>
      </w:pPr>
    </w:p>
    <w:tbl>
      <w:tblPr>
        <w:tblStyle w:val="a8"/>
        <w:tblW w:w="9606" w:type="dxa"/>
        <w:tblLook w:val="04A0"/>
      </w:tblPr>
      <w:tblGrid>
        <w:gridCol w:w="1565"/>
        <w:gridCol w:w="3930"/>
        <w:gridCol w:w="4111"/>
      </w:tblGrid>
      <w:tr w:rsidR="003C5628" w:rsidRPr="003C5628" w:rsidTr="00733DC1">
        <w:tc>
          <w:tcPr>
            <w:tcW w:w="1565" w:type="dxa"/>
            <w:tcBorders>
              <w:top w:val="single" w:sz="4" w:space="0" w:color="auto"/>
              <w:left w:val="single" w:sz="4" w:space="0" w:color="auto"/>
              <w:bottom w:val="single" w:sz="4" w:space="0" w:color="auto"/>
              <w:right w:val="single" w:sz="4" w:space="0" w:color="auto"/>
            </w:tcBorders>
            <w:vAlign w:val="center"/>
          </w:tcPr>
          <w:p w:rsidR="003C5628" w:rsidRPr="003C5628" w:rsidRDefault="003C5628" w:rsidP="00733DC1">
            <w:pPr>
              <w:tabs>
                <w:tab w:val="left" w:pos="397"/>
              </w:tabs>
              <w:jc w:val="center"/>
              <w:rPr>
                <w:rFonts w:ascii="Times New Roman" w:hAnsi="Times New Roman"/>
                <w:sz w:val="24"/>
                <w:szCs w:val="24"/>
              </w:rPr>
            </w:pPr>
            <w:r w:rsidRPr="003C5628">
              <w:rPr>
                <w:rFonts w:ascii="Times New Roman" w:hAnsi="Times New Roman"/>
                <w:sz w:val="24"/>
                <w:szCs w:val="24"/>
              </w:rPr>
              <w:t>Код</w:t>
            </w:r>
          </w:p>
          <w:p w:rsidR="003C5628" w:rsidRPr="003C5628" w:rsidRDefault="003C5628" w:rsidP="00733DC1">
            <w:pPr>
              <w:tabs>
                <w:tab w:val="left" w:pos="397"/>
              </w:tabs>
              <w:jc w:val="center"/>
            </w:pPr>
            <w:r w:rsidRPr="003C5628">
              <w:rPr>
                <w:rFonts w:ascii="Times New Roman" w:hAnsi="Times New Roman"/>
                <w:sz w:val="24"/>
                <w:szCs w:val="24"/>
              </w:rPr>
              <w:t>компетенции</w:t>
            </w:r>
          </w:p>
        </w:tc>
        <w:tc>
          <w:tcPr>
            <w:tcW w:w="3930" w:type="dxa"/>
            <w:tcBorders>
              <w:top w:val="single" w:sz="4" w:space="0" w:color="auto"/>
              <w:left w:val="single" w:sz="4" w:space="0" w:color="auto"/>
              <w:bottom w:val="single" w:sz="4" w:space="0" w:color="auto"/>
              <w:right w:val="single" w:sz="4" w:space="0" w:color="auto"/>
            </w:tcBorders>
            <w:vAlign w:val="center"/>
          </w:tcPr>
          <w:p w:rsidR="003C5628" w:rsidRPr="003C5628" w:rsidRDefault="003C5628" w:rsidP="00733DC1">
            <w:pPr>
              <w:jc w:val="center"/>
            </w:pPr>
            <w:r w:rsidRPr="003C5628">
              <w:rPr>
                <w:rFonts w:ascii="Times New Roman" w:hAnsi="Times New Roman"/>
                <w:sz w:val="24"/>
                <w:szCs w:val="24"/>
              </w:rPr>
              <w:t>Наименование компетенции</w:t>
            </w:r>
          </w:p>
        </w:tc>
        <w:tc>
          <w:tcPr>
            <w:tcW w:w="4111" w:type="dxa"/>
            <w:tcBorders>
              <w:top w:val="single" w:sz="4" w:space="0" w:color="auto"/>
              <w:left w:val="single" w:sz="4" w:space="0" w:color="auto"/>
              <w:bottom w:val="single" w:sz="4" w:space="0" w:color="auto"/>
              <w:right w:val="single" w:sz="4" w:space="0" w:color="auto"/>
            </w:tcBorders>
            <w:vAlign w:val="center"/>
            <w:hideMark/>
          </w:tcPr>
          <w:p w:rsidR="003C5628" w:rsidRPr="003C5628" w:rsidRDefault="003C5628" w:rsidP="00733DC1">
            <w:pPr>
              <w:jc w:val="center"/>
            </w:pPr>
            <w:r w:rsidRPr="003C5628">
              <w:rPr>
                <w:rFonts w:ascii="Times New Roman" w:hAnsi="Times New Roman"/>
                <w:sz w:val="24"/>
                <w:szCs w:val="24"/>
              </w:rPr>
              <w:t xml:space="preserve">Универсальные дескрипторы </w:t>
            </w:r>
            <w:proofErr w:type="spellStart"/>
            <w:r w:rsidRPr="003C5628">
              <w:rPr>
                <w:rFonts w:ascii="Times New Roman" w:hAnsi="Times New Roman"/>
                <w:sz w:val="24"/>
                <w:szCs w:val="24"/>
              </w:rPr>
              <w:t>сфо</w:t>
            </w:r>
            <w:r w:rsidRPr="003C5628">
              <w:rPr>
                <w:rFonts w:ascii="Times New Roman" w:hAnsi="Times New Roman"/>
                <w:sz w:val="24"/>
                <w:szCs w:val="24"/>
              </w:rPr>
              <w:t>р</w:t>
            </w:r>
            <w:r w:rsidRPr="003C5628">
              <w:rPr>
                <w:rFonts w:ascii="Times New Roman" w:hAnsi="Times New Roman"/>
                <w:sz w:val="24"/>
                <w:szCs w:val="24"/>
              </w:rPr>
              <w:t>мированности</w:t>
            </w:r>
            <w:proofErr w:type="spellEnd"/>
            <w:r w:rsidRPr="003C5628">
              <w:rPr>
                <w:rFonts w:ascii="Times New Roman" w:hAnsi="Times New Roman"/>
                <w:sz w:val="24"/>
                <w:szCs w:val="24"/>
              </w:rPr>
              <w:t xml:space="preserve"> компетенции</w:t>
            </w:r>
          </w:p>
        </w:tc>
      </w:tr>
      <w:tr w:rsidR="003C5628" w:rsidRPr="003C5628" w:rsidTr="003C5628">
        <w:trPr>
          <w:trHeight w:val="276"/>
        </w:trPr>
        <w:tc>
          <w:tcPr>
            <w:tcW w:w="1565" w:type="dxa"/>
          </w:tcPr>
          <w:p w:rsidR="003C5628" w:rsidRPr="003C5628" w:rsidRDefault="003C5628" w:rsidP="00733DC1">
            <w:pPr>
              <w:tabs>
                <w:tab w:val="left" w:pos="1134"/>
              </w:tabs>
              <w:jc w:val="both"/>
              <w:rPr>
                <w:rFonts w:ascii="Times New Roman" w:hAnsi="Times New Roman"/>
                <w:sz w:val="24"/>
                <w:szCs w:val="24"/>
              </w:rPr>
            </w:pPr>
            <w:r w:rsidRPr="003C5628">
              <w:rPr>
                <w:rFonts w:ascii="Times New Roman" w:hAnsi="Times New Roman"/>
                <w:sz w:val="24"/>
                <w:szCs w:val="24"/>
              </w:rPr>
              <w:t>ОК-1</w:t>
            </w:r>
          </w:p>
        </w:tc>
        <w:tc>
          <w:tcPr>
            <w:tcW w:w="3930" w:type="dxa"/>
          </w:tcPr>
          <w:p w:rsidR="003C5628" w:rsidRPr="003C5628" w:rsidRDefault="003C5628" w:rsidP="00733DC1">
            <w:pPr>
              <w:rPr>
                <w:rFonts w:ascii="Times New Roman" w:hAnsi="Times New Roman"/>
                <w:sz w:val="24"/>
                <w:szCs w:val="24"/>
              </w:rPr>
            </w:pPr>
            <w:r w:rsidRPr="003C5628">
              <w:rPr>
                <w:rFonts w:ascii="Times New Roman" w:hAnsi="Times New Roman"/>
                <w:sz w:val="24"/>
                <w:szCs w:val="24"/>
              </w:rPr>
              <w:t>владение высоким уровнем культ</w:t>
            </w:r>
            <w:r w:rsidRPr="003C5628">
              <w:rPr>
                <w:rFonts w:ascii="Times New Roman" w:hAnsi="Times New Roman"/>
                <w:sz w:val="24"/>
                <w:szCs w:val="24"/>
              </w:rPr>
              <w:t>у</w:t>
            </w:r>
            <w:r w:rsidRPr="003C5628">
              <w:rPr>
                <w:rFonts w:ascii="Times New Roman" w:hAnsi="Times New Roman"/>
                <w:sz w:val="24"/>
                <w:szCs w:val="24"/>
              </w:rPr>
              <w:t>ры, в том числе осознанием знач</w:t>
            </w:r>
            <w:r w:rsidRPr="003C5628">
              <w:rPr>
                <w:rFonts w:ascii="Times New Roman" w:hAnsi="Times New Roman"/>
                <w:sz w:val="24"/>
                <w:szCs w:val="24"/>
              </w:rPr>
              <w:t>е</w:t>
            </w:r>
            <w:r w:rsidRPr="003C5628">
              <w:rPr>
                <w:rFonts w:ascii="Times New Roman" w:hAnsi="Times New Roman"/>
                <w:sz w:val="24"/>
                <w:szCs w:val="24"/>
              </w:rPr>
              <w:t>ния гуманистических ценностей для сохранения и развития совр</w:t>
            </w:r>
            <w:r w:rsidRPr="003C5628">
              <w:rPr>
                <w:rFonts w:ascii="Times New Roman" w:hAnsi="Times New Roman"/>
                <w:sz w:val="24"/>
                <w:szCs w:val="24"/>
              </w:rPr>
              <w:t>е</w:t>
            </w:r>
            <w:r w:rsidRPr="003C5628">
              <w:rPr>
                <w:rFonts w:ascii="Times New Roman" w:hAnsi="Times New Roman"/>
                <w:sz w:val="24"/>
                <w:szCs w:val="24"/>
              </w:rPr>
              <w:t>менной цивилизации, уважител</w:t>
            </w:r>
            <w:r w:rsidRPr="003C5628">
              <w:rPr>
                <w:rFonts w:ascii="Times New Roman" w:hAnsi="Times New Roman"/>
                <w:sz w:val="24"/>
                <w:szCs w:val="24"/>
              </w:rPr>
              <w:t>ь</w:t>
            </w:r>
            <w:r w:rsidRPr="003C5628">
              <w:rPr>
                <w:rFonts w:ascii="Times New Roman" w:hAnsi="Times New Roman"/>
                <w:sz w:val="24"/>
                <w:szCs w:val="24"/>
              </w:rPr>
              <w:t>ным и бережным отношением к и</w:t>
            </w:r>
            <w:r w:rsidRPr="003C5628">
              <w:rPr>
                <w:rFonts w:ascii="Times New Roman" w:hAnsi="Times New Roman"/>
                <w:sz w:val="24"/>
                <w:szCs w:val="24"/>
              </w:rPr>
              <w:t>с</w:t>
            </w:r>
            <w:r w:rsidRPr="003C5628">
              <w:rPr>
                <w:rFonts w:ascii="Times New Roman" w:hAnsi="Times New Roman"/>
                <w:sz w:val="24"/>
                <w:szCs w:val="24"/>
              </w:rPr>
              <w:t>торико-культурному наследию</w:t>
            </w:r>
          </w:p>
        </w:tc>
        <w:tc>
          <w:tcPr>
            <w:tcW w:w="4111" w:type="dxa"/>
          </w:tcPr>
          <w:p w:rsidR="003C5628" w:rsidRPr="003C5628" w:rsidRDefault="003C5628" w:rsidP="00733DC1">
            <w:pPr>
              <w:jc w:val="both"/>
              <w:rPr>
                <w:rFonts w:ascii="Times New Roman" w:hAnsi="Times New Roman"/>
                <w:sz w:val="24"/>
                <w:szCs w:val="24"/>
              </w:rPr>
            </w:pPr>
            <w:r w:rsidRPr="003C5628">
              <w:rPr>
                <w:rFonts w:ascii="Times New Roman" w:hAnsi="Times New Roman"/>
                <w:i/>
                <w:sz w:val="24"/>
                <w:szCs w:val="24"/>
              </w:rPr>
              <w:t>Знать:</w:t>
            </w:r>
            <w:r w:rsidRPr="003C5628">
              <w:rPr>
                <w:rFonts w:ascii="Times New Roman" w:hAnsi="Times New Roman"/>
                <w:sz w:val="24"/>
                <w:szCs w:val="24"/>
              </w:rPr>
              <w:t xml:space="preserve"> основные этапы развития и</w:t>
            </w:r>
            <w:r w:rsidRPr="003C5628">
              <w:rPr>
                <w:rFonts w:ascii="Times New Roman" w:hAnsi="Times New Roman"/>
                <w:sz w:val="24"/>
                <w:szCs w:val="24"/>
              </w:rPr>
              <w:t>с</w:t>
            </w:r>
            <w:r w:rsidRPr="003C5628">
              <w:rPr>
                <w:rFonts w:ascii="Times New Roman" w:hAnsi="Times New Roman"/>
                <w:sz w:val="24"/>
                <w:szCs w:val="24"/>
              </w:rPr>
              <w:t>тории и культуры и их особенности</w:t>
            </w:r>
          </w:p>
          <w:p w:rsidR="003C5628" w:rsidRPr="003C5628" w:rsidRDefault="003C5628" w:rsidP="00733DC1">
            <w:pPr>
              <w:jc w:val="both"/>
              <w:rPr>
                <w:rFonts w:ascii="Times New Roman" w:hAnsi="Times New Roman"/>
                <w:sz w:val="24"/>
                <w:szCs w:val="24"/>
              </w:rPr>
            </w:pPr>
            <w:r w:rsidRPr="003C5628">
              <w:rPr>
                <w:rFonts w:ascii="Times New Roman" w:hAnsi="Times New Roman"/>
                <w:i/>
                <w:sz w:val="24"/>
                <w:szCs w:val="24"/>
              </w:rPr>
              <w:t>Уметь:</w:t>
            </w:r>
            <w:r w:rsidRPr="003C5628">
              <w:rPr>
                <w:rFonts w:ascii="Times New Roman" w:hAnsi="Times New Roman"/>
                <w:sz w:val="24"/>
                <w:szCs w:val="24"/>
              </w:rPr>
              <w:t xml:space="preserve"> осознано понимать историко-культурные ценности</w:t>
            </w:r>
          </w:p>
          <w:p w:rsidR="003C5628" w:rsidRPr="003C5628" w:rsidRDefault="003C5628" w:rsidP="00733DC1">
            <w:pPr>
              <w:jc w:val="both"/>
              <w:rPr>
                <w:rFonts w:ascii="Times New Roman" w:hAnsi="Times New Roman"/>
                <w:sz w:val="24"/>
                <w:szCs w:val="24"/>
              </w:rPr>
            </w:pPr>
            <w:r w:rsidRPr="003C5628">
              <w:rPr>
                <w:rFonts w:ascii="Times New Roman" w:hAnsi="Times New Roman"/>
                <w:i/>
                <w:sz w:val="24"/>
                <w:szCs w:val="24"/>
              </w:rPr>
              <w:t>Владеть:</w:t>
            </w:r>
            <w:r w:rsidRPr="003C5628">
              <w:rPr>
                <w:rFonts w:ascii="Times New Roman" w:hAnsi="Times New Roman"/>
                <w:sz w:val="24"/>
                <w:szCs w:val="24"/>
              </w:rPr>
              <w:t xml:space="preserve"> достаточным уровнем культуры с целью формирования г</w:t>
            </w:r>
            <w:r w:rsidRPr="003C5628">
              <w:rPr>
                <w:rFonts w:ascii="Times New Roman" w:hAnsi="Times New Roman"/>
                <w:sz w:val="24"/>
                <w:szCs w:val="24"/>
              </w:rPr>
              <w:t>у</w:t>
            </w:r>
            <w:r w:rsidRPr="003C5628">
              <w:rPr>
                <w:rFonts w:ascii="Times New Roman" w:hAnsi="Times New Roman"/>
                <w:sz w:val="24"/>
                <w:szCs w:val="24"/>
              </w:rPr>
              <w:t>манистических ценностей</w:t>
            </w:r>
          </w:p>
        </w:tc>
      </w:tr>
    </w:tbl>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r w:rsidRPr="003C5628">
        <w:rPr>
          <w:rFonts w:ascii="Times New Roman" w:hAnsi="Times New Roman"/>
          <w:b/>
          <w:sz w:val="24"/>
          <w:szCs w:val="24"/>
        </w:rPr>
        <w:t>4. Содержание дисциплины</w:t>
      </w:r>
    </w:p>
    <w:p w:rsidR="009C66E7" w:rsidRPr="003C5628" w:rsidRDefault="009C66E7" w:rsidP="009C66E7">
      <w:pPr>
        <w:tabs>
          <w:tab w:val="left" w:pos="567"/>
        </w:tabs>
        <w:spacing w:after="0" w:line="240" w:lineRule="auto"/>
        <w:ind w:firstLine="284"/>
        <w:rPr>
          <w:rFonts w:ascii="Times New Roman" w:hAnsi="Times New Roman"/>
          <w:b/>
          <w:sz w:val="24"/>
          <w:szCs w:val="24"/>
        </w:rPr>
      </w:pPr>
      <w:r w:rsidRPr="003C5628">
        <w:rPr>
          <w:rFonts w:ascii="Times New Roman" w:hAnsi="Times New Roman"/>
          <w:b/>
          <w:sz w:val="24"/>
          <w:szCs w:val="24"/>
        </w:rPr>
        <w:t>Теоретико-практический модуль 1 (лекционный).</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История как наука. Методология и методы исторических исследований</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 xml:space="preserve">Древняя Русь и социально-политические изменения в русских землях в 13-15 веках </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Особенности формирования и развития Московской Руси</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 xml:space="preserve">Россия в период становления абсолютизма. </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 xml:space="preserve">Российская империя в первой половине 19 вв. </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 xml:space="preserve">Российская империя во второй половине 19 века </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Россия в условиях войн и революций (1914-1953 гг.)</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 xml:space="preserve">СССР (1914-1922 гг.). СССР (1953-1991 гг.). Становление российской государственности </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Период "перестройки" и становление Российской Федерации.</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Современная Россия</w:t>
      </w:r>
    </w:p>
    <w:p w:rsidR="009C66E7" w:rsidRPr="003C5628" w:rsidRDefault="009C66E7" w:rsidP="009C66E7">
      <w:pPr>
        <w:tabs>
          <w:tab w:val="left" w:pos="567"/>
        </w:tabs>
        <w:spacing w:after="0" w:line="240" w:lineRule="auto"/>
        <w:ind w:firstLine="284"/>
        <w:rPr>
          <w:rFonts w:ascii="Times New Roman" w:hAnsi="Times New Roman"/>
          <w:b/>
          <w:sz w:val="24"/>
          <w:szCs w:val="24"/>
        </w:rPr>
      </w:pPr>
      <w:r w:rsidRPr="003C5628">
        <w:rPr>
          <w:rFonts w:ascii="Times New Roman" w:hAnsi="Times New Roman"/>
          <w:b/>
          <w:sz w:val="24"/>
          <w:szCs w:val="24"/>
        </w:rPr>
        <w:t>Теоретико-практический модуль 2 (практический).</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История как наука</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Возникновение и развитие древнерусского государства</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Образование и укрепление Московского государства</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"Смутное время" и дальнейшее укрепление самодержавия</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Самодержавие и абсолютизм. Просвещенный абсолютизм 18 в.</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 xml:space="preserve">Российская империя первой пол.19 в. Абсолютизм в годы либеральных реформ и </w:t>
      </w:r>
      <w:proofErr w:type="spellStart"/>
      <w:r w:rsidRPr="003C5628">
        <w:rPr>
          <w:rFonts w:ascii="Times New Roman" w:hAnsi="Times New Roman"/>
          <w:sz w:val="24"/>
          <w:szCs w:val="24"/>
        </w:rPr>
        <w:t>пореформеннный</w:t>
      </w:r>
      <w:proofErr w:type="spellEnd"/>
      <w:r w:rsidRPr="003C5628">
        <w:rPr>
          <w:rFonts w:ascii="Times New Roman" w:hAnsi="Times New Roman"/>
          <w:sz w:val="24"/>
          <w:szCs w:val="24"/>
        </w:rPr>
        <w:t xml:space="preserve"> период.</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Россия в начале 20 века. Советское государство в 20-30 е гг. 20 века</w:t>
      </w:r>
    </w:p>
    <w:p w:rsidR="009C66E7" w:rsidRPr="003C5628" w:rsidRDefault="009C66E7" w:rsidP="009C66E7">
      <w:pPr>
        <w:tabs>
          <w:tab w:val="left" w:pos="567"/>
        </w:tabs>
        <w:spacing w:after="0" w:line="240" w:lineRule="auto"/>
        <w:ind w:firstLine="284"/>
        <w:rPr>
          <w:rFonts w:ascii="Times New Roman" w:hAnsi="Times New Roman"/>
          <w:sz w:val="24"/>
          <w:szCs w:val="24"/>
        </w:rPr>
      </w:pPr>
      <w:r w:rsidRPr="003C5628">
        <w:rPr>
          <w:rFonts w:ascii="Times New Roman" w:hAnsi="Times New Roman"/>
          <w:sz w:val="24"/>
          <w:szCs w:val="24"/>
        </w:rPr>
        <w:t>Современная Россия</w:t>
      </w: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b/>
          <w:color w:val="000000"/>
          <w:sz w:val="24"/>
          <w:szCs w:val="24"/>
          <w:lang w:eastAsia="ru-RU"/>
        </w:rPr>
      </w:pP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sz w:val="24"/>
          <w:szCs w:val="24"/>
          <w:lang w:eastAsia="ru-RU"/>
        </w:rPr>
      </w:pPr>
      <w:r w:rsidRPr="003C5628">
        <w:rPr>
          <w:rFonts w:ascii="Times New Roman" w:eastAsia="Times New Roman" w:hAnsi="Times New Roman"/>
          <w:b/>
          <w:color w:val="000000"/>
          <w:sz w:val="24"/>
          <w:szCs w:val="24"/>
          <w:lang w:eastAsia="ru-RU"/>
        </w:rPr>
        <w:t>РАЗДЕЛ 1.</w:t>
      </w:r>
      <w:r w:rsidRPr="003C5628">
        <w:rPr>
          <w:rFonts w:ascii="Times New Roman" w:eastAsia="Times New Roman" w:hAnsi="Times New Roman"/>
          <w:b/>
          <w:bCs/>
          <w:color w:val="000000"/>
          <w:sz w:val="24"/>
          <w:szCs w:val="24"/>
          <w:lang w:eastAsia="ru-RU"/>
        </w:rPr>
        <w:t xml:space="preserve">Теория и методология исторической науки </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Место истории в системе наук. Предмет исторической науки. Роль теории в познании прошлого. Теория и методология исторической науки. Сущность, формы, функции исторического знания. История России - неотъемлемая часть всемирной истории: общее и особенное в историческом развитии. Российская цивилизация между Западом и Востоком. Основные этапы отечественной и мировой историографии по истории России. Источники по отечественной истории (письменные, вещественные, </w:t>
      </w:r>
      <w:proofErr w:type="gramStart"/>
      <w:r w:rsidRPr="003C5628">
        <w:rPr>
          <w:rFonts w:ascii="Times New Roman" w:eastAsia="Times New Roman" w:hAnsi="Times New Roman"/>
          <w:color w:val="000000"/>
          <w:sz w:val="24"/>
          <w:szCs w:val="24"/>
          <w:lang w:eastAsia="ru-RU"/>
        </w:rPr>
        <w:t>аудио-визуальные</w:t>
      </w:r>
      <w:proofErr w:type="gramEnd"/>
      <w:r w:rsidRPr="003C5628">
        <w:rPr>
          <w:rFonts w:ascii="Times New Roman" w:eastAsia="Times New Roman" w:hAnsi="Times New Roman"/>
          <w:color w:val="000000"/>
          <w:sz w:val="24"/>
          <w:szCs w:val="24"/>
          <w:lang w:eastAsia="ru-RU"/>
        </w:rPr>
        <w:t xml:space="preserve">, научно-технические, изобразительные). </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b/>
          <w:bCs/>
          <w:sz w:val="24"/>
          <w:szCs w:val="24"/>
          <w:lang w:eastAsia="ru-RU"/>
        </w:rPr>
      </w:pPr>
      <w:r w:rsidRPr="003C5628">
        <w:rPr>
          <w:rFonts w:ascii="Times New Roman" w:eastAsia="Times New Roman" w:hAnsi="Times New Roman"/>
          <w:b/>
          <w:color w:val="000000"/>
          <w:sz w:val="24"/>
          <w:szCs w:val="24"/>
          <w:lang w:eastAsia="ru-RU"/>
        </w:rPr>
        <w:t>РАЗДЕЛ</w:t>
      </w:r>
      <w:r w:rsidRPr="003C5628">
        <w:rPr>
          <w:rFonts w:ascii="Times New Roman" w:eastAsia="Times New Roman" w:hAnsi="Times New Roman"/>
          <w:b/>
          <w:sz w:val="24"/>
          <w:szCs w:val="24"/>
          <w:lang w:eastAsia="ru-RU"/>
        </w:rPr>
        <w:t xml:space="preserve"> 2.</w:t>
      </w:r>
      <w:r w:rsidRPr="003C5628">
        <w:rPr>
          <w:rFonts w:ascii="Times New Roman" w:eastAsia="Times New Roman" w:hAnsi="Times New Roman"/>
          <w:b/>
          <w:bCs/>
          <w:sz w:val="24"/>
          <w:szCs w:val="24"/>
          <w:lang w:eastAsia="ru-RU"/>
        </w:rPr>
        <w:t xml:space="preserve">Древняя Русь и социально-политические изменения  в русских землях в 13-15 веках </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Античный мир и древнейшие народы на территории России и сопредельных регионов. (Северное </w:t>
      </w:r>
      <w:proofErr w:type="spellStart"/>
      <w:r w:rsidRPr="003C5628">
        <w:rPr>
          <w:rFonts w:ascii="Times New Roman" w:eastAsia="Times New Roman" w:hAnsi="Times New Roman"/>
          <w:color w:val="000000"/>
          <w:sz w:val="24"/>
          <w:szCs w:val="24"/>
          <w:lang w:eastAsia="ru-RU"/>
        </w:rPr>
        <w:t>Причерноморье.Закавказье</w:t>
      </w:r>
      <w:proofErr w:type="spellEnd"/>
      <w:r w:rsidRPr="003C5628">
        <w:rPr>
          <w:rFonts w:ascii="Times New Roman" w:eastAsia="Times New Roman" w:hAnsi="Times New Roman"/>
          <w:color w:val="000000"/>
          <w:sz w:val="24"/>
          <w:szCs w:val="24"/>
          <w:lang w:eastAsia="ru-RU"/>
        </w:rPr>
        <w:t xml:space="preserve">, Средняя Азия). Скифские племена; греческие колонии в Северном Причерноморье; Великое Переселение народов в </w:t>
      </w:r>
      <w:r w:rsidRPr="003C5628">
        <w:rPr>
          <w:rFonts w:ascii="Times New Roman" w:eastAsia="Times New Roman" w:hAnsi="Times New Roman"/>
          <w:color w:val="000000"/>
          <w:sz w:val="24"/>
          <w:szCs w:val="24"/>
          <w:lang w:val="en-US" w:eastAsia="ru-RU"/>
        </w:rPr>
        <w:t>III</w:t>
      </w:r>
      <w:r w:rsidRPr="003C5628">
        <w:rPr>
          <w:rFonts w:ascii="Times New Roman" w:eastAsia="Times New Roman" w:hAnsi="Times New Roman"/>
          <w:color w:val="000000"/>
          <w:sz w:val="24"/>
          <w:szCs w:val="24"/>
          <w:lang w:eastAsia="ru-RU"/>
        </w:rPr>
        <w:t xml:space="preserve"> - </w:t>
      </w:r>
      <w:r w:rsidRPr="003C5628">
        <w:rPr>
          <w:rFonts w:ascii="Times New Roman" w:eastAsia="Times New Roman" w:hAnsi="Times New Roman"/>
          <w:color w:val="000000"/>
          <w:sz w:val="24"/>
          <w:szCs w:val="24"/>
          <w:lang w:val="en-US" w:eastAsia="ru-RU"/>
        </w:rPr>
        <w:t>VI</w:t>
      </w:r>
      <w:r w:rsidRPr="003C5628">
        <w:rPr>
          <w:rFonts w:ascii="Times New Roman" w:eastAsia="Times New Roman" w:hAnsi="Times New Roman"/>
          <w:color w:val="000000"/>
          <w:sz w:val="24"/>
          <w:szCs w:val="24"/>
          <w:lang w:eastAsia="ru-RU"/>
        </w:rPr>
        <w:t xml:space="preserve"> веках. Особенности политического и социального строя Российского государства </w:t>
      </w:r>
      <w:r w:rsidRPr="003C5628">
        <w:rPr>
          <w:rFonts w:ascii="Times New Roman" w:eastAsia="Times New Roman" w:hAnsi="Times New Roman"/>
          <w:color w:val="000000"/>
          <w:sz w:val="24"/>
          <w:szCs w:val="24"/>
          <w:lang w:val="en-US" w:eastAsia="ru-RU"/>
        </w:rPr>
        <w:t>IX</w:t>
      </w:r>
      <w:r w:rsidRPr="003C5628">
        <w:rPr>
          <w:rFonts w:ascii="Times New Roman" w:eastAsia="Times New Roman" w:hAnsi="Times New Roman"/>
          <w:color w:val="000000"/>
          <w:sz w:val="24"/>
          <w:szCs w:val="24"/>
          <w:lang w:eastAsia="ru-RU"/>
        </w:rPr>
        <w:t>-</w:t>
      </w:r>
      <w:r w:rsidRPr="003C5628">
        <w:rPr>
          <w:rFonts w:ascii="Times New Roman" w:eastAsia="Times New Roman" w:hAnsi="Times New Roman"/>
          <w:color w:val="000000"/>
          <w:sz w:val="24"/>
          <w:szCs w:val="24"/>
          <w:lang w:val="en-US" w:eastAsia="ru-RU"/>
        </w:rPr>
        <w:t>XVIII</w:t>
      </w:r>
      <w:r w:rsidRPr="003C5628">
        <w:rPr>
          <w:rFonts w:ascii="Times New Roman" w:eastAsia="Times New Roman" w:hAnsi="Times New Roman"/>
          <w:color w:val="000000"/>
          <w:sz w:val="24"/>
          <w:szCs w:val="24"/>
          <w:lang w:eastAsia="ru-RU"/>
        </w:rPr>
        <w:t xml:space="preserve"> вв. Этнокультурные  социально-политические процессы становления русской государственности. Традиционные формы социальной организации европейских народов в </w:t>
      </w:r>
      <w:proofErr w:type="spellStart"/>
      <w:r w:rsidRPr="003C5628">
        <w:rPr>
          <w:rFonts w:ascii="Times New Roman" w:eastAsia="Times New Roman" w:hAnsi="Times New Roman"/>
          <w:color w:val="000000"/>
          <w:sz w:val="24"/>
          <w:szCs w:val="24"/>
          <w:lang w:eastAsia="ru-RU"/>
        </w:rPr>
        <w:t>догосударственныйпериод</w:t>
      </w:r>
      <w:proofErr w:type="spellEnd"/>
      <w:r w:rsidRPr="003C5628">
        <w:rPr>
          <w:rFonts w:ascii="Times New Roman" w:eastAsia="Times New Roman" w:hAnsi="Times New Roman"/>
          <w:color w:val="000000"/>
          <w:sz w:val="24"/>
          <w:szCs w:val="24"/>
          <w:lang w:eastAsia="ru-RU"/>
        </w:rPr>
        <w:t xml:space="preserve">. Социально-экономические и политические изменения в недрах славянского общества на рубеже </w:t>
      </w:r>
      <w:r w:rsidRPr="003C5628">
        <w:rPr>
          <w:rFonts w:ascii="Times New Roman" w:eastAsia="Times New Roman" w:hAnsi="Times New Roman"/>
          <w:color w:val="000000"/>
          <w:sz w:val="24"/>
          <w:szCs w:val="24"/>
          <w:lang w:val="en-US" w:eastAsia="ru-RU"/>
        </w:rPr>
        <w:t>VIII</w:t>
      </w:r>
      <w:r w:rsidRPr="003C5628">
        <w:rPr>
          <w:rFonts w:ascii="Times New Roman" w:eastAsia="Times New Roman" w:hAnsi="Times New Roman"/>
          <w:color w:val="000000"/>
          <w:sz w:val="24"/>
          <w:szCs w:val="24"/>
          <w:lang w:eastAsia="ru-RU"/>
        </w:rPr>
        <w:t xml:space="preserve"> – </w:t>
      </w:r>
      <w:r w:rsidRPr="003C5628">
        <w:rPr>
          <w:rFonts w:ascii="Times New Roman" w:eastAsia="Times New Roman" w:hAnsi="Times New Roman"/>
          <w:color w:val="000000"/>
          <w:sz w:val="24"/>
          <w:szCs w:val="24"/>
          <w:lang w:val="en-US" w:eastAsia="ru-RU"/>
        </w:rPr>
        <w:t>IX</w:t>
      </w:r>
      <w:r w:rsidRPr="003C5628">
        <w:rPr>
          <w:rFonts w:ascii="Times New Roman" w:eastAsia="Times New Roman" w:hAnsi="Times New Roman"/>
          <w:color w:val="000000"/>
          <w:sz w:val="24"/>
          <w:szCs w:val="24"/>
          <w:lang w:eastAsia="ru-RU"/>
        </w:rPr>
        <w:t xml:space="preserve"> вв. Восточные славяне в древности. Причины появления государственной, княжеской власти и ее функции. Новейшие археологические открытия в Новгороде и их влияние на представления о происхождении Древнерусского государства. Особенности социально-политического развития Киевской Руси. Дружинные связи. Организация гражданского управления и его роль в регулировании отношений с княжеской властью киевской династии. Города в системе социально-политических отношений. Дискуссия о начале формирования государственно-феодальной системы. Отличие этой системы от западноевропейского вассалитета. Древнерусское государство в оценках современных историков.</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Эволюция восточнославянской государственности в </w:t>
      </w:r>
      <w:r w:rsidRPr="003C5628">
        <w:rPr>
          <w:rFonts w:ascii="Times New Roman" w:eastAsia="Times New Roman" w:hAnsi="Times New Roman"/>
          <w:color w:val="000000"/>
          <w:sz w:val="24"/>
          <w:szCs w:val="24"/>
          <w:lang w:val="en-US" w:eastAsia="ru-RU"/>
        </w:rPr>
        <w:t>XI</w:t>
      </w:r>
      <w:r w:rsidRPr="003C5628">
        <w:rPr>
          <w:rFonts w:ascii="Times New Roman" w:eastAsia="Times New Roman" w:hAnsi="Times New Roman"/>
          <w:color w:val="000000"/>
          <w:sz w:val="24"/>
          <w:szCs w:val="24"/>
          <w:lang w:eastAsia="ru-RU"/>
        </w:rPr>
        <w:t>-</w:t>
      </w:r>
      <w:r w:rsidRPr="003C5628">
        <w:rPr>
          <w:rFonts w:ascii="Times New Roman" w:eastAsia="Times New Roman" w:hAnsi="Times New Roman"/>
          <w:color w:val="000000"/>
          <w:sz w:val="24"/>
          <w:szCs w:val="24"/>
          <w:lang w:val="en-US" w:eastAsia="ru-RU"/>
        </w:rPr>
        <w:t>XII</w:t>
      </w:r>
      <w:r w:rsidRPr="003C5628">
        <w:rPr>
          <w:rFonts w:ascii="Times New Roman" w:eastAsia="Times New Roman" w:hAnsi="Times New Roman"/>
          <w:color w:val="000000"/>
          <w:sz w:val="24"/>
          <w:szCs w:val="24"/>
          <w:lang w:eastAsia="ru-RU"/>
        </w:rPr>
        <w:t xml:space="preserve"> вв. Социально-политическая структура русских земель периода политической раздробленности. Формирование различных социокультурных моделей развития древнерусского общества и государства. Монголо-татарское нашествие на Русь. Экспансия в западную и северо-западную Русь. Великое княжество литовское и Русское государство.</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Социально-политические изменения в русских землях в период монголо-татарского господства. Проблема Золотой Орды в современной отечественной и зарубежной историографии. Место Средневековья во всемирно-историческом процессе. Складывание основ национальных государств в Западной Европе. Европа в начале Нового времени. Формирование целостности европейской цивилизации.</w:t>
      </w:r>
    </w:p>
    <w:p w:rsidR="009C66E7" w:rsidRPr="003C5628" w:rsidRDefault="009C66E7" w:rsidP="009C66E7">
      <w:pPr>
        <w:tabs>
          <w:tab w:val="left" w:pos="567"/>
        </w:tabs>
        <w:spacing w:after="0" w:line="240" w:lineRule="auto"/>
        <w:ind w:firstLine="284"/>
        <w:jc w:val="both"/>
        <w:rPr>
          <w:rFonts w:ascii="Times New Roman" w:eastAsia="Times New Roman" w:hAnsi="Times New Roman"/>
          <w:b/>
          <w:bCs/>
          <w:sz w:val="24"/>
          <w:szCs w:val="24"/>
          <w:lang w:eastAsia="ru-RU"/>
        </w:rPr>
      </w:pPr>
      <w:r w:rsidRPr="003C5628">
        <w:rPr>
          <w:rFonts w:ascii="Times New Roman" w:eastAsia="Times New Roman" w:hAnsi="Times New Roman"/>
          <w:b/>
          <w:color w:val="000000"/>
          <w:sz w:val="24"/>
          <w:szCs w:val="24"/>
          <w:lang w:eastAsia="ru-RU"/>
        </w:rPr>
        <w:t>РАЗДЕЛ</w:t>
      </w:r>
      <w:r w:rsidRPr="003C5628">
        <w:rPr>
          <w:rFonts w:ascii="Times New Roman" w:eastAsia="Times New Roman" w:hAnsi="Times New Roman"/>
          <w:b/>
          <w:sz w:val="24"/>
          <w:szCs w:val="24"/>
          <w:lang w:eastAsia="ru-RU"/>
        </w:rPr>
        <w:t xml:space="preserve"> 3.</w:t>
      </w:r>
      <w:r w:rsidRPr="003C5628">
        <w:rPr>
          <w:rFonts w:ascii="Times New Roman" w:eastAsia="Times New Roman" w:hAnsi="Times New Roman"/>
          <w:b/>
          <w:bCs/>
          <w:sz w:val="24"/>
          <w:szCs w:val="24"/>
          <w:lang w:eastAsia="ru-RU"/>
        </w:rPr>
        <w:t xml:space="preserve">Образование и развитие Московского (Российского) централизованного государства </w:t>
      </w:r>
    </w:p>
    <w:p w:rsidR="009C66E7" w:rsidRPr="003C5628" w:rsidRDefault="009C66E7" w:rsidP="009C66E7">
      <w:pPr>
        <w:tabs>
          <w:tab w:val="left" w:pos="567"/>
        </w:tabs>
        <w:spacing w:after="0" w:line="240" w:lineRule="auto"/>
        <w:ind w:firstLine="284"/>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Специфика становления единого русского государства. Возникновение </w:t>
      </w:r>
      <w:proofErr w:type="spellStart"/>
      <w:r w:rsidRPr="003C5628">
        <w:rPr>
          <w:rFonts w:ascii="Times New Roman" w:eastAsia="Times New Roman" w:hAnsi="Times New Roman"/>
          <w:color w:val="000000"/>
          <w:sz w:val="24"/>
          <w:szCs w:val="24"/>
          <w:lang w:eastAsia="ru-RU"/>
        </w:rPr>
        <w:t>сословой</w:t>
      </w:r>
      <w:proofErr w:type="spellEnd"/>
      <w:r w:rsidRPr="003C5628">
        <w:rPr>
          <w:rFonts w:ascii="Times New Roman" w:eastAsia="Times New Roman" w:hAnsi="Times New Roman"/>
          <w:color w:val="000000"/>
          <w:sz w:val="24"/>
          <w:szCs w:val="24"/>
          <w:lang w:eastAsia="ru-RU"/>
        </w:rPr>
        <w:t xml:space="preserve"> системы организации общества. Местничество. Предпосылки складывания самодержавных черт государственной власти. Народы Поволжья, </w:t>
      </w:r>
      <w:proofErr w:type="spellStart"/>
      <w:r w:rsidRPr="003C5628">
        <w:rPr>
          <w:rFonts w:ascii="Times New Roman" w:eastAsia="Times New Roman" w:hAnsi="Times New Roman"/>
          <w:color w:val="000000"/>
          <w:sz w:val="24"/>
          <w:szCs w:val="24"/>
          <w:lang w:eastAsia="ru-RU"/>
        </w:rPr>
        <w:t>Приуралья</w:t>
      </w:r>
      <w:proofErr w:type="spellEnd"/>
      <w:r w:rsidRPr="003C5628">
        <w:rPr>
          <w:rFonts w:ascii="Times New Roman" w:eastAsia="Times New Roman" w:hAnsi="Times New Roman"/>
          <w:color w:val="000000"/>
          <w:sz w:val="24"/>
          <w:szCs w:val="24"/>
          <w:lang w:eastAsia="ru-RU"/>
        </w:rPr>
        <w:t xml:space="preserve"> и Западной Сибири.</w:t>
      </w:r>
    </w:p>
    <w:p w:rsidR="009C66E7" w:rsidRPr="003C5628" w:rsidRDefault="009C66E7" w:rsidP="009C66E7">
      <w:pPr>
        <w:shd w:val="clear" w:color="auto" w:fill="FFFFFF"/>
        <w:tabs>
          <w:tab w:val="left" w:pos="567"/>
        </w:tabs>
        <w:spacing w:after="0" w:line="240" w:lineRule="auto"/>
        <w:ind w:right="19"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Иван Грозный: поиск альтернативных путей социально-политического развития Руси. Опричнина. Особенности </w:t>
      </w:r>
      <w:proofErr w:type="spellStart"/>
      <w:r w:rsidRPr="003C5628">
        <w:rPr>
          <w:rFonts w:ascii="Times New Roman" w:eastAsia="Times New Roman" w:hAnsi="Times New Roman"/>
          <w:color w:val="000000"/>
          <w:sz w:val="24"/>
          <w:szCs w:val="24"/>
          <w:lang w:eastAsia="ru-RU"/>
        </w:rPr>
        <w:t>сословно-предствительной</w:t>
      </w:r>
      <w:proofErr w:type="spellEnd"/>
      <w:r w:rsidRPr="003C5628">
        <w:rPr>
          <w:rFonts w:ascii="Times New Roman" w:eastAsia="Times New Roman" w:hAnsi="Times New Roman"/>
          <w:color w:val="000000"/>
          <w:sz w:val="24"/>
          <w:szCs w:val="24"/>
          <w:lang w:eastAsia="ru-RU"/>
        </w:rPr>
        <w:t xml:space="preserve"> монархии в Западной Европе и России. "Смутное время": ослабление государственных начал, попытки возрождения традиционных ("</w:t>
      </w:r>
      <w:proofErr w:type="spellStart"/>
      <w:r w:rsidRPr="003C5628">
        <w:rPr>
          <w:rFonts w:ascii="Times New Roman" w:eastAsia="Times New Roman" w:hAnsi="Times New Roman"/>
          <w:color w:val="000000"/>
          <w:sz w:val="24"/>
          <w:szCs w:val="24"/>
          <w:lang w:eastAsia="ru-RU"/>
        </w:rPr>
        <w:t>домонгольских</w:t>
      </w:r>
      <w:proofErr w:type="spellEnd"/>
      <w:r w:rsidRPr="003C5628">
        <w:rPr>
          <w:rFonts w:ascii="Times New Roman" w:eastAsia="Times New Roman" w:hAnsi="Times New Roman"/>
          <w:color w:val="000000"/>
          <w:sz w:val="24"/>
          <w:szCs w:val="24"/>
          <w:lang w:eastAsia="ru-RU"/>
        </w:rPr>
        <w:t xml:space="preserve">") норм отношений между властью и обществом. Борис Годунов, Лжедмитрий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xml:space="preserve">, Василий Шуйский как персонифицированное отражение борьбы различных путей развития страны. Феномен </w:t>
      </w:r>
      <w:proofErr w:type="spellStart"/>
      <w:r w:rsidRPr="003C5628">
        <w:rPr>
          <w:rFonts w:ascii="Times New Roman" w:eastAsia="Times New Roman" w:hAnsi="Times New Roman"/>
          <w:color w:val="000000"/>
          <w:sz w:val="24"/>
          <w:szCs w:val="24"/>
          <w:lang w:eastAsia="ru-RU"/>
        </w:rPr>
        <w:t>самозванчества</w:t>
      </w:r>
      <w:proofErr w:type="spellEnd"/>
      <w:r w:rsidRPr="003C5628">
        <w:rPr>
          <w:rFonts w:ascii="Times New Roman" w:eastAsia="Times New Roman" w:hAnsi="Times New Roman"/>
          <w:color w:val="000000"/>
          <w:sz w:val="24"/>
          <w:szCs w:val="24"/>
          <w:lang w:eastAsia="ru-RU"/>
        </w:rPr>
        <w:t xml:space="preserve">. Усиление шляхетско- католической экспансии на Восток. Роль ополчения в освобождении Москвы и изгнании чужеземцев. К. Минин и Д. Пожарский. Земский Собор </w:t>
      </w:r>
      <w:smartTag w:uri="urn:schemas-microsoft-com:office:smarttags" w:element="metricconverter">
        <w:smartTagPr>
          <w:attr w:name="ProductID" w:val="1613 г"/>
        </w:smartTagPr>
        <w:r w:rsidRPr="003C5628">
          <w:rPr>
            <w:rFonts w:ascii="Times New Roman" w:eastAsia="Times New Roman" w:hAnsi="Times New Roman"/>
            <w:color w:val="000000"/>
            <w:sz w:val="24"/>
            <w:szCs w:val="24"/>
            <w:lang w:eastAsia="ru-RU"/>
          </w:rPr>
          <w:t>1613 г</w:t>
        </w:r>
      </w:smartTag>
      <w:r w:rsidRPr="003C5628">
        <w:rPr>
          <w:rFonts w:ascii="Times New Roman" w:eastAsia="Times New Roman" w:hAnsi="Times New Roman"/>
          <w:color w:val="000000"/>
          <w:sz w:val="24"/>
          <w:szCs w:val="24"/>
          <w:lang w:eastAsia="ru-RU"/>
        </w:rPr>
        <w:t xml:space="preserve">. Воцарение династии Романовых Соборное уложение </w:t>
      </w:r>
      <w:smartTag w:uri="urn:schemas-microsoft-com:office:smarttags" w:element="metricconverter">
        <w:smartTagPr>
          <w:attr w:name="ProductID" w:val="1649 г"/>
        </w:smartTagPr>
        <w:r w:rsidRPr="003C5628">
          <w:rPr>
            <w:rFonts w:ascii="Times New Roman" w:eastAsia="Times New Roman" w:hAnsi="Times New Roman"/>
            <w:color w:val="000000"/>
            <w:sz w:val="24"/>
            <w:szCs w:val="24"/>
            <w:lang w:eastAsia="ru-RU"/>
          </w:rPr>
          <w:t>1649 г</w:t>
        </w:r>
      </w:smartTag>
      <w:r w:rsidRPr="003C5628">
        <w:rPr>
          <w:rFonts w:ascii="Times New Roman" w:eastAsia="Times New Roman" w:hAnsi="Times New Roman"/>
          <w:color w:val="000000"/>
          <w:sz w:val="24"/>
          <w:szCs w:val="24"/>
          <w:lang w:eastAsia="ru-RU"/>
        </w:rPr>
        <w:t xml:space="preserve">.: юридическое закрепление крепостного права и сословных функций. Боярская Дума. Земские соборы. Церковь и государство. Церковный раскол; его социально-политическая сущность и последствия. Особенности </w:t>
      </w:r>
      <w:proofErr w:type="spellStart"/>
      <w:r w:rsidRPr="003C5628">
        <w:rPr>
          <w:rFonts w:ascii="Times New Roman" w:eastAsia="Times New Roman" w:hAnsi="Times New Roman"/>
          <w:color w:val="000000"/>
          <w:sz w:val="24"/>
          <w:szCs w:val="24"/>
          <w:lang w:eastAsia="ru-RU"/>
        </w:rPr>
        <w:t>сословко-представительной</w:t>
      </w:r>
      <w:proofErr w:type="spellEnd"/>
      <w:r w:rsidRPr="003C5628">
        <w:rPr>
          <w:rFonts w:ascii="Times New Roman" w:eastAsia="Times New Roman" w:hAnsi="Times New Roman"/>
          <w:color w:val="000000"/>
          <w:sz w:val="24"/>
          <w:szCs w:val="24"/>
          <w:lang w:eastAsia="ru-RU"/>
        </w:rPr>
        <w:t xml:space="preserve"> монархии в России. Дискуссии о генезисе самодержавия. </w:t>
      </w:r>
    </w:p>
    <w:p w:rsidR="009C66E7" w:rsidRPr="003C5628" w:rsidRDefault="009C66E7" w:rsidP="009C66E7">
      <w:pPr>
        <w:tabs>
          <w:tab w:val="left" w:pos="567"/>
        </w:tabs>
        <w:spacing w:after="0" w:line="240" w:lineRule="auto"/>
        <w:ind w:firstLine="284"/>
        <w:jc w:val="both"/>
        <w:rPr>
          <w:rFonts w:ascii="Times New Roman" w:eastAsia="Times New Roman" w:hAnsi="Times New Roman"/>
          <w:b/>
          <w:bCs/>
          <w:sz w:val="24"/>
          <w:szCs w:val="24"/>
          <w:lang w:eastAsia="ru-RU"/>
        </w:rPr>
      </w:pPr>
      <w:r w:rsidRPr="003C5628">
        <w:rPr>
          <w:rFonts w:ascii="Times New Roman" w:eastAsia="Times New Roman" w:hAnsi="Times New Roman"/>
          <w:b/>
          <w:color w:val="000000"/>
          <w:sz w:val="24"/>
          <w:szCs w:val="24"/>
          <w:lang w:eastAsia="ru-RU"/>
        </w:rPr>
        <w:t>РАЗДЕЛ</w:t>
      </w:r>
      <w:r w:rsidRPr="003C5628">
        <w:rPr>
          <w:rFonts w:ascii="Times New Roman" w:eastAsia="Times New Roman" w:hAnsi="Times New Roman"/>
          <w:b/>
          <w:sz w:val="24"/>
          <w:szCs w:val="24"/>
          <w:lang w:eastAsia="ru-RU"/>
        </w:rPr>
        <w:t xml:space="preserve"> 4.</w:t>
      </w:r>
      <w:r w:rsidRPr="003C5628">
        <w:rPr>
          <w:rFonts w:ascii="Times New Roman" w:eastAsia="Times New Roman" w:hAnsi="Times New Roman"/>
          <w:b/>
          <w:bCs/>
          <w:sz w:val="24"/>
          <w:szCs w:val="24"/>
          <w:lang w:eastAsia="ru-RU"/>
        </w:rPr>
        <w:t xml:space="preserve">Российская империя в 18-первой половине 19 веков </w:t>
      </w:r>
    </w:p>
    <w:p w:rsidR="009C66E7" w:rsidRPr="003C5628" w:rsidRDefault="009C66E7" w:rsidP="009C66E7">
      <w:pPr>
        <w:tabs>
          <w:tab w:val="left" w:pos="567"/>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Развитие русской культуры. </w:t>
      </w:r>
      <w:r w:rsidRPr="003C5628">
        <w:rPr>
          <w:rFonts w:ascii="Times New Roman" w:eastAsia="Times New Roman" w:hAnsi="Times New Roman"/>
          <w:sz w:val="24"/>
          <w:szCs w:val="24"/>
          <w:lang w:val="en-US" w:eastAsia="ru-RU"/>
        </w:rPr>
        <w:t>XVIII</w:t>
      </w:r>
      <w:r w:rsidRPr="003C5628">
        <w:rPr>
          <w:rFonts w:ascii="Times New Roman" w:eastAsia="Times New Roman" w:hAnsi="Times New Roman"/>
          <w:sz w:val="24"/>
          <w:szCs w:val="24"/>
          <w:lang w:eastAsia="ru-RU"/>
        </w:rPr>
        <w:t xml:space="preserve"> в. В европейской и мировой истории. Проблема перехода в «царство разума». Россия </w:t>
      </w:r>
      <w:r w:rsidRPr="003C5628">
        <w:rPr>
          <w:rFonts w:ascii="Times New Roman" w:eastAsia="Times New Roman" w:hAnsi="Times New Roman"/>
          <w:color w:val="000000"/>
          <w:sz w:val="24"/>
          <w:szCs w:val="24"/>
          <w:lang w:eastAsia="ru-RU"/>
        </w:rPr>
        <w:t xml:space="preserve">и Европа: новые взаимосвязи и различия. Петр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xml:space="preserve">: борьба за преобразования традиционного общества в России. Основные направления" европеизации" страны. Эволюция социальной структуры общества. Скачок в развитии  промышленности. Создание Балтийского флота и регулярной армии. Церковная реформа. Табель о рангах. Провозглашение России империей. Упрочение международного авторитета страны. Освещение петровских реформ в </w:t>
      </w:r>
      <w:proofErr w:type="spellStart"/>
      <w:r w:rsidRPr="003C5628">
        <w:rPr>
          <w:rFonts w:ascii="Times New Roman" w:eastAsia="Times New Roman" w:hAnsi="Times New Roman"/>
          <w:color w:val="000000"/>
          <w:sz w:val="24"/>
          <w:szCs w:val="24"/>
          <w:lang w:eastAsia="ru-RU"/>
        </w:rPr>
        <w:t>современнойотечественной</w:t>
      </w:r>
      <w:proofErr w:type="spellEnd"/>
      <w:r w:rsidRPr="003C5628">
        <w:rPr>
          <w:rFonts w:ascii="Times New Roman" w:eastAsia="Times New Roman" w:hAnsi="Times New Roman"/>
          <w:color w:val="000000"/>
          <w:sz w:val="24"/>
          <w:szCs w:val="24"/>
          <w:lang w:eastAsia="ru-RU"/>
        </w:rPr>
        <w:t xml:space="preserve"> историографии. Дворцовые перевороты, их социально-политическая сущность и последствия. Фаворитизм. Расширение привилегий дворянства. Дальнейшая бюрократизация госаппарата. Екатерина </w:t>
      </w:r>
      <w:r w:rsidRPr="003C5628">
        <w:rPr>
          <w:rFonts w:ascii="Times New Roman" w:eastAsia="Times New Roman" w:hAnsi="Times New Roman"/>
          <w:color w:val="000000"/>
          <w:sz w:val="24"/>
          <w:szCs w:val="24"/>
          <w:lang w:val="en-US" w:eastAsia="ru-RU"/>
        </w:rPr>
        <w:t>II</w:t>
      </w:r>
      <w:r w:rsidRPr="003C5628">
        <w:rPr>
          <w:rFonts w:ascii="Times New Roman" w:eastAsia="Times New Roman" w:hAnsi="Times New Roman"/>
          <w:color w:val="000000"/>
          <w:sz w:val="24"/>
          <w:szCs w:val="24"/>
          <w:lang w:eastAsia="ru-RU"/>
        </w:rPr>
        <w:t xml:space="preserve">: истоки и сущность дуализма внутренней политики. "Просвещенный абсолютизм". Доктрина естественного права. Рост социальной поляризации и обособленности социальных слоев. Новый юридический статус дворянства. Распад служилой системы. Отчуждение общества  от государственной власти. Разделы Польши. Присоединение Крыма и ряда других территорий на юге. Попытка ограничения дворянской власти самодержавными средствами в период правления Павла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xml:space="preserve">. Ужесточение политического режима. Россия и Европа в </w:t>
      </w:r>
      <w:r w:rsidRPr="003C5628">
        <w:rPr>
          <w:rFonts w:ascii="Times New Roman" w:eastAsia="Times New Roman" w:hAnsi="Times New Roman"/>
          <w:color w:val="000000"/>
          <w:sz w:val="24"/>
          <w:szCs w:val="24"/>
          <w:lang w:val="en-US" w:eastAsia="ru-RU"/>
        </w:rPr>
        <w:t>XVIII</w:t>
      </w:r>
      <w:r w:rsidRPr="003C5628">
        <w:rPr>
          <w:rFonts w:ascii="Times New Roman" w:eastAsia="Times New Roman" w:hAnsi="Times New Roman"/>
          <w:color w:val="000000"/>
          <w:sz w:val="24"/>
          <w:szCs w:val="24"/>
          <w:lang w:eastAsia="ru-RU"/>
        </w:rPr>
        <w:t xml:space="preserve"> веке. Изменение в международном положении империи. Русская культура в </w:t>
      </w:r>
      <w:r w:rsidRPr="003C5628">
        <w:rPr>
          <w:rFonts w:ascii="Times New Roman" w:eastAsia="Times New Roman" w:hAnsi="Times New Roman"/>
          <w:color w:val="000000"/>
          <w:sz w:val="24"/>
          <w:szCs w:val="24"/>
          <w:lang w:val="en-US" w:eastAsia="ru-RU"/>
        </w:rPr>
        <w:t>XVIII</w:t>
      </w:r>
      <w:r w:rsidRPr="003C5628">
        <w:rPr>
          <w:rFonts w:ascii="Times New Roman" w:eastAsia="Times New Roman" w:hAnsi="Times New Roman"/>
          <w:color w:val="000000"/>
          <w:sz w:val="24"/>
          <w:szCs w:val="24"/>
          <w:lang w:eastAsia="ru-RU"/>
        </w:rPr>
        <w:t xml:space="preserve"> веке; от петровских инициатив к" веку просвещения". Новейшие исследования истории Российского государства в </w:t>
      </w:r>
      <w:r w:rsidRPr="003C5628">
        <w:rPr>
          <w:rFonts w:ascii="Times New Roman" w:eastAsia="Times New Roman" w:hAnsi="Times New Roman"/>
          <w:color w:val="000000"/>
          <w:sz w:val="24"/>
          <w:szCs w:val="24"/>
          <w:lang w:val="en-US" w:eastAsia="ru-RU"/>
        </w:rPr>
        <w:t>XVII</w:t>
      </w:r>
      <w:r w:rsidRPr="003C5628">
        <w:rPr>
          <w:rFonts w:ascii="Times New Roman" w:eastAsia="Times New Roman" w:hAnsi="Times New Roman"/>
          <w:color w:val="000000"/>
          <w:sz w:val="24"/>
          <w:szCs w:val="24"/>
          <w:lang w:eastAsia="ru-RU"/>
        </w:rPr>
        <w:t xml:space="preserve">- </w:t>
      </w:r>
      <w:r w:rsidRPr="003C5628">
        <w:rPr>
          <w:rFonts w:ascii="Times New Roman" w:eastAsia="Times New Roman" w:hAnsi="Times New Roman"/>
          <w:color w:val="000000"/>
          <w:sz w:val="24"/>
          <w:szCs w:val="24"/>
          <w:lang w:val="en-US" w:eastAsia="ru-RU"/>
        </w:rPr>
        <w:t>XVIII</w:t>
      </w:r>
      <w:r w:rsidRPr="003C5628">
        <w:rPr>
          <w:rFonts w:ascii="Times New Roman" w:eastAsia="Times New Roman" w:hAnsi="Times New Roman"/>
          <w:color w:val="000000"/>
          <w:sz w:val="24"/>
          <w:szCs w:val="24"/>
          <w:lang w:eastAsia="ru-RU"/>
        </w:rPr>
        <w:t xml:space="preserve"> вв. </w:t>
      </w:r>
    </w:p>
    <w:p w:rsidR="009C66E7" w:rsidRPr="003C5628" w:rsidRDefault="009C66E7" w:rsidP="009C66E7">
      <w:pPr>
        <w:shd w:val="clear" w:color="auto" w:fill="FFFFFF"/>
        <w:tabs>
          <w:tab w:val="left" w:pos="567"/>
        </w:tabs>
        <w:spacing w:after="0" w:line="240" w:lineRule="auto"/>
        <w:ind w:right="19"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Закономерности и специфика роста отечественной экономической системы. Генезис форм собственности на  землю. Структура феодального землевладения. Формы собственности. Категории российского крестьянства. Крестьянская община. Колонизация окраин. Этапы закрепощения крестьянства.  Эволюция форм феодальной ренты. Особенности крепостного права в России. Крестьянские движения. Помещичьи и крестьянские хозяйства конца </w:t>
      </w:r>
      <w:r w:rsidRPr="003C5628">
        <w:rPr>
          <w:rFonts w:ascii="Times New Roman" w:eastAsia="Times New Roman" w:hAnsi="Times New Roman"/>
          <w:color w:val="000000"/>
          <w:sz w:val="24"/>
          <w:szCs w:val="24"/>
          <w:lang w:val="en-US" w:eastAsia="ru-RU"/>
        </w:rPr>
        <w:t>XVIII</w:t>
      </w:r>
      <w:r w:rsidRPr="003C5628">
        <w:rPr>
          <w:rFonts w:ascii="Times New Roman" w:eastAsia="Times New Roman" w:hAnsi="Times New Roman"/>
          <w:color w:val="000000"/>
          <w:sz w:val="24"/>
          <w:szCs w:val="24"/>
          <w:lang w:eastAsia="ru-RU"/>
        </w:rPr>
        <w:t xml:space="preserve"> века.  Секуляризация церковных имуществ. Начало кризиса феодально- крепостнической системы. Эволюция промышленного производства в Росси, приоритет экстенсивных методов. Домашняя промышленность. Ремесло. Мелкотоварное производство. Мануфактура, се организационные формы и виды. Трудности и своеобразие  первоначального накопления капитала. Возникновение крупных фабрично-заводских центров. Пути формирования Всероссийского рынка и русской буржуазии. Усиление роли государства в наращивании производительных сил страны. Концепция меркантилизма и ее реализация в России. </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 xml:space="preserve">Промышленный переворот в Европе и Россия: общее и особенное. Россия - страна "второго эшелона" развитие капитализма. Споры по данному вопросу. Решение крестьянского вопроса и ограничение самодержавия - важнейшие условия перехода России к индустриальному обществу. Длительность, непоследовательность,  цикличность процесса буржуазного реформирования.  Роль субъективного фактора в преодолении отставания. Крестьянский вопрос: этапы решения. Первые подступы к отмене крепостного права в начале </w:t>
      </w:r>
      <w:r w:rsidRPr="003C5628">
        <w:rPr>
          <w:rFonts w:ascii="Times New Roman" w:eastAsia="Times New Roman" w:hAnsi="Times New Roman"/>
          <w:sz w:val="24"/>
          <w:szCs w:val="24"/>
          <w:lang w:val="en-US" w:eastAsia="ru-RU"/>
        </w:rPr>
        <w:t>XIX</w:t>
      </w:r>
      <w:r w:rsidRPr="003C5628">
        <w:rPr>
          <w:rFonts w:ascii="Times New Roman" w:eastAsia="Times New Roman" w:hAnsi="Times New Roman"/>
          <w:sz w:val="24"/>
          <w:szCs w:val="24"/>
          <w:lang w:eastAsia="ru-RU"/>
        </w:rPr>
        <w:t xml:space="preserve"> века. Реформы Л.А. Перовского и П.Д. </w:t>
      </w:r>
      <w:proofErr w:type="spellStart"/>
      <w:r w:rsidRPr="003C5628">
        <w:rPr>
          <w:rFonts w:ascii="Times New Roman" w:eastAsia="Times New Roman" w:hAnsi="Times New Roman"/>
          <w:sz w:val="24"/>
          <w:szCs w:val="24"/>
          <w:lang w:eastAsia="ru-RU"/>
        </w:rPr>
        <w:t>Кисилева</w:t>
      </w:r>
      <w:proofErr w:type="spellEnd"/>
      <w:r w:rsidRPr="003C5628">
        <w:rPr>
          <w:rFonts w:ascii="Times New Roman" w:eastAsia="Times New Roman" w:hAnsi="Times New Roman"/>
          <w:sz w:val="24"/>
          <w:szCs w:val="24"/>
          <w:lang w:eastAsia="ru-RU"/>
        </w:rPr>
        <w:t xml:space="preserve">. Урбанизация населения, быстрый рост городов и городских поселков. Механизация транспорта; первые пароходы и железные дороги. Попытки реформирования политической системы при Александре </w:t>
      </w:r>
      <w:r w:rsidRPr="003C5628">
        <w:rPr>
          <w:rFonts w:ascii="Times New Roman" w:eastAsia="Times New Roman" w:hAnsi="Times New Roman"/>
          <w:sz w:val="24"/>
          <w:szCs w:val="24"/>
          <w:lang w:val="en-US" w:eastAsia="ru-RU"/>
        </w:rPr>
        <w:t>I</w:t>
      </w:r>
      <w:r w:rsidRPr="003C5628">
        <w:rPr>
          <w:rFonts w:ascii="Times New Roman" w:eastAsia="Times New Roman" w:hAnsi="Times New Roman"/>
          <w:sz w:val="24"/>
          <w:szCs w:val="24"/>
          <w:lang w:eastAsia="ru-RU"/>
        </w:rPr>
        <w:t xml:space="preserve">; проекты ММ. Сперанского и Н. Н. Новосильцева. Значение победы России в войне против Наполеона и освободительного похода России в Европу для укрепления международных позиций России. Российское самодержавие и "Священный Союз". Изменение политического курса в начале 20-х гг. </w:t>
      </w:r>
      <w:r w:rsidRPr="003C5628">
        <w:rPr>
          <w:rFonts w:ascii="Times New Roman" w:eastAsia="Times New Roman" w:hAnsi="Times New Roman"/>
          <w:sz w:val="24"/>
          <w:szCs w:val="24"/>
          <w:lang w:val="en-US" w:eastAsia="ru-RU"/>
        </w:rPr>
        <w:t>XIX</w:t>
      </w:r>
      <w:r w:rsidRPr="003C5628">
        <w:rPr>
          <w:rFonts w:ascii="Times New Roman" w:eastAsia="Times New Roman" w:hAnsi="Times New Roman"/>
          <w:sz w:val="24"/>
          <w:szCs w:val="24"/>
          <w:lang w:eastAsia="ru-RU"/>
        </w:rPr>
        <w:t xml:space="preserve"> в: причины и последствия. Внутренняя политика Николая </w:t>
      </w:r>
      <w:r w:rsidRPr="003C5628">
        <w:rPr>
          <w:rFonts w:ascii="Times New Roman" w:eastAsia="Times New Roman" w:hAnsi="Times New Roman"/>
          <w:sz w:val="24"/>
          <w:szCs w:val="24"/>
          <w:lang w:val="en-US" w:eastAsia="ru-RU"/>
        </w:rPr>
        <w:t>I</w:t>
      </w:r>
      <w:r w:rsidRPr="003C5628">
        <w:rPr>
          <w:rFonts w:ascii="Times New Roman" w:eastAsia="Times New Roman" w:hAnsi="Times New Roman"/>
          <w:sz w:val="24"/>
          <w:szCs w:val="24"/>
          <w:lang w:eastAsia="ru-RU"/>
        </w:rPr>
        <w:t>. Россия и Кавказ.</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Верховная власть и общественные силы как составляющие исторического процесса. Проблема их взаимоотношений. Основные этапы организации общественных сил России. Охранительная альтернатива. Н. М. Карамзин. СП. </w:t>
      </w:r>
      <w:proofErr w:type="spellStart"/>
      <w:r w:rsidRPr="003C5628">
        <w:rPr>
          <w:rFonts w:ascii="Times New Roman" w:eastAsia="Times New Roman" w:hAnsi="Times New Roman"/>
          <w:color w:val="000000"/>
          <w:sz w:val="24"/>
          <w:szCs w:val="24"/>
          <w:lang w:eastAsia="ru-RU"/>
        </w:rPr>
        <w:t>Шевырев</w:t>
      </w:r>
      <w:proofErr w:type="spellEnd"/>
      <w:r w:rsidRPr="003C5628">
        <w:rPr>
          <w:rFonts w:ascii="Times New Roman" w:eastAsia="Times New Roman" w:hAnsi="Times New Roman"/>
          <w:color w:val="000000"/>
          <w:sz w:val="24"/>
          <w:szCs w:val="24"/>
          <w:lang w:eastAsia="ru-RU"/>
        </w:rPr>
        <w:t xml:space="preserve">. Н. П. Погодин. М.Н. Катков. К. П. Победоносцев. Д. И. Иловайский. С.С. Уваров. Теория "официальной народности". Проблема соотношения в </w:t>
      </w:r>
      <w:proofErr w:type="spellStart"/>
      <w:r w:rsidRPr="003C5628">
        <w:rPr>
          <w:rFonts w:ascii="Times New Roman" w:eastAsia="Times New Roman" w:hAnsi="Times New Roman"/>
          <w:color w:val="000000"/>
          <w:sz w:val="24"/>
          <w:szCs w:val="24"/>
          <w:lang w:eastAsia="ru-RU"/>
        </w:rPr>
        <w:t>охранительстве</w:t>
      </w:r>
      <w:proofErr w:type="spellEnd"/>
      <w:r w:rsidRPr="003C5628">
        <w:rPr>
          <w:rFonts w:ascii="Times New Roman" w:eastAsia="Times New Roman" w:hAnsi="Times New Roman"/>
          <w:color w:val="000000"/>
          <w:sz w:val="24"/>
          <w:szCs w:val="24"/>
          <w:lang w:eastAsia="ru-RU"/>
        </w:rPr>
        <w:t xml:space="preserve"> реакционного и национально- патриотического начал. Либеральная альтернатива. Идейное наследие П.Я. Чаадаева.</w:t>
      </w:r>
    </w:p>
    <w:p w:rsidR="009C66E7" w:rsidRPr="003C5628" w:rsidRDefault="009C66E7" w:rsidP="009C66E7">
      <w:pPr>
        <w:tabs>
          <w:tab w:val="left" w:pos="567"/>
        </w:tabs>
        <w:spacing w:after="0" w:line="240" w:lineRule="auto"/>
        <w:ind w:firstLine="284"/>
        <w:jc w:val="both"/>
        <w:rPr>
          <w:rFonts w:ascii="Times New Roman" w:eastAsia="Times New Roman" w:hAnsi="Times New Roman"/>
          <w:b/>
          <w:bCs/>
          <w:sz w:val="24"/>
          <w:szCs w:val="24"/>
          <w:lang w:eastAsia="ru-RU"/>
        </w:rPr>
      </w:pPr>
      <w:r w:rsidRPr="003C5628">
        <w:rPr>
          <w:rFonts w:ascii="Times New Roman" w:eastAsia="Times New Roman" w:hAnsi="Times New Roman"/>
          <w:b/>
          <w:color w:val="000000"/>
          <w:sz w:val="24"/>
          <w:szCs w:val="24"/>
          <w:lang w:eastAsia="ru-RU"/>
        </w:rPr>
        <w:t>РАЗДЕЛ</w:t>
      </w:r>
      <w:r w:rsidRPr="003C5628">
        <w:rPr>
          <w:rFonts w:ascii="Times New Roman" w:eastAsia="Times New Roman" w:hAnsi="Times New Roman"/>
          <w:b/>
          <w:sz w:val="24"/>
          <w:szCs w:val="24"/>
          <w:lang w:eastAsia="ru-RU"/>
        </w:rPr>
        <w:t xml:space="preserve"> 5.</w:t>
      </w:r>
      <w:r w:rsidRPr="003C5628">
        <w:rPr>
          <w:rFonts w:ascii="Times New Roman" w:eastAsia="Times New Roman" w:hAnsi="Times New Roman"/>
          <w:b/>
          <w:bCs/>
          <w:sz w:val="24"/>
          <w:szCs w:val="24"/>
          <w:lang w:eastAsia="ru-RU"/>
        </w:rPr>
        <w:t xml:space="preserve">Российская империя во второй половине 19-начале 20 веков </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 xml:space="preserve">Преобразования времен Александра </w:t>
      </w:r>
      <w:r w:rsidRPr="003C5628">
        <w:rPr>
          <w:rFonts w:ascii="Times New Roman" w:eastAsia="Times New Roman" w:hAnsi="Times New Roman"/>
          <w:sz w:val="24"/>
          <w:szCs w:val="24"/>
          <w:lang w:val="en-US" w:eastAsia="ru-RU"/>
        </w:rPr>
        <w:t>II</w:t>
      </w:r>
      <w:r w:rsidRPr="003C5628">
        <w:rPr>
          <w:rFonts w:ascii="Times New Roman" w:eastAsia="Times New Roman" w:hAnsi="Times New Roman"/>
          <w:sz w:val="24"/>
          <w:szCs w:val="24"/>
          <w:lang w:eastAsia="ru-RU"/>
        </w:rPr>
        <w:t xml:space="preserve">. Предпосылки и опричнины отмены  крепостного права в России. Указ 1861 года и его исторические судьбы. Консервация крестьянской общины. Русская деревня к концу </w:t>
      </w:r>
      <w:r w:rsidRPr="003C5628">
        <w:rPr>
          <w:rFonts w:ascii="Times New Roman" w:eastAsia="Times New Roman" w:hAnsi="Times New Roman"/>
          <w:sz w:val="24"/>
          <w:szCs w:val="24"/>
          <w:lang w:val="en-US" w:eastAsia="ru-RU"/>
        </w:rPr>
        <w:t>XIX</w:t>
      </w:r>
      <w:r w:rsidRPr="003C5628">
        <w:rPr>
          <w:rFonts w:ascii="Times New Roman" w:eastAsia="Times New Roman" w:hAnsi="Times New Roman"/>
          <w:sz w:val="24"/>
          <w:szCs w:val="24"/>
          <w:lang w:eastAsia="ru-RU"/>
        </w:rPr>
        <w:t xml:space="preserve"> – началу </w:t>
      </w:r>
      <w:r w:rsidRPr="003C5628">
        <w:rPr>
          <w:rFonts w:ascii="Times New Roman" w:eastAsia="Times New Roman" w:hAnsi="Times New Roman"/>
          <w:sz w:val="24"/>
          <w:szCs w:val="24"/>
          <w:lang w:val="en-US" w:eastAsia="ru-RU"/>
        </w:rPr>
        <w:t>XX</w:t>
      </w:r>
      <w:r w:rsidRPr="003C5628">
        <w:rPr>
          <w:rFonts w:ascii="Times New Roman" w:eastAsia="Times New Roman" w:hAnsi="Times New Roman"/>
          <w:sz w:val="24"/>
          <w:szCs w:val="24"/>
          <w:lang w:eastAsia="ru-RU"/>
        </w:rPr>
        <w:t xml:space="preserve"> вв.: роль сельского хозяйства в экономическом потенциале страны, формы земельной собственности, социальная структура, состояние помещичьих и крестьянских хозяйств, социальные конфликты. Политические преобразования 60-70-х гг. Контрреформы Александра </w:t>
      </w:r>
      <w:r w:rsidRPr="003C5628">
        <w:rPr>
          <w:rFonts w:ascii="Times New Roman" w:eastAsia="Times New Roman" w:hAnsi="Times New Roman"/>
          <w:sz w:val="24"/>
          <w:szCs w:val="24"/>
          <w:lang w:val="en-US" w:eastAsia="ru-RU"/>
        </w:rPr>
        <w:t>III</w:t>
      </w:r>
      <w:r w:rsidRPr="003C5628">
        <w:rPr>
          <w:rFonts w:ascii="Times New Roman" w:eastAsia="Times New Roman" w:hAnsi="Times New Roman"/>
          <w:sz w:val="24"/>
          <w:szCs w:val="24"/>
          <w:lang w:eastAsia="ru-RU"/>
        </w:rPr>
        <w:t xml:space="preserve">. Утрата верховной властью инициативной роли в реформировании страны. Присоединение Средней Азии. Русская культура в </w:t>
      </w:r>
      <w:r w:rsidRPr="003C5628">
        <w:rPr>
          <w:rFonts w:ascii="Times New Roman" w:eastAsia="Times New Roman" w:hAnsi="Times New Roman"/>
          <w:sz w:val="24"/>
          <w:szCs w:val="24"/>
          <w:lang w:val="en-US" w:eastAsia="ru-RU"/>
        </w:rPr>
        <w:t>XIX</w:t>
      </w:r>
      <w:r w:rsidRPr="003C5628">
        <w:rPr>
          <w:rFonts w:ascii="Times New Roman" w:eastAsia="Times New Roman" w:hAnsi="Times New Roman"/>
          <w:sz w:val="24"/>
          <w:szCs w:val="24"/>
          <w:lang w:eastAsia="ru-RU"/>
        </w:rPr>
        <w:t xml:space="preserve"> веке. Система просвещения. Наука и техника. Печать. Литература и искусство. Быт города и деревни. Общие достижения и противоречия.</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Московский университет-колыбель русского либерализма. Западники и славянофилы. К.Д. </w:t>
      </w:r>
      <w:proofErr w:type="spellStart"/>
      <w:r w:rsidRPr="003C5628">
        <w:rPr>
          <w:rFonts w:ascii="Times New Roman" w:eastAsia="Times New Roman" w:hAnsi="Times New Roman"/>
          <w:color w:val="000000"/>
          <w:sz w:val="24"/>
          <w:szCs w:val="24"/>
          <w:lang w:eastAsia="ru-RU"/>
        </w:rPr>
        <w:t>Кавелин</w:t>
      </w:r>
      <w:proofErr w:type="spellEnd"/>
      <w:r w:rsidRPr="003C5628">
        <w:rPr>
          <w:rFonts w:ascii="Times New Roman" w:eastAsia="Times New Roman" w:hAnsi="Times New Roman"/>
          <w:color w:val="000000"/>
          <w:sz w:val="24"/>
          <w:szCs w:val="24"/>
          <w:lang w:eastAsia="ru-RU"/>
        </w:rPr>
        <w:t>. Б.И. Чичерин. АИ. Кошелев. К.А. Аксаков. Становление идеологии русского либерализма. Либеральная бюрократия и ее роль в реформах 60-70-х г.г. Земское движение. Особенности российского либерализма. Революционная альтернатива. Начало освободительного движения. Декабристы. Предпосылки и источники социализма в России. "Русский социализм" А.И. Герцена и Н.Г. Чернышевского. С.Г. Нечаев и "</w:t>
      </w:r>
      <w:proofErr w:type="spellStart"/>
      <w:r w:rsidRPr="003C5628">
        <w:rPr>
          <w:rFonts w:ascii="Times New Roman" w:eastAsia="Times New Roman" w:hAnsi="Times New Roman"/>
          <w:color w:val="000000"/>
          <w:sz w:val="24"/>
          <w:szCs w:val="24"/>
          <w:lang w:eastAsia="ru-RU"/>
        </w:rPr>
        <w:t>нечаевщина</w:t>
      </w:r>
      <w:proofErr w:type="spellEnd"/>
      <w:r w:rsidRPr="003C5628">
        <w:rPr>
          <w:rFonts w:ascii="Times New Roman" w:eastAsia="Times New Roman" w:hAnsi="Times New Roman"/>
          <w:color w:val="000000"/>
          <w:sz w:val="24"/>
          <w:szCs w:val="24"/>
          <w:lang w:eastAsia="ru-RU"/>
        </w:rPr>
        <w:t xml:space="preserve">". Народничество. М.А. Бакунин. П.Л. Лавров. П.Н. Ткачев. Политические доктрины и революционная деятельность народнических организаций в 70-х - начале 80-х гг. Оформление марксистского течения. Г.В. Плеханов. В.И. Ульянов </w:t>
      </w:r>
      <w:r w:rsidRPr="003C5628">
        <w:rPr>
          <w:rFonts w:ascii="Times New Roman" w:eastAsia="Times New Roman" w:hAnsi="Times New Roman"/>
          <w:i/>
          <w:iCs/>
          <w:color w:val="000000"/>
          <w:sz w:val="24"/>
          <w:szCs w:val="24"/>
          <w:lang w:eastAsia="ru-RU"/>
        </w:rPr>
        <w:t>(Ленин).</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Развитие капитализма вширь. Социальный состав населения по переписи 1897 года. Объективная потребность индустриальной модернизации России. Дискуссии историков и современников об основных направлениях модернизации: формировании эффективных рыночных отношений. Элементов гражданского общества и правового государства. "Асинхронный" тип развития России и его влияние на характер преобразований. Пределы самодержавного реформирования. Форсирование  индустриализации "сверху". Усиление государственного регулирования экономики. Реформы С.Ю. Витте. Индустриализация "снизу": российские промышленники, купечество, крестьянские промыслы, кооперация. Русская деревня в начале века. Обострение споров вокруг решения аграрного вопроса. Первая российская революция. </w:t>
      </w:r>
      <w:proofErr w:type="spellStart"/>
      <w:r w:rsidRPr="003C5628">
        <w:rPr>
          <w:rFonts w:ascii="Times New Roman" w:eastAsia="Times New Roman" w:hAnsi="Times New Roman"/>
          <w:color w:val="000000"/>
          <w:sz w:val="24"/>
          <w:szCs w:val="24"/>
          <w:lang w:eastAsia="ru-RU"/>
        </w:rPr>
        <w:t>Столыпинскаяаграрная</w:t>
      </w:r>
      <w:proofErr w:type="spellEnd"/>
      <w:r w:rsidRPr="003C5628">
        <w:rPr>
          <w:rFonts w:ascii="Times New Roman" w:eastAsia="Times New Roman" w:hAnsi="Times New Roman"/>
          <w:color w:val="000000"/>
          <w:sz w:val="24"/>
          <w:szCs w:val="24"/>
          <w:lang w:eastAsia="ru-RU"/>
        </w:rPr>
        <w:t xml:space="preserve"> реформа: экономическая, социальная и политическая сущность, итоги, последствия. Эволюция государственной власти. "Верхи" в условиях первой российской революции. Изменения в политической системе в 1905-1907 гг. Правительственные реформы П.П. Столыпина. Политические партии в России начала века: генезис, классификация, программы, тактика. Опыт думского "парламентаризма" в России. </w:t>
      </w:r>
    </w:p>
    <w:p w:rsidR="009C66E7" w:rsidRPr="003C5628" w:rsidRDefault="009C66E7" w:rsidP="009C66E7">
      <w:pPr>
        <w:tabs>
          <w:tab w:val="left" w:pos="567"/>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b/>
          <w:color w:val="000000"/>
          <w:sz w:val="24"/>
          <w:szCs w:val="24"/>
          <w:lang w:eastAsia="ru-RU"/>
        </w:rPr>
        <w:t>РАЗДЕЛ</w:t>
      </w:r>
      <w:r w:rsidRPr="003C5628">
        <w:rPr>
          <w:rFonts w:ascii="Times New Roman" w:eastAsia="Times New Roman" w:hAnsi="Times New Roman"/>
          <w:b/>
          <w:sz w:val="24"/>
          <w:szCs w:val="24"/>
          <w:lang w:eastAsia="ru-RU"/>
        </w:rPr>
        <w:t xml:space="preserve"> 6</w:t>
      </w:r>
      <w:r w:rsidRPr="003C5628">
        <w:rPr>
          <w:rFonts w:ascii="Times New Roman" w:eastAsia="Times New Roman" w:hAnsi="Times New Roman"/>
          <w:sz w:val="24"/>
          <w:szCs w:val="24"/>
          <w:lang w:eastAsia="ru-RU"/>
        </w:rPr>
        <w:t xml:space="preserve">. </w:t>
      </w:r>
      <w:r w:rsidRPr="003C5628">
        <w:rPr>
          <w:rFonts w:ascii="Times New Roman" w:eastAsia="Times New Roman" w:hAnsi="Times New Roman"/>
          <w:b/>
          <w:bCs/>
          <w:sz w:val="24"/>
          <w:szCs w:val="24"/>
          <w:lang w:eastAsia="ru-RU"/>
        </w:rPr>
        <w:t xml:space="preserve">Россия в условиях войн и революций (1914-1922 гг.) </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Российский капитализм в системе мирового капиталистического хозяйства в начале </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века. Участие России в первой мировой войне. Истоки общенационального кризиса. Диспропорции в структуре собственности и производства в промышленности. Обострение аграрного вопроса. Формирование национальных элит и национальные противоречия. Проблема социальной адаптации общества к реформам и социальная цена реформ. Многопартийность как отражение социальных противоречий в обществе. Кризис власти в годы войны и его истоки. Влияние войны на приближение общенационального кризиса. Победа Февральской революции. Альтернативы развития России после Февраля. Временное правительство и Петроградский Совет. Социально-экономическая политика новой власти. Кризисы власти. </w:t>
      </w:r>
      <w:proofErr w:type="spellStart"/>
      <w:r w:rsidRPr="003C5628">
        <w:rPr>
          <w:rFonts w:ascii="Times New Roman" w:eastAsia="Times New Roman" w:hAnsi="Times New Roman"/>
          <w:color w:val="000000"/>
          <w:sz w:val="24"/>
          <w:szCs w:val="24"/>
          <w:lang w:eastAsia="ru-RU"/>
        </w:rPr>
        <w:t>Корниловское</w:t>
      </w:r>
      <w:proofErr w:type="spellEnd"/>
      <w:r w:rsidRPr="003C5628">
        <w:rPr>
          <w:rFonts w:ascii="Times New Roman" w:eastAsia="Times New Roman" w:hAnsi="Times New Roman"/>
          <w:color w:val="000000"/>
          <w:sz w:val="24"/>
          <w:szCs w:val="24"/>
          <w:lang w:eastAsia="ru-RU"/>
        </w:rPr>
        <w:t xml:space="preserve"> выступление. Большевистская стратегия: причины победы. Октябрьский переворот 1917 года. Экономическая программа большевиков. Начало формирования однопартийной политической системы. Гражданская война. Столкновение противоборствующих сил: большевики, социал-революционеры, монархисты, "белое движение", демократическая контрреволюция. Интервенция: причины, формы, масштаб. Первая волна русской эмиграции: центры, идеология, политическая деятельность, лидеры. Современная отечественная и зарубежная историография о причинах, содержании и последствиях общенационального кризиса в России и революции в России в </w:t>
      </w:r>
      <w:smartTag w:uri="urn:schemas-microsoft-com:office:smarttags" w:element="metricconverter">
        <w:smartTagPr>
          <w:attr w:name="ProductID" w:val="1917 г"/>
        </w:smartTagPr>
        <w:r w:rsidRPr="003C5628">
          <w:rPr>
            <w:rFonts w:ascii="Times New Roman" w:eastAsia="Times New Roman" w:hAnsi="Times New Roman"/>
            <w:color w:val="000000"/>
            <w:sz w:val="24"/>
            <w:szCs w:val="24"/>
            <w:lang w:eastAsia="ru-RU"/>
          </w:rPr>
          <w:t>1917 г</w:t>
        </w:r>
      </w:smartTag>
      <w:r w:rsidRPr="003C5628">
        <w:rPr>
          <w:rFonts w:ascii="Times New Roman" w:eastAsia="Times New Roman" w:hAnsi="Times New Roman"/>
          <w:color w:val="000000"/>
          <w:sz w:val="24"/>
          <w:szCs w:val="24"/>
          <w:lang w:eastAsia="ru-RU"/>
        </w:rPr>
        <w:t xml:space="preserve">. </w:t>
      </w:r>
    </w:p>
    <w:p w:rsidR="009C66E7" w:rsidRPr="003C5628" w:rsidRDefault="009C66E7" w:rsidP="009C66E7">
      <w:pPr>
        <w:tabs>
          <w:tab w:val="left" w:pos="567"/>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Политические, социальные. Экономические истоки и предпосылки формирования нового строя. Структура режима власти. Тоталитаризм в Европе и СССР: общее и особенное, сходство и различие. Утверждение однопартийной политической системы, Политический кризис начала 1920-х годов. Переход от военного коммунизма к нэпу.</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b/>
          <w:bCs/>
          <w:sz w:val="24"/>
          <w:szCs w:val="24"/>
          <w:lang w:eastAsia="ru-RU"/>
        </w:rPr>
      </w:pPr>
      <w:r w:rsidRPr="003C5628">
        <w:rPr>
          <w:rFonts w:ascii="Times New Roman" w:eastAsia="Times New Roman" w:hAnsi="Times New Roman"/>
          <w:b/>
          <w:color w:val="000000"/>
          <w:sz w:val="24"/>
          <w:szCs w:val="24"/>
          <w:lang w:eastAsia="ru-RU"/>
        </w:rPr>
        <w:t>РАЗДЕЛ</w:t>
      </w:r>
      <w:r w:rsidRPr="003C5628">
        <w:rPr>
          <w:rFonts w:ascii="Times New Roman" w:eastAsia="Times New Roman" w:hAnsi="Times New Roman"/>
          <w:b/>
          <w:sz w:val="24"/>
          <w:szCs w:val="24"/>
          <w:lang w:eastAsia="ru-RU"/>
        </w:rPr>
        <w:t xml:space="preserve"> 7.</w:t>
      </w:r>
      <w:r w:rsidRPr="003C5628">
        <w:rPr>
          <w:rFonts w:ascii="Times New Roman" w:eastAsia="Times New Roman" w:hAnsi="Times New Roman"/>
          <w:b/>
          <w:bCs/>
          <w:sz w:val="24"/>
          <w:szCs w:val="24"/>
          <w:lang w:eastAsia="ru-RU"/>
        </w:rPr>
        <w:t xml:space="preserve">СССР (1922-1953 гг.) </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Борьба в руководстве РКП (б) - ВКП (б) по </w:t>
      </w:r>
      <w:proofErr w:type="spellStart"/>
      <w:r w:rsidRPr="003C5628">
        <w:rPr>
          <w:rFonts w:ascii="Times New Roman" w:eastAsia="Times New Roman" w:hAnsi="Times New Roman"/>
          <w:color w:val="000000"/>
          <w:sz w:val="24"/>
          <w:szCs w:val="24"/>
          <w:lang w:eastAsia="ru-RU"/>
        </w:rPr>
        <w:t>вопросамразвития</w:t>
      </w:r>
      <w:proofErr w:type="spellEnd"/>
      <w:r w:rsidRPr="003C5628">
        <w:rPr>
          <w:rFonts w:ascii="Times New Roman" w:eastAsia="Times New Roman" w:hAnsi="Times New Roman"/>
          <w:color w:val="000000"/>
          <w:sz w:val="24"/>
          <w:szCs w:val="24"/>
          <w:lang w:eastAsia="ru-RU"/>
        </w:rPr>
        <w:t xml:space="preserve"> страны, возвышение И.В. Сталина. Курс на строительство социализма в одной стране. Сращивание партийных и государственных структур. Номенклатура. Роль и место Советов, профсоюзов, судебных органов и прокуратуры  в политической системе диктатуры пролетариата. Карательные органы. Массовые репрессии. Эволюция социальной структуры общества. Проблема массовой поддержки советского режима в СССР. Унификация общественной жизни, "культурная революция". Большевики и интеллигенция. Экономические основы советского политического режима. Разнотипность цивилизационных укладов, унаследованных от прошлого. Этнические и социокультурные изменения. Особенности советской национальной политики и  модели национально-государственного устройства. Форсированная индустриализация: предпосылки, источники накопления, метод, темпы. Политика сплошной коллективизации сельского хозяйства, ее экономические и социальные последствия. Итоги "наступления социализма по всему фронту" (периода довоенных пятилеток). Советская внешняя политика. Современные споры о международном кризисе - 1939-1941 гг. СССР во второй мировой и Великой Отечественной войне. Решающий склад  Советского Союза в разгром фашизма. Причины и цена победы. Консолидация советского общества в годы войны. СССР - вторая сверхдержава мира. "Демократический импульс" войны.</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Осложнение международной обстановки; распад антигитлеровской </w:t>
      </w:r>
      <w:proofErr w:type="spellStart"/>
      <w:r w:rsidRPr="003C5628">
        <w:rPr>
          <w:rFonts w:ascii="Times New Roman" w:eastAsia="Times New Roman" w:hAnsi="Times New Roman"/>
          <w:color w:val="000000"/>
          <w:sz w:val="24"/>
          <w:szCs w:val="24"/>
          <w:lang w:eastAsia="ru-RU"/>
        </w:rPr>
        <w:t>каолиции</w:t>
      </w:r>
      <w:proofErr w:type="spellEnd"/>
      <w:r w:rsidRPr="003C5628">
        <w:rPr>
          <w:rFonts w:ascii="Times New Roman" w:eastAsia="Times New Roman" w:hAnsi="Times New Roman"/>
          <w:color w:val="000000"/>
          <w:sz w:val="24"/>
          <w:szCs w:val="24"/>
          <w:lang w:eastAsia="ru-RU"/>
        </w:rPr>
        <w:t>. Начало «холодной войны». Трудности послевоенного переустройства; восстановление народного хозяйства ликвидация атомной монополии США. Ужесточение политического режима и идеологического контроля. Новый виток массовых репрессий. Создание социалистического лагеря. Ускоренное развитие отраслей  Военно-промышленного Комплекса. Корейская война 1950-1953 гг. и Советский Союз.</w:t>
      </w:r>
    </w:p>
    <w:p w:rsidR="009C66E7" w:rsidRPr="003C5628" w:rsidRDefault="009C66E7" w:rsidP="009C66E7">
      <w:pPr>
        <w:tabs>
          <w:tab w:val="left" w:pos="567"/>
        </w:tabs>
        <w:spacing w:after="0" w:line="240" w:lineRule="auto"/>
        <w:ind w:firstLine="284"/>
        <w:jc w:val="both"/>
        <w:rPr>
          <w:rFonts w:ascii="Times New Roman" w:eastAsia="Times New Roman" w:hAnsi="Times New Roman"/>
          <w:b/>
          <w:bCs/>
          <w:sz w:val="24"/>
          <w:szCs w:val="24"/>
          <w:lang w:eastAsia="ru-RU"/>
        </w:rPr>
      </w:pPr>
      <w:r w:rsidRPr="003C5628">
        <w:rPr>
          <w:rFonts w:ascii="Times New Roman" w:eastAsia="Times New Roman" w:hAnsi="Times New Roman"/>
          <w:b/>
          <w:color w:val="000000"/>
          <w:sz w:val="24"/>
          <w:szCs w:val="24"/>
          <w:lang w:eastAsia="ru-RU"/>
        </w:rPr>
        <w:t>РАЗДЕЛ</w:t>
      </w:r>
      <w:r w:rsidRPr="003C5628">
        <w:rPr>
          <w:rFonts w:ascii="Times New Roman" w:eastAsia="Times New Roman" w:hAnsi="Times New Roman"/>
          <w:b/>
          <w:sz w:val="24"/>
          <w:szCs w:val="24"/>
          <w:lang w:eastAsia="ru-RU"/>
        </w:rPr>
        <w:t xml:space="preserve"> 8.</w:t>
      </w:r>
      <w:r w:rsidRPr="003C5628">
        <w:rPr>
          <w:rFonts w:ascii="Times New Roman" w:eastAsia="Times New Roman" w:hAnsi="Times New Roman"/>
          <w:b/>
          <w:bCs/>
          <w:sz w:val="24"/>
          <w:szCs w:val="24"/>
          <w:lang w:eastAsia="ru-RU"/>
        </w:rPr>
        <w:t xml:space="preserve">СССР (1953-1991 гг.). </w:t>
      </w:r>
    </w:p>
    <w:p w:rsidR="009C66E7" w:rsidRPr="003C5628" w:rsidRDefault="009C66E7" w:rsidP="009C66E7">
      <w:pPr>
        <w:shd w:val="clear" w:color="auto" w:fill="FFFFFF"/>
        <w:tabs>
          <w:tab w:val="left" w:pos="567"/>
        </w:tabs>
        <w:spacing w:before="10"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Первое </w:t>
      </w:r>
      <w:proofErr w:type="spellStart"/>
      <w:r w:rsidRPr="003C5628">
        <w:rPr>
          <w:rFonts w:ascii="Times New Roman" w:eastAsia="Times New Roman" w:hAnsi="Times New Roman"/>
          <w:color w:val="000000"/>
          <w:sz w:val="24"/>
          <w:szCs w:val="24"/>
          <w:lang w:eastAsia="ru-RU"/>
        </w:rPr>
        <w:t>послесталинское</w:t>
      </w:r>
      <w:proofErr w:type="spellEnd"/>
      <w:r w:rsidRPr="003C5628">
        <w:rPr>
          <w:rFonts w:ascii="Times New Roman" w:eastAsia="Times New Roman" w:hAnsi="Times New Roman"/>
          <w:color w:val="000000"/>
          <w:sz w:val="24"/>
          <w:szCs w:val="24"/>
          <w:lang w:eastAsia="ru-RU"/>
        </w:rPr>
        <w:t xml:space="preserve"> десятилетие. Реформаторские поиски в советском руководстве. Попытки обновления" государственного социализма". "Оттепель" в духовной сфере. Изменения в теории и практике советской внешней политики. Значение </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и </w:t>
      </w:r>
      <w:r w:rsidRPr="003C5628">
        <w:rPr>
          <w:rFonts w:ascii="Times New Roman" w:eastAsia="Times New Roman" w:hAnsi="Times New Roman"/>
          <w:color w:val="000000"/>
          <w:sz w:val="24"/>
          <w:szCs w:val="24"/>
          <w:lang w:val="en-US" w:eastAsia="ru-RU"/>
        </w:rPr>
        <w:t>XXII</w:t>
      </w:r>
      <w:r w:rsidRPr="003C5628">
        <w:rPr>
          <w:rFonts w:ascii="Times New Roman" w:eastAsia="Times New Roman" w:hAnsi="Times New Roman"/>
          <w:color w:val="000000"/>
          <w:sz w:val="24"/>
          <w:szCs w:val="24"/>
          <w:lang w:eastAsia="ru-RU"/>
        </w:rPr>
        <w:t xml:space="preserve"> съездов КПСС. Власть и общество в первые послевоенные годы. Усиление конфронтации двух мировых систем. Карибский кризис (1962). Смена власти и политического курса в </w:t>
      </w:r>
      <w:smartTag w:uri="urn:schemas-microsoft-com:office:smarttags" w:element="metricconverter">
        <w:smartTagPr>
          <w:attr w:name="ProductID" w:val="1964 г"/>
        </w:smartTagPr>
        <w:r w:rsidRPr="003C5628">
          <w:rPr>
            <w:rFonts w:ascii="Times New Roman" w:eastAsia="Times New Roman" w:hAnsi="Times New Roman"/>
            <w:color w:val="000000"/>
            <w:sz w:val="24"/>
            <w:szCs w:val="24"/>
            <w:lang w:eastAsia="ru-RU"/>
          </w:rPr>
          <w:t>1964 г</w:t>
        </w:r>
      </w:smartTag>
      <w:r w:rsidRPr="003C5628">
        <w:rPr>
          <w:rFonts w:ascii="Times New Roman" w:eastAsia="Times New Roman" w:hAnsi="Times New Roman"/>
          <w:color w:val="000000"/>
          <w:sz w:val="24"/>
          <w:szCs w:val="24"/>
          <w:lang w:eastAsia="ru-RU"/>
        </w:rPr>
        <w:t xml:space="preserve">. "Мягкая модель" сталинизма. Предпосылки и пределы экономических реформ </w:t>
      </w:r>
      <w:smartTag w:uri="urn:schemas-microsoft-com:office:smarttags" w:element="metricconverter">
        <w:smartTagPr>
          <w:attr w:name="ProductID" w:val="1965 г"/>
        </w:smartTagPr>
        <w:r w:rsidRPr="003C5628">
          <w:rPr>
            <w:rFonts w:ascii="Times New Roman" w:eastAsia="Times New Roman" w:hAnsi="Times New Roman"/>
            <w:color w:val="000000"/>
            <w:sz w:val="24"/>
            <w:szCs w:val="24"/>
            <w:lang w:eastAsia="ru-RU"/>
          </w:rPr>
          <w:t>1965 г</w:t>
        </w:r>
      </w:smartTag>
      <w:r w:rsidRPr="003C5628">
        <w:rPr>
          <w:rFonts w:ascii="Times New Roman" w:eastAsia="Times New Roman" w:hAnsi="Times New Roman"/>
          <w:color w:val="000000"/>
          <w:sz w:val="24"/>
          <w:szCs w:val="24"/>
          <w:lang w:eastAsia="ru-RU"/>
        </w:rPr>
        <w:t xml:space="preserve">. Власть и общество в 1964-1984 гг. Кризис господствующей идеологии. Причины политики ограничений и запретов в культурной жизни СССР. Диссидентское движение: предпосылки, сущность, классификация, основные этапы развития. Стагнация и предкризисные явления в конце 1970-х - начале 1980-х гг. Власть и общество в первой половине 1980-х гг. </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b/>
          <w:bCs/>
          <w:sz w:val="24"/>
          <w:szCs w:val="24"/>
          <w:lang w:eastAsia="ru-RU"/>
        </w:rPr>
      </w:pPr>
      <w:r w:rsidRPr="003C5628">
        <w:rPr>
          <w:rFonts w:ascii="Times New Roman" w:eastAsia="Times New Roman" w:hAnsi="Times New Roman"/>
          <w:b/>
          <w:color w:val="000000"/>
          <w:sz w:val="24"/>
          <w:szCs w:val="24"/>
          <w:lang w:eastAsia="ru-RU"/>
        </w:rPr>
        <w:t>РАЗДЕЛ 9.</w:t>
      </w:r>
      <w:r w:rsidRPr="003C5628">
        <w:rPr>
          <w:rFonts w:ascii="Times New Roman" w:eastAsia="Times New Roman" w:hAnsi="Times New Roman"/>
          <w:b/>
          <w:bCs/>
          <w:sz w:val="24"/>
          <w:szCs w:val="24"/>
          <w:lang w:eastAsia="ru-RU"/>
        </w:rPr>
        <w:t xml:space="preserve">Становление российской государственности </w:t>
      </w:r>
    </w:p>
    <w:p w:rsidR="009C66E7" w:rsidRPr="003C5628" w:rsidRDefault="009C66E7" w:rsidP="009C66E7">
      <w:pPr>
        <w:shd w:val="clear" w:color="auto" w:fill="FFFFFF"/>
        <w:tabs>
          <w:tab w:val="left" w:pos="567"/>
        </w:tabs>
        <w:spacing w:before="10" w:after="0" w:line="240" w:lineRule="auto"/>
        <w:ind w:firstLine="284"/>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Причины и первые попытки всестороннего реформирования системы в </w:t>
      </w:r>
      <w:smartTag w:uri="urn:schemas-microsoft-com:office:smarttags" w:element="metricconverter">
        <w:smartTagPr>
          <w:attr w:name="ProductID" w:val="1985 г"/>
        </w:smartTagPr>
        <w:r w:rsidRPr="003C5628">
          <w:rPr>
            <w:rFonts w:ascii="Times New Roman" w:eastAsia="Times New Roman" w:hAnsi="Times New Roman"/>
            <w:color w:val="000000"/>
            <w:sz w:val="24"/>
            <w:szCs w:val="24"/>
            <w:lang w:eastAsia="ru-RU"/>
          </w:rPr>
          <w:t>1985 г</w:t>
        </w:r>
      </w:smartTag>
      <w:r w:rsidRPr="003C5628">
        <w:rPr>
          <w:rFonts w:ascii="Times New Roman" w:eastAsia="Times New Roman" w:hAnsi="Times New Roman"/>
          <w:color w:val="000000"/>
          <w:sz w:val="24"/>
          <w:szCs w:val="24"/>
          <w:lang w:eastAsia="ru-RU"/>
        </w:rPr>
        <w:t xml:space="preserve">. Цели и основные этапы "перестройки" </w:t>
      </w:r>
      <w:proofErr w:type="spellStart"/>
      <w:r w:rsidRPr="003C5628">
        <w:rPr>
          <w:rFonts w:ascii="Times New Roman" w:eastAsia="Times New Roman" w:hAnsi="Times New Roman"/>
          <w:color w:val="000000"/>
          <w:sz w:val="24"/>
          <w:szCs w:val="24"/>
          <w:lang w:eastAsia="ru-RU"/>
        </w:rPr>
        <w:t>вэкономическом</w:t>
      </w:r>
      <w:proofErr w:type="spellEnd"/>
      <w:r w:rsidRPr="003C5628">
        <w:rPr>
          <w:rFonts w:ascii="Times New Roman" w:eastAsia="Times New Roman" w:hAnsi="Times New Roman"/>
          <w:color w:val="000000"/>
          <w:sz w:val="24"/>
          <w:szCs w:val="24"/>
          <w:lang w:eastAsia="ru-RU"/>
        </w:rPr>
        <w:t xml:space="preserve"> и политическом развитии СССР- "Новое политическое мышление" и изменение геополитического положения СССР. ГКЧП и крах социалистического реформаторства в СССР Распад КПСС и СССР. Образование СНГ.</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Россия в 1990-е годы. Изменения экономического и политического строя в России. Либеральная концепция российских реформ: переход к рынку, формирование гражданского общества и правового государства. "Шоковая терапия" экономических реформ в начале 1990-х гг.</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b/>
          <w:color w:val="000000"/>
          <w:sz w:val="24"/>
          <w:szCs w:val="24"/>
          <w:lang w:eastAsia="ru-RU"/>
        </w:rPr>
      </w:pPr>
      <w:r w:rsidRPr="003C5628">
        <w:rPr>
          <w:rFonts w:ascii="Times New Roman" w:eastAsia="Times New Roman" w:hAnsi="Times New Roman"/>
          <w:b/>
          <w:color w:val="000000"/>
          <w:sz w:val="24"/>
          <w:szCs w:val="24"/>
          <w:lang w:eastAsia="ru-RU"/>
        </w:rPr>
        <w:t xml:space="preserve">РАЗДЕЛ 10.Россия на рубеже </w:t>
      </w:r>
      <w:r w:rsidRPr="003C5628">
        <w:rPr>
          <w:rFonts w:ascii="Times New Roman" w:eastAsia="Times New Roman" w:hAnsi="Times New Roman"/>
          <w:b/>
          <w:color w:val="000000"/>
          <w:sz w:val="24"/>
          <w:szCs w:val="24"/>
          <w:lang w:val="en-US" w:eastAsia="ru-RU"/>
        </w:rPr>
        <w:t>XX</w:t>
      </w:r>
      <w:r w:rsidRPr="003C5628">
        <w:rPr>
          <w:rFonts w:ascii="Times New Roman" w:eastAsia="Times New Roman" w:hAnsi="Times New Roman"/>
          <w:b/>
          <w:color w:val="000000"/>
          <w:sz w:val="24"/>
          <w:szCs w:val="24"/>
          <w:lang w:eastAsia="ru-RU"/>
        </w:rPr>
        <w:t>-</w:t>
      </w:r>
      <w:r w:rsidRPr="003C5628">
        <w:rPr>
          <w:rFonts w:ascii="Times New Roman" w:eastAsia="Times New Roman" w:hAnsi="Times New Roman"/>
          <w:b/>
          <w:color w:val="000000"/>
          <w:sz w:val="24"/>
          <w:szCs w:val="24"/>
          <w:lang w:val="en-US" w:eastAsia="ru-RU"/>
        </w:rPr>
        <w:t>XXI</w:t>
      </w:r>
      <w:r w:rsidRPr="003C5628">
        <w:rPr>
          <w:rFonts w:ascii="Times New Roman" w:eastAsia="Times New Roman" w:hAnsi="Times New Roman"/>
          <w:b/>
          <w:color w:val="000000"/>
          <w:sz w:val="24"/>
          <w:szCs w:val="24"/>
          <w:lang w:eastAsia="ru-RU"/>
        </w:rPr>
        <w:t xml:space="preserve"> вв. </w:t>
      </w:r>
    </w:p>
    <w:p w:rsidR="009C66E7" w:rsidRPr="003C5628" w:rsidRDefault="009C66E7" w:rsidP="009C66E7">
      <w:pPr>
        <w:widowControl w:val="0"/>
        <w:shd w:val="clear" w:color="auto" w:fill="FFFFFF"/>
        <w:tabs>
          <w:tab w:val="left" w:pos="567"/>
        </w:tabs>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Конституционный кризис в России </w:t>
      </w:r>
      <w:smartTag w:uri="urn:schemas-microsoft-com:office:smarttags" w:element="metricconverter">
        <w:smartTagPr>
          <w:attr w:name="ProductID" w:val="1993 г"/>
        </w:smartTagPr>
        <w:r w:rsidRPr="003C5628">
          <w:rPr>
            <w:rFonts w:ascii="Times New Roman" w:eastAsia="Times New Roman" w:hAnsi="Times New Roman"/>
            <w:color w:val="000000"/>
            <w:sz w:val="24"/>
            <w:szCs w:val="24"/>
            <w:lang w:eastAsia="ru-RU"/>
          </w:rPr>
          <w:t>1993 г</w:t>
        </w:r>
      </w:smartTag>
      <w:r w:rsidRPr="003C5628">
        <w:rPr>
          <w:rFonts w:ascii="Times New Roman" w:eastAsia="Times New Roman" w:hAnsi="Times New Roman"/>
          <w:color w:val="000000"/>
          <w:sz w:val="24"/>
          <w:szCs w:val="24"/>
          <w:lang w:eastAsia="ru-RU"/>
        </w:rPr>
        <w:t xml:space="preserve">. и демонтаж системы власти Советов. Конституция РФ </w:t>
      </w:r>
      <w:smartTag w:uri="urn:schemas-microsoft-com:office:smarttags" w:element="metricconverter">
        <w:smartTagPr>
          <w:attr w:name="ProductID" w:val="1993 г"/>
        </w:smartTagPr>
        <w:r w:rsidRPr="003C5628">
          <w:rPr>
            <w:rFonts w:ascii="Times New Roman" w:eastAsia="Times New Roman" w:hAnsi="Times New Roman"/>
            <w:color w:val="000000"/>
            <w:sz w:val="24"/>
            <w:szCs w:val="24"/>
            <w:lang w:eastAsia="ru-RU"/>
          </w:rPr>
          <w:t>1993 г</w:t>
        </w:r>
      </w:smartTag>
      <w:r w:rsidRPr="003C5628">
        <w:rPr>
          <w:rFonts w:ascii="Times New Roman" w:eastAsia="Times New Roman" w:hAnsi="Times New Roman"/>
          <w:color w:val="000000"/>
          <w:sz w:val="24"/>
          <w:szCs w:val="24"/>
          <w:lang w:eastAsia="ru-RU"/>
        </w:rPr>
        <w:t>. Чеченская война. Наука, культура, образование в рыночных условиях. Социальная цена и первые результаты реформ. Внешняя политика РФ в 1991-1999 гг. Политические партии и общественные движения России на современном этапе. Россия и СНГ. Россия в системе международных отношений на рубеже тысячелетий.</w:t>
      </w: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r w:rsidRPr="003C5628">
        <w:rPr>
          <w:rFonts w:ascii="Times New Roman" w:hAnsi="Times New Roman"/>
          <w:b/>
          <w:sz w:val="24"/>
          <w:szCs w:val="24"/>
        </w:rPr>
        <w:t>5. Тематическое планирование</w:t>
      </w:r>
    </w:p>
    <w:p w:rsidR="009C66E7" w:rsidRPr="003C5628" w:rsidRDefault="009C66E7" w:rsidP="009C66E7">
      <w:pPr>
        <w:spacing w:after="0" w:line="360" w:lineRule="auto"/>
        <w:jc w:val="center"/>
        <w:rPr>
          <w:rFonts w:ascii="Times New Roman" w:eastAsia="Times New Roman" w:hAnsi="Times New Roman"/>
          <w:b/>
          <w:sz w:val="24"/>
          <w:szCs w:val="24"/>
          <w:lang w:eastAsia="ru-RU"/>
        </w:rPr>
      </w:pPr>
      <w:r w:rsidRPr="003C5628">
        <w:rPr>
          <w:rFonts w:ascii="Times New Roman" w:eastAsia="Times New Roman" w:hAnsi="Times New Roman"/>
          <w:b/>
          <w:sz w:val="24"/>
          <w:szCs w:val="24"/>
          <w:lang w:eastAsia="ru-RU"/>
        </w:rPr>
        <w:t>1 курс, 1 семестр</w:t>
      </w:r>
    </w:p>
    <w:p w:rsidR="009C66E7" w:rsidRPr="003C5628" w:rsidRDefault="009C66E7" w:rsidP="009C66E7">
      <w:pPr>
        <w:spacing w:after="0" w:line="360" w:lineRule="auto"/>
        <w:jc w:val="center"/>
        <w:rPr>
          <w:rFonts w:ascii="Times New Roman" w:eastAsia="Times New Roman" w:hAnsi="Times New Roman"/>
          <w:b/>
          <w:sz w:val="24"/>
          <w:szCs w:val="24"/>
          <w:lang w:eastAsia="ru-RU"/>
        </w:rPr>
      </w:pPr>
      <w:r w:rsidRPr="003C5628">
        <w:rPr>
          <w:rFonts w:ascii="Times New Roman" w:eastAsia="Times New Roman" w:hAnsi="Times New Roman"/>
          <w:b/>
          <w:sz w:val="24"/>
          <w:szCs w:val="24"/>
          <w:lang w:eastAsia="ru-RU"/>
        </w:rPr>
        <w:t>Модули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
        <w:gridCol w:w="3333"/>
        <w:gridCol w:w="915"/>
        <w:gridCol w:w="1424"/>
        <w:gridCol w:w="1615"/>
        <w:gridCol w:w="895"/>
        <w:gridCol w:w="803"/>
      </w:tblGrid>
      <w:tr w:rsidR="009C66E7" w:rsidRPr="003C5628" w:rsidTr="00E4407A">
        <w:trPr>
          <w:trHeight w:val="404"/>
        </w:trPr>
        <w:tc>
          <w:tcPr>
            <w:tcW w:w="594" w:type="dxa"/>
          </w:tcPr>
          <w:p w:rsidR="009C66E7" w:rsidRPr="003C5628" w:rsidRDefault="009C66E7" w:rsidP="00E4407A">
            <w:pPr>
              <w:spacing w:after="0" w:line="240" w:lineRule="auto"/>
              <w:jc w:val="center"/>
              <w:rPr>
                <w:rFonts w:ascii="Times New Roman" w:eastAsia="Times New Roman" w:hAnsi="Times New Roman"/>
                <w:b/>
                <w:sz w:val="24"/>
                <w:szCs w:val="24"/>
                <w:lang w:eastAsia="ru-RU"/>
              </w:rPr>
            </w:pPr>
            <w:r w:rsidRPr="003C5628">
              <w:rPr>
                <w:rFonts w:ascii="Times New Roman" w:eastAsia="Times New Roman" w:hAnsi="Times New Roman"/>
                <w:b/>
                <w:sz w:val="24"/>
                <w:szCs w:val="24"/>
                <w:lang w:eastAsia="ru-RU"/>
              </w:rPr>
              <w:t>№</w:t>
            </w:r>
          </w:p>
        </w:tc>
        <w:tc>
          <w:tcPr>
            <w:tcW w:w="3459" w:type="dxa"/>
          </w:tcPr>
          <w:p w:rsidR="009C66E7" w:rsidRPr="003C5628" w:rsidRDefault="009C66E7" w:rsidP="00E4407A">
            <w:pPr>
              <w:spacing w:after="0" w:line="240" w:lineRule="auto"/>
              <w:jc w:val="center"/>
              <w:rPr>
                <w:rFonts w:ascii="Times New Roman" w:eastAsia="Times New Roman" w:hAnsi="Times New Roman"/>
                <w:b/>
                <w:sz w:val="24"/>
                <w:szCs w:val="24"/>
                <w:lang w:eastAsia="ru-RU"/>
              </w:rPr>
            </w:pPr>
            <w:r w:rsidRPr="003C5628">
              <w:rPr>
                <w:rFonts w:ascii="Times New Roman" w:eastAsia="Times New Roman" w:hAnsi="Times New Roman"/>
                <w:b/>
                <w:bCs/>
                <w:sz w:val="20"/>
                <w:szCs w:val="20"/>
                <w:lang w:eastAsia="ru-RU"/>
              </w:rPr>
              <w:t>Наименование модуля</w:t>
            </w:r>
          </w:p>
        </w:tc>
        <w:tc>
          <w:tcPr>
            <w:tcW w:w="915" w:type="dxa"/>
          </w:tcPr>
          <w:p w:rsidR="009C66E7" w:rsidRPr="003C5628" w:rsidRDefault="009C66E7" w:rsidP="00E4407A">
            <w:pPr>
              <w:spacing w:after="0" w:line="240" w:lineRule="auto"/>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Лекции</w:t>
            </w:r>
          </w:p>
        </w:tc>
        <w:tc>
          <w:tcPr>
            <w:tcW w:w="1440" w:type="dxa"/>
          </w:tcPr>
          <w:p w:rsidR="009C66E7" w:rsidRPr="003C5628" w:rsidRDefault="009C66E7" w:rsidP="00E4407A">
            <w:pPr>
              <w:spacing w:after="0" w:line="240" w:lineRule="auto"/>
              <w:jc w:val="center"/>
              <w:rPr>
                <w:rFonts w:ascii="Times New Roman" w:eastAsia="Times New Roman" w:hAnsi="Times New Roman"/>
                <w:b/>
                <w:sz w:val="20"/>
                <w:szCs w:val="20"/>
                <w:lang w:val="en-US" w:eastAsia="ru-RU"/>
              </w:rPr>
            </w:pPr>
            <w:r w:rsidRPr="003C5628">
              <w:rPr>
                <w:rFonts w:ascii="Times New Roman" w:eastAsia="Times New Roman" w:hAnsi="Times New Roman"/>
                <w:b/>
                <w:sz w:val="20"/>
                <w:szCs w:val="20"/>
                <w:lang w:eastAsia="ru-RU"/>
              </w:rPr>
              <w:t>Практики</w:t>
            </w:r>
            <w:r w:rsidRPr="003C5628">
              <w:rPr>
                <w:rFonts w:ascii="Times New Roman" w:eastAsia="Times New Roman" w:hAnsi="Times New Roman"/>
                <w:b/>
                <w:sz w:val="20"/>
                <w:szCs w:val="20"/>
                <w:lang w:val="en-US" w:eastAsia="ru-RU"/>
              </w:rPr>
              <w:t>/</w:t>
            </w:r>
          </w:p>
          <w:p w:rsidR="009C66E7" w:rsidRPr="003C5628" w:rsidRDefault="009C66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семинары</w:t>
            </w:r>
          </w:p>
        </w:tc>
        <w:tc>
          <w:tcPr>
            <w:tcW w:w="1620" w:type="dxa"/>
          </w:tcPr>
          <w:p w:rsidR="009C66E7" w:rsidRPr="003C5628" w:rsidRDefault="009C66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Лабораторные</w:t>
            </w:r>
          </w:p>
        </w:tc>
        <w:tc>
          <w:tcPr>
            <w:tcW w:w="900" w:type="dxa"/>
          </w:tcPr>
          <w:p w:rsidR="009C66E7" w:rsidRPr="003C5628" w:rsidRDefault="009C66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Сам.</w:t>
            </w:r>
            <w:r w:rsidRPr="003C5628">
              <w:rPr>
                <w:rFonts w:ascii="Times New Roman" w:eastAsia="Times New Roman" w:hAnsi="Times New Roman"/>
                <w:b/>
                <w:sz w:val="20"/>
                <w:szCs w:val="20"/>
                <w:lang w:eastAsia="ru-RU"/>
              </w:rPr>
              <w:br/>
              <w:t>работа</w:t>
            </w:r>
          </w:p>
        </w:tc>
        <w:tc>
          <w:tcPr>
            <w:tcW w:w="806" w:type="dxa"/>
          </w:tcPr>
          <w:p w:rsidR="009C66E7" w:rsidRPr="003C5628" w:rsidRDefault="009C66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Всего,</w:t>
            </w:r>
            <w:r w:rsidRPr="003C5628">
              <w:rPr>
                <w:rFonts w:ascii="Times New Roman" w:eastAsia="Times New Roman" w:hAnsi="Times New Roman"/>
                <w:b/>
                <w:sz w:val="20"/>
                <w:szCs w:val="20"/>
                <w:lang w:eastAsia="ru-RU"/>
              </w:rPr>
              <w:br/>
              <w:t>часов</w:t>
            </w:r>
          </w:p>
        </w:tc>
      </w:tr>
      <w:tr w:rsidR="009C66E7" w:rsidRPr="003C5628" w:rsidTr="00E4407A">
        <w:trPr>
          <w:trHeight w:val="404"/>
        </w:trPr>
        <w:tc>
          <w:tcPr>
            <w:tcW w:w="594" w:type="dxa"/>
            <w:vAlign w:val="center"/>
          </w:tcPr>
          <w:p w:rsidR="009C66E7" w:rsidRPr="003C5628" w:rsidRDefault="009C66E7" w:rsidP="00E4407A">
            <w:pPr>
              <w:spacing w:after="0" w:line="240" w:lineRule="auto"/>
              <w:jc w:val="center"/>
              <w:rPr>
                <w:rFonts w:ascii="Times New Roman" w:eastAsia="Times New Roman" w:hAnsi="Times New Roman"/>
                <w:b/>
                <w:sz w:val="24"/>
                <w:szCs w:val="24"/>
                <w:lang w:eastAsia="ru-RU"/>
              </w:rPr>
            </w:pPr>
            <w:r w:rsidRPr="003C5628">
              <w:rPr>
                <w:rFonts w:ascii="Times New Roman" w:eastAsia="Times New Roman" w:hAnsi="Times New Roman"/>
                <w:b/>
                <w:sz w:val="24"/>
                <w:szCs w:val="24"/>
                <w:lang w:eastAsia="ru-RU"/>
              </w:rPr>
              <w:t>1</w:t>
            </w:r>
          </w:p>
        </w:tc>
        <w:tc>
          <w:tcPr>
            <w:tcW w:w="3459" w:type="dxa"/>
            <w:vAlign w:val="center"/>
          </w:tcPr>
          <w:p w:rsidR="009C66E7" w:rsidRPr="003C5628" w:rsidRDefault="009C66E7" w:rsidP="00E4407A">
            <w:pPr>
              <w:spacing w:after="0" w:line="240" w:lineRule="auto"/>
              <w:rPr>
                <w:rFonts w:ascii="Times New Roman" w:eastAsia="Times New Roman" w:hAnsi="Times New Roman"/>
                <w:b/>
                <w:sz w:val="24"/>
                <w:szCs w:val="24"/>
                <w:lang w:eastAsia="ru-RU"/>
              </w:rPr>
            </w:pPr>
            <w:r w:rsidRPr="003C5628">
              <w:rPr>
                <w:rFonts w:ascii="Times New Roman" w:eastAsia="Times New Roman" w:hAnsi="Times New Roman"/>
                <w:b/>
                <w:sz w:val="24"/>
                <w:szCs w:val="24"/>
                <w:lang w:eastAsia="ru-RU"/>
              </w:rPr>
              <w:t>История</w:t>
            </w:r>
          </w:p>
        </w:tc>
        <w:tc>
          <w:tcPr>
            <w:tcW w:w="915" w:type="dxa"/>
            <w:vAlign w:val="center"/>
          </w:tcPr>
          <w:p w:rsidR="009C66E7" w:rsidRPr="003C5628" w:rsidRDefault="00A54B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22</w:t>
            </w:r>
          </w:p>
        </w:tc>
        <w:tc>
          <w:tcPr>
            <w:tcW w:w="1440" w:type="dxa"/>
            <w:vAlign w:val="center"/>
          </w:tcPr>
          <w:p w:rsidR="009C66E7" w:rsidRPr="003C5628" w:rsidRDefault="00A54B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18</w:t>
            </w:r>
          </w:p>
        </w:tc>
        <w:tc>
          <w:tcPr>
            <w:tcW w:w="1620" w:type="dxa"/>
            <w:vAlign w:val="center"/>
          </w:tcPr>
          <w:p w:rsidR="009C66E7" w:rsidRPr="003C5628" w:rsidRDefault="009C66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0</w:t>
            </w:r>
          </w:p>
        </w:tc>
        <w:tc>
          <w:tcPr>
            <w:tcW w:w="900" w:type="dxa"/>
            <w:vAlign w:val="center"/>
          </w:tcPr>
          <w:p w:rsidR="009C66E7" w:rsidRPr="003C5628" w:rsidRDefault="00A54B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68</w:t>
            </w:r>
          </w:p>
        </w:tc>
        <w:tc>
          <w:tcPr>
            <w:tcW w:w="806" w:type="dxa"/>
            <w:vAlign w:val="center"/>
          </w:tcPr>
          <w:p w:rsidR="009C66E7" w:rsidRPr="003C5628" w:rsidRDefault="009C66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108</w:t>
            </w:r>
          </w:p>
        </w:tc>
      </w:tr>
      <w:tr w:rsidR="009C66E7" w:rsidRPr="003C5628" w:rsidTr="00E4407A">
        <w:trPr>
          <w:trHeight w:val="404"/>
        </w:trPr>
        <w:tc>
          <w:tcPr>
            <w:tcW w:w="594" w:type="dxa"/>
            <w:vAlign w:val="center"/>
          </w:tcPr>
          <w:p w:rsidR="009C66E7" w:rsidRPr="003C5628" w:rsidRDefault="009C66E7" w:rsidP="00E4407A">
            <w:pPr>
              <w:spacing w:after="0" w:line="240" w:lineRule="auto"/>
              <w:jc w:val="center"/>
              <w:rPr>
                <w:rFonts w:ascii="Times New Roman" w:eastAsia="Times New Roman" w:hAnsi="Times New Roman"/>
                <w:b/>
                <w:sz w:val="24"/>
                <w:szCs w:val="24"/>
                <w:lang w:eastAsia="ru-RU"/>
              </w:rPr>
            </w:pPr>
          </w:p>
        </w:tc>
        <w:tc>
          <w:tcPr>
            <w:tcW w:w="3459" w:type="dxa"/>
            <w:vAlign w:val="center"/>
          </w:tcPr>
          <w:p w:rsidR="009C66E7" w:rsidRPr="003C5628" w:rsidRDefault="009C66E7" w:rsidP="00E4407A">
            <w:pPr>
              <w:spacing w:after="0" w:line="240" w:lineRule="auto"/>
              <w:rPr>
                <w:rFonts w:ascii="Times New Roman" w:eastAsia="Times New Roman" w:hAnsi="Times New Roman"/>
                <w:b/>
                <w:sz w:val="24"/>
                <w:szCs w:val="24"/>
                <w:lang w:eastAsia="ru-RU"/>
              </w:rPr>
            </w:pPr>
            <w:r w:rsidRPr="003C5628">
              <w:rPr>
                <w:rFonts w:ascii="Times New Roman" w:eastAsia="Times New Roman" w:hAnsi="Times New Roman"/>
                <w:b/>
                <w:sz w:val="24"/>
                <w:szCs w:val="24"/>
                <w:lang w:eastAsia="ru-RU"/>
              </w:rPr>
              <w:t>Всего</w:t>
            </w:r>
          </w:p>
        </w:tc>
        <w:tc>
          <w:tcPr>
            <w:tcW w:w="915" w:type="dxa"/>
            <w:vAlign w:val="center"/>
          </w:tcPr>
          <w:p w:rsidR="009C66E7" w:rsidRPr="003C5628" w:rsidRDefault="00A54B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22</w:t>
            </w:r>
          </w:p>
        </w:tc>
        <w:tc>
          <w:tcPr>
            <w:tcW w:w="1440" w:type="dxa"/>
            <w:vAlign w:val="center"/>
          </w:tcPr>
          <w:p w:rsidR="009C66E7" w:rsidRPr="003C5628" w:rsidRDefault="009C66E7" w:rsidP="00A54BE7">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1</w:t>
            </w:r>
            <w:r w:rsidR="00A54BE7" w:rsidRPr="003C5628">
              <w:rPr>
                <w:rFonts w:ascii="Times New Roman" w:eastAsia="Times New Roman" w:hAnsi="Times New Roman"/>
                <w:b/>
                <w:sz w:val="20"/>
                <w:szCs w:val="20"/>
                <w:lang w:eastAsia="ru-RU"/>
              </w:rPr>
              <w:t>8</w:t>
            </w:r>
          </w:p>
        </w:tc>
        <w:tc>
          <w:tcPr>
            <w:tcW w:w="1620" w:type="dxa"/>
            <w:vAlign w:val="center"/>
          </w:tcPr>
          <w:p w:rsidR="009C66E7" w:rsidRPr="003C5628" w:rsidRDefault="009C66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0</w:t>
            </w:r>
          </w:p>
        </w:tc>
        <w:tc>
          <w:tcPr>
            <w:tcW w:w="900" w:type="dxa"/>
            <w:vAlign w:val="center"/>
          </w:tcPr>
          <w:p w:rsidR="009C66E7" w:rsidRPr="003C5628" w:rsidRDefault="00A54B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68</w:t>
            </w:r>
          </w:p>
        </w:tc>
        <w:tc>
          <w:tcPr>
            <w:tcW w:w="806" w:type="dxa"/>
            <w:vAlign w:val="center"/>
          </w:tcPr>
          <w:p w:rsidR="009C66E7" w:rsidRPr="003C5628" w:rsidRDefault="009C66E7" w:rsidP="00E4407A">
            <w:pPr>
              <w:spacing w:after="0" w:line="240" w:lineRule="auto"/>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108</w:t>
            </w:r>
          </w:p>
        </w:tc>
      </w:tr>
    </w:tbl>
    <w:p w:rsidR="009C66E7" w:rsidRPr="003C5628" w:rsidRDefault="009C66E7" w:rsidP="009C66E7">
      <w:pPr>
        <w:spacing w:after="0" w:line="360" w:lineRule="auto"/>
        <w:jc w:val="both"/>
        <w:rPr>
          <w:rFonts w:ascii="Times New Roman" w:eastAsia="Times New Roman" w:hAnsi="Times New Roman"/>
          <w:sz w:val="24"/>
          <w:szCs w:val="24"/>
          <w:lang w:eastAsia="ru-RU"/>
        </w:rPr>
      </w:pPr>
    </w:p>
    <w:p w:rsidR="009C66E7" w:rsidRPr="003C5628" w:rsidRDefault="009C66E7" w:rsidP="009C66E7">
      <w:pPr>
        <w:spacing w:after="0" w:line="360" w:lineRule="auto"/>
        <w:jc w:val="center"/>
        <w:rPr>
          <w:rFonts w:ascii="Times New Roman" w:eastAsia="Times New Roman" w:hAnsi="Times New Roman"/>
          <w:b/>
          <w:sz w:val="24"/>
          <w:szCs w:val="24"/>
          <w:lang w:eastAsia="ru-RU"/>
        </w:rPr>
      </w:pPr>
      <w:r w:rsidRPr="003C5628">
        <w:rPr>
          <w:rFonts w:ascii="Times New Roman" w:eastAsia="Times New Roman" w:hAnsi="Times New Roman"/>
          <w:b/>
          <w:sz w:val="24"/>
          <w:szCs w:val="24"/>
          <w:lang w:eastAsia="ru-RU"/>
        </w:rPr>
        <w:t>Тематический план</w:t>
      </w:r>
    </w:p>
    <w:p w:rsidR="009C66E7" w:rsidRPr="003C5628" w:rsidRDefault="009C66E7" w:rsidP="009C66E7">
      <w:pPr>
        <w:spacing w:after="0" w:line="360" w:lineRule="auto"/>
        <w:jc w:val="center"/>
        <w:rPr>
          <w:rFonts w:ascii="Times New Roman" w:eastAsia="Times New Roman" w:hAnsi="Times New Roman"/>
          <w:b/>
          <w:sz w:val="24"/>
          <w:szCs w:val="24"/>
          <w:lang w:val="en-US" w:eastAsia="ru-RU"/>
        </w:rPr>
      </w:pPr>
      <w:r w:rsidRPr="003C5628">
        <w:rPr>
          <w:rFonts w:ascii="Times New Roman" w:eastAsia="Times New Roman" w:hAnsi="Times New Roman"/>
          <w:b/>
          <w:sz w:val="24"/>
          <w:szCs w:val="24"/>
          <w:lang w:eastAsia="ru-RU"/>
        </w:rPr>
        <w:t>Модуль 1</w:t>
      </w:r>
    </w:p>
    <w:tbl>
      <w:tblPr>
        <w:tblW w:w="9747" w:type="dxa"/>
        <w:tblLayout w:type="fixed"/>
        <w:tblLook w:val="0000"/>
      </w:tblPr>
      <w:tblGrid>
        <w:gridCol w:w="828"/>
        <w:gridCol w:w="4140"/>
        <w:gridCol w:w="984"/>
        <w:gridCol w:w="3795"/>
      </w:tblGrid>
      <w:tr w:rsidR="009C66E7"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9C66E7" w:rsidRPr="003C5628" w:rsidRDefault="009C66E7" w:rsidP="00E4407A">
            <w:pPr>
              <w:spacing w:after="0" w:line="240" w:lineRule="auto"/>
              <w:jc w:val="center"/>
              <w:rPr>
                <w:rFonts w:ascii="Times New Roman" w:eastAsia="Times New Roman" w:hAnsi="Times New Roman"/>
                <w:b/>
                <w:bCs/>
                <w:sz w:val="20"/>
                <w:szCs w:val="20"/>
                <w:lang w:eastAsia="ru-RU"/>
              </w:rPr>
            </w:pPr>
            <w:r w:rsidRPr="003C5628">
              <w:rPr>
                <w:rFonts w:ascii="Times New Roman" w:eastAsia="Times New Roman" w:hAnsi="Times New Roman"/>
                <w:b/>
                <w:bCs/>
                <w:sz w:val="20"/>
                <w:szCs w:val="20"/>
                <w:lang w:eastAsia="ru-RU"/>
              </w:rPr>
              <w:t>№ темы</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9C66E7" w:rsidRPr="003C5628" w:rsidRDefault="009C66E7" w:rsidP="00E4407A">
            <w:pPr>
              <w:spacing w:after="0" w:line="240" w:lineRule="auto"/>
              <w:jc w:val="center"/>
              <w:rPr>
                <w:rFonts w:ascii="Times New Roman" w:eastAsia="Times New Roman" w:hAnsi="Times New Roman"/>
                <w:b/>
                <w:bCs/>
                <w:sz w:val="20"/>
                <w:szCs w:val="20"/>
                <w:lang w:eastAsia="ru-RU"/>
              </w:rPr>
            </w:pPr>
            <w:r w:rsidRPr="003C5628">
              <w:rPr>
                <w:rFonts w:ascii="Times New Roman" w:eastAsia="Times New Roman" w:hAnsi="Times New Roman"/>
                <w:b/>
                <w:bCs/>
                <w:sz w:val="20"/>
                <w:szCs w:val="20"/>
                <w:lang w:eastAsia="ru-RU"/>
              </w:rPr>
              <w:t>Тема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9C66E7" w:rsidRPr="003C5628" w:rsidRDefault="009C66E7" w:rsidP="00E4407A">
            <w:pPr>
              <w:spacing w:after="0" w:line="240" w:lineRule="auto"/>
              <w:jc w:val="center"/>
              <w:rPr>
                <w:rFonts w:ascii="Times New Roman" w:eastAsia="Times New Roman" w:hAnsi="Times New Roman"/>
                <w:b/>
                <w:bCs/>
                <w:sz w:val="20"/>
                <w:szCs w:val="20"/>
                <w:lang w:eastAsia="ru-RU"/>
              </w:rPr>
            </w:pPr>
            <w:r w:rsidRPr="003C5628">
              <w:rPr>
                <w:rFonts w:ascii="Times New Roman" w:eastAsia="Times New Roman" w:hAnsi="Times New Roman"/>
                <w:b/>
                <w:bCs/>
                <w:sz w:val="20"/>
                <w:szCs w:val="20"/>
                <w:lang w:eastAsia="ru-RU"/>
              </w:rPr>
              <w:t>Кол-во часов</w:t>
            </w: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9C66E7" w:rsidRPr="003C5628" w:rsidRDefault="009C66E7" w:rsidP="00E4407A">
            <w:pPr>
              <w:spacing w:after="0" w:line="240" w:lineRule="auto"/>
              <w:jc w:val="center"/>
              <w:rPr>
                <w:rFonts w:ascii="Times New Roman" w:eastAsia="Times New Roman" w:hAnsi="Times New Roman"/>
                <w:b/>
                <w:bCs/>
                <w:sz w:val="20"/>
                <w:szCs w:val="20"/>
                <w:lang w:eastAsia="ru-RU"/>
              </w:rPr>
            </w:pPr>
            <w:r w:rsidRPr="003C5628">
              <w:rPr>
                <w:rFonts w:ascii="Times New Roman" w:eastAsia="Times New Roman" w:hAnsi="Times New Roman"/>
                <w:b/>
                <w:bCs/>
                <w:sz w:val="20"/>
                <w:szCs w:val="20"/>
                <w:lang w:eastAsia="ru-RU"/>
              </w:rPr>
              <w:t>Компетенции по теме</w:t>
            </w:r>
          </w:p>
        </w:tc>
      </w:tr>
      <w:tr w:rsidR="009C66E7"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9C66E7" w:rsidRPr="003C5628" w:rsidRDefault="009C66E7" w:rsidP="00E4407A">
            <w:pPr>
              <w:spacing w:after="0" w:line="240" w:lineRule="auto"/>
              <w:jc w:val="center"/>
              <w:rPr>
                <w:rFonts w:ascii="Times New Roman" w:eastAsia="Times New Roman" w:hAnsi="Times New Roman"/>
                <w:b/>
                <w:bCs/>
                <w:sz w:val="20"/>
                <w:szCs w:val="20"/>
                <w:lang w:eastAsia="ru-RU"/>
              </w:rPr>
            </w:pP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9C66E7" w:rsidRPr="003C5628" w:rsidRDefault="009C66E7" w:rsidP="00E4407A">
            <w:pPr>
              <w:spacing w:after="0" w:line="240" w:lineRule="auto"/>
              <w:jc w:val="center"/>
              <w:rPr>
                <w:rFonts w:ascii="Times New Roman" w:eastAsia="Times New Roman" w:hAnsi="Times New Roman"/>
                <w:b/>
                <w:bCs/>
                <w:sz w:val="20"/>
                <w:szCs w:val="20"/>
                <w:lang w:eastAsia="ru-RU"/>
              </w:rPr>
            </w:pPr>
            <w:r w:rsidRPr="003C5628">
              <w:rPr>
                <w:rFonts w:ascii="Times New Roman" w:eastAsia="Times New Roman" w:hAnsi="Times New Roman"/>
                <w:b/>
                <w:bCs/>
                <w:sz w:val="20"/>
                <w:szCs w:val="20"/>
                <w:lang w:eastAsia="ru-RU"/>
              </w:rPr>
              <w:t>Лекции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9C66E7" w:rsidRPr="003C5628" w:rsidRDefault="009C66E7" w:rsidP="00E4407A">
            <w:pPr>
              <w:spacing w:after="0" w:line="240" w:lineRule="auto"/>
              <w:jc w:val="center"/>
              <w:rPr>
                <w:rFonts w:ascii="Times New Roman" w:eastAsia="Times New Roman" w:hAnsi="Times New Roman"/>
                <w:b/>
                <w:bCs/>
                <w:sz w:val="20"/>
                <w:szCs w:val="20"/>
                <w:lang w:eastAsia="ru-RU"/>
              </w:rPr>
            </w:pP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9C66E7" w:rsidRPr="003C5628" w:rsidRDefault="009C66E7" w:rsidP="00E4407A">
            <w:pPr>
              <w:spacing w:after="0" w:line="240" w:lineRule="auto"/>
              <w:jc w:val="center"/>
              <w:rPr>
                <w:rFonts w:ascii="Times New Roman" w:eastAsia="Times New Roman" w:hAnsi="Times New Roman"/>
                <w:bCs/>
                <w:sz w:val="20"/>
                <w:szCs w:val="20"/>
                <w:lang w:eastAsia="ru-RU"/>
              </w:rPr>
            </w:pP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1</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История Киевской Руси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Особенности формирования и развития Московской Руси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3</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 xml:space="preserve">Российское государство в 17 веке </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4</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 xml:space="preserve">Россия в период становления абсолютизма. </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5</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 xml:space="preserve">Российская империя в первой половине 19 в. </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6</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 xml:space="preserve">Российская империя во второй половине 19 в. </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7</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Россия в начале 20-го века. Россия в условиях войн и революций.</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8</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 xml:space="preserve">СССР в 1922-1953 гг. </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9</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СССР в 1953-17-1991 гг.</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10</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 xml:space="preserve">«Перестройка» и становление новой российской государственности </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11</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Современная Россия</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
                <w:bCs/>
                <w:sz w:val="20"/>
                <w:szCs w:val="20"/>
                <w:lang w:eastAsia="ru-RU"/>
              </w:rPr>
            </w:pP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
                <w:bCs/>
                <w:sz w:val="20"/>
                <w:szCs w:val="20"/>
                <w:lang w:eastAsia="ru-RU"/>
              </w:rPr>
            </w:pPr>
            <w:r w:rsidRPr="003C5628">
              <w:rPr>
                <w:rFonts w:ascii="Times New Roman" w:eastAsia="Times New Roman" w:hAnsi="Times New Roman"/>
                <w:b/>
                <w:bCs/>
                <w:sz w:val="20"/>
                <w:szCs w:val="20"/>
                <w:lang w:eastAsia="ru-RU"/>
              </w:rPr>
              <w:t>Практические занятия (семинары)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
                <w:bCs/>
                <w:sz w:val="20"/>
                <w:szCs w:val="20"/>
                <w:lang w:eastAsia="ru-RU"/>
              </w:rPr>
            </w:pP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1</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История как наука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Возникновение и развитие древнерусского государства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3</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Образование и укрепление Московского государства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4</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"Смутное время" и дальнейшее укрепление самодержавия</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5</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Самодержавие и абсолютизм. Просвещенный абсолютизм 18 в.</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6</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Россия в 19 в.</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4</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7</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Россия в начале 20 века. Советское государство в 20-30 е гг. 20 века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8</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Современная Россия</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E4407A" w:rsidRPr="003C5628" w:rsidRDefault="00E4407A" w:rsidP="00E4407A">
            <w:pPr>
              <w:jc w:val="center"/>
            </w:pPr>
            <w:r w:rsidRPr="003C5628">
              <w:rPr>
                <w:rFonts w:ascii="Times New Roman" w:eastAsia="Times New Roman" w:hAnsi="Times New Roman"/>
                <w:bCs/>
                <w:sz w:val="20"/>
                <w:szCs w:val="20"/>
                <w:lang w:eastAsia="ru-RU"/>
              </w:rPr>
              <w:t>ОК-1</w:t>
            </w:r>
          </w:p>
        </w:tc>
      </w:tr>
      <w:tr w:rsidR="00E4407A" w:rsidRPr="003C5628" w:rsidTr="00E4407A">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
                <w:bCs/>
                <w:sz w:val="20"/>
                <w:szCs w:val="20"/>
                <w:lang w:eastAsia="ru-RU"/>
              </w:rPr>
            </w:pP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
                <w:bCs/>
                <w:sz w:val="20"/>
                <w:szCs w:val="20"/>
                <w:lang w:eastAsia="ru-RU"/>
              </w:rPr>
            </w:pPr>
            <w:r w:rsidRPr="003C5628">
              <w:rPr>
                <w:rFonts w:ascii="Times New Roman" w:eastAsia="Times New Roman" w:hAnsi="Times New Roman"/>
                <w:b/>
                <w:bCs/>
                <w:sz w:val="20"/>
                <w:szCs w:val="20"/>
                <w:lang w:eastAsia="ru-RU"/>
              </w:rPr>
              <w:t>Самостоятельная работа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E4407A" w:rsidRPr="003C5628" w:rsidRDefault="00E4407A" w:rsidP="00E4407A">
            <w:pPr>
              <w:spacing w:after="0" w:line="240" w:lineRule="auto"/>
              <w:jc w:val="center"/>
              <w:rPr>
                <w:rFonts w:ascii="Times New Roman" w:eastAsia="Times New Roman" w:hAnsi="Times New Roman"/>
                <w:b/>
                <w:bCs/>
                <w:sz w:val="20"/>
                <w:szCs w:val="20"/>
                <w:lang w:eastAsia="ru-RU"/>
              </w:rPr>
            </w:pP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E4407A" w:rsidRPr="003C5628" w:rsidRDefault="00E4407A" w:rsidP="00E4407A">
            <w:pPr>
              <w:spacing w:after="0" w:line="240" w:lineRule="auto"/>
              <w:jc w:val="center"/>
              <w:rPr>
                <w:rFonts w:ascii="Times New Roman" w:eastAsia="Times New Roman" w:hAnsi="Times New Roman"/>
                <w:bCs/>
                <w:sz w:val="20"/>
                <w:szCs w:val="20"/>
                <w:lang w:eastAsia="ru-RU"/>
              </w:rPr>
            </w:pPr>
          </w:p>
        </w:tc>
      </w:tr>
      <w:tr w:rsidR="007318EA" w:rsidRPr="003C5628" w:rsidTr="00A96608">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1</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Составление глоссариев к семинарским занятиям</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6</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7318EA" w:rsidRPr="003C5628" w:rsidRDefault="007318EA" w:rsidP="007318EA">
            <w:pPr>
              <w:jc w:val="center"/>
            </w:pPr>
            <w:r w:rsidRPr="003C5628">
              <w:rPr>
                <w:rFonts w:ascii="Times New Roman" w:eastAsia="Times New Roman" w:hAnsi="Times New Roman"/>
                <w:bCs/>
                <w:sz w:val="20"/>
                <w:szCs w:val="20"/>
                <w:lang w:eastAsia="ru-RU"/>
              </w:rPr>
              <w:t>ОК-1</w:t>
            </w:r>
          </w:p>
        </w:tc>
      </w:tr>
      <w:tr w:rsidR="007318EA" w:rsidRPr="003C5628" w:rsidTr="00A96608">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2</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Заполнение хронологических таблиц</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6</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7318EA" w:rsidRPr="003C5628" w:rsidRDefault="007318EA" w:rsidP="007318EA">
            <w:pPr>
              <w:jc w:val="center"/>
            </w:pPr>
            <w:r w:rsidRPr="003C5628">
              <w:rPr>
                <w:rFonts w:ascii="Times New Roman" w:eastAsia="Times New Roman" w:hAnsi="Times New Roman"/>
                <w:bCs/>
                <w:sz w:val="20"/>
                <w:szCs w:val="20"/>
                <w:lang w:eastAsia="ru-RU"/>
              </w:rPr>
              <w:t>ОК-1</w:t>
            </w:r>
          </w:p>
        </w:tc>
      </w:tr>
      <w:tr w:rsidR="007318EA" w:rsidRPr="003C5628" w:rsidTr="00A96608">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3</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Заполнение сравнительно-исторических таблиц</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6</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7318EA" w:rsidRPr="003C5628" w:rsidRDefault="007318EA" w:rsidP="007318EA">
            <w:pPr>
              <w:jc w:val="center"/>
            </w:pPr>
            <w:r w:rsidRPr="003C5628">
              <w:rPr>
                <w:rFonts w:ascii="Times New Roman" w:eastAsia="Times New Roman" w:hAnsi="Times New Roman"/>
                <w:bCs/>
                <w:sz w:val="20"/>
                <w:szCs w:val="20"/>
                <w:lang w:eastAsia="ru-RU"/>
              </w:rPr>
              <w:t>ОК-1</w:t>
            </w:r>
          </w:p>
        </w:tc>
      </w:tr>
      <w:tr w:rsidR="007318EA" w:rsidRPr="003C5628" w:rsidTr="00A96608">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4</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Подготовка к семинарским занятиям</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7318EA" w:rsidRPr="003C5628" w:rsidRDefault="007318EA" w:rsidP="007318EA">
            <w:pPr>
              <w:jc w:val="center"/>
            </w:pPr>
            <w:r w:rsidRPr="003C5628">
              <w:rPr>
                <w:rFonts w:ascii="Times New Roman" w:eastAsia="Times New Roman" w:hAnsi="Times New Roman"/>
                <w:bCs/>
                <w:sz w:val="20"/>
                <w:szCs w:val="20"/>
                <w:lang w:eastAsia="ru-RU"/>
              </w:rPr>
              <w:t>ОК-1</w:t>
            </w:r>
          </w:p>
        </w:tc>
      </w:tr>
      <w:tr w:rsidR="007318EA" w:rsidRPr="003C5628" w:rsidTr="00A96608">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5</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Выполнение тестовых заданий</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7318EA" w:rsidRPr="003C5628" w:rsidRDefault="007318EA" w:rsidP="007318EA">
            <w:pPr>
              <w:jc w:val="center"/>
            </w:pPr>
            <w:r w:rsidRPr="003C5628">
              <w:rPr>
                <w:rFonts w:ascii="Times New Roman" w:eastAsia="Times New Roman" w:hAnsi="Times New Roman"/>
                <w:bCs/>
                <w:sz w:val="20"/>
                <w:szCs w:val="20"/>
                <w:lang w:eastAsia="ru-RU"/>
              </w:rPr>
              <w:t>ОК-1</w:t>
            </w:r>
          </w:p>
        </w:tc>
      </w:tr>
      <w:tr w:rsidR="007318EA" w:rsidRPr="003C5628" w:rsidTr="00A96608">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6</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Подготовка и защита реферата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6</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7318EA" w:rsidRPr="003C5628" w:rsidRDefault="007318EA" w:rsidP="007318EA">
            <w:pPr>
              <w:jc w:val="center"/>
            </w:pPr>
            <w:r w:rsidRPr="003C5628">
              <w:rPr>
                <w:rFonts w:ascii="Times New Roman" w:eastAsia="Times New Roman" w:hAnsi="Times New Roman"/>
                <w:bCs/>
                <w:sz w:val="20"/>
                <w:szCs w:val="20"/>
                <w:lang w:eastAsia="ru-RU"/>
              </w:rPr>
              <w:t>ОК-1</w:t>
            </w:r>
          </w:p>
        </w:tc>
      </w:tr>
      <w:tr w:rsidR="007318EA" w:rsidRPr="003C5628" w:rsidTr="00A96608">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7</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Написание исторического портрета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6</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7318EA" w:rsidRPr="003C5628" w:rsidRDefault="007318EA" w:rsidP="007318EA">
            <w:pPr>
              <w:jc w:val="center"/>
            </w:pPr>
            <w:r w:rsidRPr="003C5628">
              <w:rPr>
                <w:rFonts w:ascii="Times New Roman" w:eastAsia="Times New Roman" w:hAnsi="Times New Roman"/>
                <w:bCs/>
                <w:sz w:val="20"/>
                <w:szCs w:val="20"/>
                <w:lang w:eastAsia="ru-RU"/>
              </w:rPr>
              <w:t>ОК-1</w:t>
            </w:r>
          </w:p>
        </w:tc>
      </w:tr>
      <w:tr w:rsidR="007318EA" w:rsidRPr="003C5628" w:rsidTr="00A96608">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8</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Подготовка и выполнение заданий по контурных карт</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7318EA" w:rsidRPr="003C5628" w:rsidRDefault="007318EA" w:rsidP="007318EA">
            <w:pPr>
              <w:jc w:val="center"/>
            </w:pPr>
            <w:r w:rsidRPr="003C5628">
              <w:rPr>
                <w:rFonts w:ascii="Times New Roman" w:eastAsia="Times New Roman" w:hAnsi="Times New Roman"/>
                <w:bCs/>
                <w:sz w:val="20"/>
                <w:szCs w:val="20"/>
                <w:lang w:eastAsia="ru-RU"/>
              </w:rPr>
              <w:t>ОК-1</w:t>
            </w:r>
          </w:p>
        </w:tc>
      </w:tr>
      <w:tr w:rsidR="007318EA" w:rsidRPr="003C5628" w:rsidTr="00A96608">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9</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Написание конспектов статей</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7318EA" w:rsidRPr="003C5628" w:rsidRDefault="007318EA" w:rsidP="007318EA">
            <w:pPr>
              <w:jc w:val="center"/>
            </w:pPr>
            <w:r w:rsidRPr="003C5628">
              <w:rPr>
                <w:rFonts w:ascii="Times New Roman" w:eastAsia="Times New Roman" w:hAnsi="Times New Roman"/>
                <w:bCs/>
                <w:sz w:val="20"/>
                <w:szCs w:val="20"/>
                <w:lang w:eastAsia="ru-RU"/>
              </w:rPr>
              <w:t>ОК-1</w:t>
            </w:r>
          </w:p>
        </w:tc>
      </w:tr>
      <w:tr w:rsidR="007318EA" w:rsidRPr="003C5628" w:rsidTr="00A96608">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10</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Подготовка презентации для защиты реферата и исторического портрета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7318EA" w:rsidRPr="003C5628" w:rsidRDefault="007318EA" w:rsidP="007318EA">
            <w:pPr>
              <w:spacing w:after="0" w:line="240" w:lineRule="auto"/>
              <w:jc w:val="center"/>
              <w:rPr>
                <w:rFonts w:ascii="Times New Roman" w:eastAsia="Times New Roman" w:hAnsi="Times New Roman"/>
                <w:bCs/>
                <w:sz w:val="20"/>
                <w:szCs w:val="20"/>
                <w:lang w:eastAsia="ru-RU"/>
              </w:rPr>
            </w:pPr>
            <w:r w:rsidRPr="003C5628">
              <w:rPr>
                <w:rFonts w:ascii="Times New Roman" w:eastAsia="Times New Roman" w:hAnsi="Times New Roman"/>
                <w:bCs/>
                <w:sz w:val="20"/>
                <w:szCs w:val="20"/>
                <w:lang w:eastAsia="ru-RU"/>
              </w:rPr>
              <w:t>6</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7318EA" w:rsidRPr="003C5628" w:rsidRDefault="007318EA" w:rsidP="007318EA">
            <w:pPr>
              <w:jc w:val="center"/>
            </w:pPr>
            <w:r w:rsidRPr="003C5628">
              <w:rPr>
                <w:rFonts w:ascii="Times New Roman" w:eastAsia="Times New Roman" w:hAnsi="Times New Roman"/>
                <w:bCs/>
                <w:sz w:val="20"/>
                <w:szCs w:val="20"/>
                <w:lang w:eastAsia="ru-RU"/>
              </w:rPr>
              <w:t>ОК-1</w:t>
            </w:r>
          </w:p>
        </w:tc>
      </w:tr>
    </w:tbl>
    <w:p w:rsidR="009C66E7" w:rsidRPr="003C5628" w:rsidRDefault="009C66E7" w:rsidP="009C66E7">
      <w:pPr>
        <w:tabs>
          <w:tab w:val="right" w:pos="3420"/>
        </w:tabs>
        <w:spacing w:after="0" w:line="360" w:lineRule="auto"/>
        <w:rPr>
          <w:rFonts w:ascii="Times New Roman" w:eastAsia="Times New Roman" w:hAnsi="Times New Roman"/>
          <w:sz w:val="24"/>
          <w:szCs w:val="24"/>
          <w:lang w:eastAsia="ru-RU"/>
        </w:rPr>
      </w:pPr>
    </w:p>
    <w:p w:rsidR="009C66E7" w:rsidRPr="003C5628" w:rsidRDefault="009C66E7" w:rsidP="009C66E7">
      <w:pPr>
        <w:tabs>
          <w:tab w:val="left" w:pos="567"/>
          <w:tab w:val="left" w:pos="9355"/>
        </w:tabs>
        <w:spacing w:after="0" w:line="240" w:lineRule="auto"/>
        <w:ind w:firstLine="284"/>
        <w:jc w:val="both"/>
        <w:rPr>
          <w:rFonts w:ascii="Times New Roman" w:hAnsi="Times New Roman"/>
          <w:b/>
          <w:sz w:val="24"/>
          <w:szCs w:val="24"/>
        </w:rPr>
      </w:pPr>
      <w:r w:rsidRPr="003C5628">
        <w:rPr>
          <w:rFonts w:ascii="Times New Roman" w:hAnsi="Times New Roman"/>
          <w:b/>
          <w:sz w:val="24"/>
          <w:szCs w:val="24"/>
        </w:rPr>
        <w:t>6. Самостоятельная работа</w:t>
      </w:r>
    </w:p>
    <w:p w:rsidR="009C66E7" w:rsidRPr="003C5628" w:rsidRDefault="009C66E7" w:rsidP="009C66E7">
      <w:pPr>
        <w:tabs>
          <w:tab w:val="left" w:pos="567"/>
        </w:tabs>
        <w:spacing w:after="0" w:line="240" w:lineRule="auto"/>
        <w:ind w:firstLine="284"/>
        <w:rPr>
          <w:rFonts w:ascii="Times New Roman" w:hAnsi="Times New Roman"/>
          <w:b/>
          <w:sz w:val="24"/>
          <w:szCs w:val="24"/>
        </w:rPr>
      </w:pPr>
      <w:r w:rsidRPr="003C5628">
        <w:rPr>
          <w:rFonts w:ascii="Times New Roman" w:hAnsi="Times New Roman"/>
          <w:b/>
          <w:sz w:val="24"/>
          <w:szCs w:val="24"/>
        </w:rPr>
        <w:t>6.1. Планы семинарских (практических, лабораторных) занятий</w:t>
      </w:r>
    </w:p>
    <w:p w:rsidR="009C66E7" w:rsidRPr="003C5628" w:rsidRDefault="009C66E7" w:rsidP="009C66E7">
      <w:pPr>
        <w:tabs>
          <w:tab w:val="left" w:pos="567"/>
        </w:tabs>
        <w:spacing w:after="0" w:line="240" w:lineRule="auto"/>
        <w:ind w:firstLine="284"/>
        <w:jc w:val="center"/>
        <w:rPr>
          <w:rFonts w:ascii="Times New Roman" w:eastAsia="Times New Roman" w:hAnsi="Times New Roman"/>
          <w:b/>
          <w:bCs/>
          <w:sz w:val="24"/>
          <w:szCs w:val="24"/>
          <w:lang w:eastAsia="ru-RU"/>
        </w:rPr>
      </w:pPr>
      <w:r w:rsidRPr="003C5628">
        <w:rPr>
          <w:rFonts w:ascii="Times New Roman" w:eastAsia="Times New Roman" w:hAnsi="Times New Roman"/>
          <w:b/>
          <w:bCs/>
          <w:sz w:val="24"/>
          <w:szCs w:val="24"/>
          <w:lang w:eastAsia="ru-RU"/>
        </w:rPr>
        <w:t>ПЛАНЫ СЕМИНАРСКИХ ЗАНЯТИЙ</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Тема № 1: История как наука</w:t>
      </w:r>
    </w:p>
    <w:p w:rsidR="009C66E7" w:rsidRPr="003C5628" w:rsidRDefault="009C66E7" w:rsidP="009C66E7">
      <w:pPr>
        <w:shd w:val="clear" w:color="auto" w:fill="FFFFFF"/>
        <w:tabs>
          <w:tab w:val="left" w:pos="567"/>
        </w:tabs>
        <w:spacing w:after="0" w:line="240" w:lineRule="auto"/>
        <w:ind w:firstLine="284"/>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План семинара.</w:t>
      </w:r>
    </w:p>
    <w:p w:rsidR="009C66E7" w:rsidRPr="003C5628" w:rsidRDefault="009C66E7" w:rsidP="009C66E7">
      <w:pPr>
        <w:numPr>
          <w:ilvl w:val="0"/>
          <w:numId w:val="16"/>
        </w:numPr>
        <w:shd w:val="clear" w:color="auto" w:fill="FFFFFF"/>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Сущность, формы, функции исторического знания.</w:t>
      </w:r>
    </w:p>
    <w:p w:rsidR="009C66E7" w:rsidRPr="003C5628" w:rsidRDefault="009C66E7" w:rsidP="009C66E7">
      <w:pPr>
        <w:numPr>
          <w:ilvl w:val="0"/>
          <w:numId w:val="16"/>
        </w:numPr>
        <w:shd w:val="clear" w:color="auto" w:fill="FFFFFF"/>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Методологические подходы к изучению истории. Соотношение понятий «методология», «метод», «процедура».</w:t>
      </w:r>
    </w:p>
    <w:p w:rsidR="009C66E7" w:rsidRPr="003C5628" w:rsidRDefault="009C66E7" w:rsidP="009C66E7">
      <w:pPr>
        <w:numPr>
          <w:ilvl w:val="0"/>
          <w:numId w:val="16"/>
        </w:numPr>
        <w:shd w:val="clear" w:color="auto" w:fill="FFFFFF"/>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Методы исторических исследований и общенаучные процедуры. </w:t>
      </w:r>
    </w:p>
    <w:p w:rsidR="009C66E7" w:rsidRPr="003C5628" w:rsidRDefault="009C66E7" w:rsidP="009C66E7">
      <w:pPr>
        <w:numPr>
          <w:ilvl w:val="0"/>
          <w:numId w:val="16"/>
        </w:numPr>
        <w:shd w:val="clear" w:color="auto" w:fill="FFFFFF"/>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Понятия «объект изучения» и «предмет изучения»</w:t>
      </w:r>
    </w:p>
    <w:p w:rsidR="009C66E7" w:rsidRPr="003C5628" w:rsidRDefault="009C66E7" w:rsidP="009C66E7">
      <w:pPr>
        <w:numPr>
          <w:ilvl w:val="0"/>
          <w:numId w:val="16"/>
        </w:numPr>
        <w:shd w:val="clear" w:color="auto" w:fill="FFFFFF"/>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Источники изучения истории.</w:t>
      </w:r>
    </w:p>
    <w:p w:rsidR="009C66E7" w:rsidRPr="003C5628" w:rsidRDefault="009C66E7" w:rsidP="009C66E7">
      <w:pPr>
        <w:numPr>
          <w:ilvl w:val="0"/>
          <w:numId w:val="16"/>
        </w:numPr>
        <w:shd w:val="clear" w:color="auto" w:fill="FFFFFF"/>
        <w:tabs>
          <w:tab w:val="left" w:pos="567"/>
          <w:tab w:val="left" w:pos="720"/>
        </w:tabs>
        <w:spacing w:after="0" w:line="240" w:lineRule="auto"/>
        <w:ind w:firstLine="284"/>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История России - неотъемлемая часть всемирной истории. </w:t>
      </w:r>
    </w:p>
    <w:p w:rsidR="009C66E7" w:rsidRPr="003C5628" w:rsidRDefault="009C66E7" w:rsidP="009C66E7">
      <w:pPr>
        <w:shd w:val="clear" w:color="auto" w:fill="FFFFFF"/>
        <w:tabs>
          <w:tab w:val="left" w:pos="180"/>
          <w:tab w:val="left" w:pos="567"/>
        </w:tabs>
        <w:spacing w:after="0" w:line="240" w:lineRule="auto"/>
        <w:ind w:firstLine="284"/>
        <w:rPr>
          <w:rFonts w:ascii="Times New Roman" w:eastAsia="Times New Roman" w:hAnsi="Times New Roman"/>
          <w:b/>
          <w:bCs/>
          <w:i/>
          <w:iCs/>
          <w:color w:val="000000"/>
          <w:sz w:val="24"/>
          <w:szCs w:val="24"/>
          <w:lang w:eastAsia="ru-RU"/>
        </w:rPr>
      </w:pPr>
    </w:p>
    <w:p w:rsidR="009C66E7" w:rsidRPr="003C5628" w:rsidRDefault="009C66E7" w:rsidP="009C66E7">
      <w:pPr>
        <w:shd w:val="clear" w:color="auto" w:fill="FFFFFF"/>
        <w:tabs>
          <w:tab w:val="left" w:pos="180"/>
          <w:tab w:val="left" w:pos="567"/>
        </w:tabs>
        <w:spacing w:after="0" w:line="240" w:lineRule="auto"/>
        <w:ind w:firstLine="284"/>
        <w:rPr>
          <w:rFonts w:ascii="Times New Roman" w:eastAsia="Times New Roman" w:hAnsi="Times New Roman"/>
          <w:i/>
          <w:iCs/>
          <w:sz w:val="24"/>
          <w:szCs w:val="24"/>
          <w:lang w:eastAsia="ru-RU"/>
        </w:rPr>
      </w:pPr>
      <w:r w:rsidRPr="003C5628">
        <w:rPr>
          <w:rFonts w:ascii="Times New Roman" w:eastAsia="Times New Roman" w:hAnsi="Times New Roman"/>
          <w:b/>
          <w:bCs/>
          <w:i/>
          <w:iCs/>
          <w:color w:val="000000"/>
          <w:sz w:val="24"/>
          <w:szCs w:val="24"/>
          <w:lang w:eastAsia="ru-RU"/>
        </w:rPr>
        <w:t>Задания.</w:t>
      </w:r>
    </w:p>
    <w:p w:rsidR="009C66E7" w:rsidRPr="003C5628" w:rsidRDefault="009C66E7" w:rsidP="009C66E7">
      <w:pPr>
        <w:shd w:val="clear" w:color="auto" w:fill="FFFFFF"/>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1. Дайте определение: методология, метод, процедура, анализ, синтез, обобщение, объект исследования, предмет исследования, историография, хронология, реконструкция, прогностическая функция. </w:t>
      </w:r>
    </w:p>
    <w:p w:rsidR="009C66E7" w:rsidRPr="003C5628" w:rsidRDefault="009C66E7" w:rsidP="009C66E7">
      <w:pPr>
        <w:shd w:val="clear" w:color="auto" w:fill="FFFFFF"/>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2. Составьте сравнительную таблицу методологических подходов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1"/>
        <w:gridCol w:w="3166"/>
        <w:gridCol w:w="3154"/>
      </w:tblGrid>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Характерные черты</w:t>
            </w:r>
          </w:p>
        </w:tc>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Достоинства</w:t>
            </w:r>
          </w:p>
        </w:tc>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Недостатки</w:t>
            </w:r>
          </w:p>
        </w:tc>
      </w:tr>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Формационный</w:t>
            </w:r>
          </w:p>
        </w:tc>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p>
        </w:tc>
      </w:tr>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Цивилизационный</w:t>
            </w:r>
          </w:p>
        </w:tc>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p>
        </w:tc>
      </w:tr>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proofErr w:type="spellStart"/>
            <w:r w:rsidRPr="003C5628">
              <w:rPr>
                <w:rFonts w:ascii="Times New Roman" w:eastAsia="Times New Roman" w:hAnsi="Times New Roman"/>
                <w:color w:val="000000"/>
                <w:sz w:val="24"/>
                <w:szCs w:val="24"/>
                <w:lang w:eastAsia="ru-RU"/>
              </w:rPr>
              <w:t>Модернизационный</w:t>
            </w:r>
            <w:proofErr w:type="spellEnd"/>
          </w:p>
        </w:tc>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p>
        </w:tc>
      </w:tr>
    </w:tbl>
    <w:p w:rsidR="009C66E7" w:rsidRPr="003C5628" w:rsidRDefault="009C66E7" w:rsidP="009C66E7">
      <w:pPr>
        <w:shd w:val="clear" w:color="auto" w:fill="FFFFFF"/>
        <w:tabs>
          <w:tab w:val="left" w:pos="567"/>
          <w:tab w:val="left" w:pos="720"/>
        </w:tabs>
        <w:spacing w:after="0" w:line="240" w:lineRule="auto"/>
        <w:ind w:firstLine="284"/>
        <w:jc w:val="both"/>
        <w:rPr>
          <w:rFonts w:ascii="Times New Roman" w:eastAsia="Times New Roman" w:hAnsi="Times New Roman"/>
          <w:color w:val="000000"/>
          <w:sz w:val="24"/>
          <w:szCs w:val="24"/>
          <w:lang w:eastAsia="ru-RU"/>
        </w:rPr>
      </w:pPr>
    </w:p>
    <w:p w:rsidR="009C66E7" w:rsidRPr="003C5628" w:rsidRDefault="009C66E7" w:rsidP="009C66E7">
      <w:pPr>
        <w:shd w:val="clear" w:color="auto" w:fill="FFFFFF"/>
        <w:tabs>
          <w:tab w:val="left" w:pos="567"/>
          <w:tab w:val="left" w:pos="720"/>
        </w:tabs>
        <w:spacing w:after="0" w:line="240" w:lineRule="auto"/>
        <w:ind w:firstLine="284"/>
        <w:jc w:val="both"/>
        <w:rPr>
          <w:rFonts w:ascii="Times New Roman" w:eastAsia="Times New Roman" w:hAnsi="Times New Roman"/>
          <w:b/>
          <w:bCs/>
          <w:color w:val="000000"/>
          <w:sz w:val="24"/>
          <w:szCs w:val="24"/>
          <w:lang w:eastAsia="ru-RU"/>
        </w:rPr>
      </w:pP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Тема № 2: Возникновение и развитие древнерусского государства</w:t>
      </w: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План семинара.</w:t>
      </w:r>
    </w:p>
    <w:p w:rsidR="009C66E7" w:rsidRPr="003C5628" w:rsidRDefault="009C66E7" w:rsidP="009C66E7">
      <w:pPr>
        <w:numPr>
          <w:ilvl w:val="0"/>
          <w:numId w:val="18"/>
        </w:numPr>
        <w:shd w:val="clear" w:color="auto" w:fill="FFFFFF"/>
        <w:tabs>
          <w:tab w:val="left" w:pos="180"/>
          <w:tab w:val="left" w:pos="567"/>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Восточные славяне и образование древнерусского государства. </w:t>
      </w:r>
      <w:proofErr w:type="spellStart"/>
      <w:r w:rsidRPr="003C5628">
        <w:rPr>
          <w:rFonts w:ascii="Times New Roman" w:eastAsia="Times New Roman" w:hAnsi="Times New Roman"/>
          <w:color w:val="000000"/>
          <w:sz w:val="24"/>
          <w:szCs w:val="24"/>
          <w:lang w:eastAsia="ru-RU"/>
        </w:rPr>
        <w:t>Норманская</w:t>
      </w:r>
      <w:proofErr w:type="spellEnd"/>
      <w:r w:rsidRPr="003C5628">
        <w:rPr>
          <w:rFonts w:ascii="Times New Roman" w:eastAsia="Times New Roman" w:hAnsi="Times New Roman"/>
          <w:color w:val="000000"/>
          <w:sz w:val="24"/>
          <w:szCs w:val="24"/>
          <w:lang w:eastAsia="ru-RU"/>
        </w:rPr>
        <w:t xml:space="preserve"> и </w:t>
      </w:r>
      <w:proofErr w:type="spellStart"/>
      <w:r w:rsidRPr="003C5628">
        <w:rPr>
          <w:rFonts w:ascii="Times New Roman" w:eastAsia="Times New Roman" w:hAnsi="Times New Roman"/>
          <w:color w:val="000000"/>
          <w:sz w:val="24"/>
          <w:szCs w:val="24"/>
          <w:lang w:eastAsia="ru-RU"/>
        </w:rPr>
        <w:t>антинорманская</w:t>
      </w:r>
      <w:proofErr w:type="spellEnd"/>
      <w:r w:rsidRPr="003C5628">
        <w:rPr>
          <w:rFonts w:ascii="Times New Roman" w:eastAsia="Times New Roman" w:hAnsi="Times New Roman"/>
          <w:color w:val="000000"/>
          <w:sz w:val="24"/>
          <w:szCs w:val="24"/>
          <w:lang w:eastAsia="ru-RU"/>
        </w:rPr>
        <w:t xml:space="preserve"> теория.</w:t>
      </w:r>
    </w:p>
    <w:p w:rsidR="009C66E7" w:rsidRPr="003C5628" w:rsidRDefault="009C66E7" w:rsidP="009C66E7">
      <w:pPr>
        <w:numPr>
          <w:ilvl w:val="0"/>
          <w:numId w:val="18"/>
        </w:numPr>
        <w:shd w:val="clear" w:color="auto" w:fill="FFFFFF"/>
        <w:tabs>
          <w:tab w:val="left" w:pos="180"/>
          <w:tab w:val="left" w:pos="567"/>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Принятие христианства на Руси и его роль в истории России. </w:t>
      </w:r>
    </w:p>
    <w:p w:rsidR="009C66E7" w:rsidRPr="003C5628" w:rsidRDefault="009C66E7" w:rsidP="009C66E7">
      <w:pPr>
        <w:numPr>
          <w:ilvl w:val="0"/>
          <w:numId w:val="18"/>
        </w:numPr>
        <w:shd w:val="clear" w:color="auto" w:fill="FFFFFF"/>
        <w:tabs>
          <w:tab w:val="left" w:pos="180"/>
          <w:tab w:val="left" w:pos="567"/>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Социально-экономический и политический строй Киевской Руси. </w:t>
      </w:r>
    </w:p>
    <w:p w:rsidR="009C66E7" w:rsidRPr="003C5628" w:rsidRDefault="009C66E7" w:rsidP="009C66E7">
      <w:pPr>
        <w:numPr>
          <w:ilvl w:val="0"/>
          <w:numId w:val="18"/>
        </w:numPr>
        <w:shd w:val="clear" w:color="auto" w:fill="FFFFFF"/>
        <w:tabs>
          <w:tab w:val="left" w:pos="180"/>
          <w:tab w:val="left" w:pos="567"/>
        </w:tabs>
        <w:spacing w:after="0" w:line="240" w:lineRule="auto"/>
        <w:ind w:firstLine="284"/>
        <w:rPr>
          <w:rFonts w:ascii="Times New Roman" w:eastAsia="Times New Roman" w:hAnsi="Times New Roman"/>
          <w:b/>
          <w:bCs/>
          <w:sz w:val="24"/>
          <w:szCs w:val="24"/>
          <w:lang w:eastAsia="ru-RU"/>
        </w:rPr>
      </w:pPr>
      <w:r w:rsidRPr="003C5628">
        <w:rPr>
          <w:rFonts w:ascii="Times New Roman" w:eastAsia="Times New Roman" w:hAnsi="Times New Roman"/>
          <w:bCs/>
          <w:sz w:val="24"/>
          <w:szCs w:val="24"/>
          <w:lang w:eastAsia="ru-RU"/>
        </w:rPr>
        <w:t>Три модели государственности в удельный период</w:t>
      </w:r>
    </w:p>
    <w:p w:rsidR="009C66E7" w:rsidRPr="003C5628" w:rsidRDefault="009C66E7" w:rsidP="009C66E7">
      <w:pPr>
        <w:numPr>
          <w:ilvl w:val="0"/>
          <w:numId w:val="18"/>
        </w:numPr>
        <w:shd w:val="clear" w:color="auto" w:fill="FFFFFF"/>
        <w:tabs>
          <w:tab w:val="left" w:pos="180"/>
          <w:tab w:val="left" w:pos="567"/>
        </w:tabs>
        <w:spacing w:after="0" w:line="240" w:lineRule="auto"/>
        <w:ind w:firstLine="284"/>
        <w:rPr>
          <w:rFonts w:ascii="Times New Roman" w:eastAsia="Times New Roman" w:hAnsi="Times New Roman"/>
          <w:b/>
          <w:bCs/>
          <w:sz w:val="24"/>
          <w:szCs w:val="24"/>
          <w:lang w:eastAsia="ru-RU"/>
        </w:rPr>
      </w:pPr>
      <w:r w:rsidRPr="003C5628">
        <w:rPr>
          <w:rFonts w:ascii="Times New Roman" w:eastAsia="Times New Roman" w:hAnsi="Times New Roman"/>
          <w:color w:val="000000"/>
          <w:sz w:val="24"/>
          <w:szCs w:val="24"/>
          <w:lang w:eastAsia="ru-RU"/>
        </w:rPr>
        <w:t>Русь накануне монголо-татарского нашествия.</w:t>
      </w:r>
    </w:p>
    <w:p w:rsidR="009C66E7" w:rsidRPr="003C5628" w:rsidRDefault="009C66E7" w:rsidP="009C66E7">
      <w:pPr>
        <w:shd w:val="clear" w:color="auto" w:fill="FFFFFF"/>
        <w:tabs>
          <w:tab w:val="left" w:pos="180"/>
          <w:tab w:val="left" w:pos="567"/>
        </w:tabs>
        <w:spacing w:after="0" w:line="240" w:lineRule="auto"/>
        <w:ind w:firstLine="284"/>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Задания</w:t>
      </w:r>
    </w:p>
    <w:p w:rsidR="009C66E7" w:rsidRPr="003C5628" w:rsidRDefault="009C66E7" w:rsidP="009C66E7">
      <w:pPr>
        <w:shd w:val="clear" w:color="auto" w:fill="FFFFFF"/>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1. Дайте определения: государство, право, община, вервь, смерд, холоп, дворовой, дружинник, </w:t>
      </w:r>
      <w:proofErr w:type="spellStart"/>
      <w:r w:rsidRPr="003C5628">
        <w:rPr>
          <w:rFonts w:ascii="Times New Roman" w:eastAsia="Times New Roman" w:hAnsi="Times New Roman"/>
          <w:bCs/>
          <w:color w:val="000000"/>
          <w:sz w:val="24"/>
          <w:szCs w:val="24"/>
          <w:lang w:eastAsia="ru-RU"/>
        </w:rPr>
        <w:t>гридин</w:t>
      </w:r>
      <w:proofErr w:type="spellEnd"/>
      <w:r w:rsidRPr="003C5628">
        <w:rPr>
          <w:rFonts w:ascii="Times New Roman" w:eastAsia="Times New Roman" w:hAnsi="Times New Roman"/>
          <w:bCs/>
          <w:color w:val="000000"/>
          <w:sz w:val="24"/>
          <w:szCs w:val="24"/>
          <w:lang w:eastAsia="ru-RU"/>
        </w:rPr>
        <w:t xml:space="preserve">, ябедник, князь, урок, погост, фискальная единица, летопись, патриархальная семья, удел, выморочный удел, феодальная раздробленность, вече, боярин, Боярская Дума. </w:t>
      </w:r>
    </w:p>
    <w:p w:rsidR="009C66E7" w:rsidRPr="003C5628" w:rsidRDefault="009C66E7" w:rsidP="009C66E7">
      <w:pPr>
        <w:shd w:val="clear" w:color="auto" w:fill="FFFFFF"/>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2. Составьте хронологическую таблицу «Внешняя и внутренняя политика первых русских князей»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2"/>
        <w:gridCol w:w="1897"/>
        <w:gridCol w:w="1886"/>
        <w:gridCol w:w="1929"/>
        <w:gridCol w:w="1887"/>
      </w:tblGrid>
      <w:tr w:rsidR="009C66E7" w:rsidRPr="003C5628" w:rsidTr="00E4407A">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Князь/княгиня</w:t>
            </w: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Внешняя политика (события)</w:t>
            </w: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Значение</w:t>
            </w: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Внутренняя политика (реформы)</w:t>
            </w:r>
          </w:p>
        </w:tc>
        <w:tc>
          <w:tcPr>
            <w:tcW w:w="2024"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Значение</w:t>
            </w:r>
          </w:p>
        </w:tc>
      </w:tr>
      <w:tr w:rsidR="009C66E7" w:rsidRPr="003C5628" w:rsidTr="00E4407A">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Рюрик</w:t>
            </w: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4"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r>
      <w:tr w:rsidR="009C66E7" w:rsidRPr="003C5628" w:rsidTr="00E4407A">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Олег</w:t>
            </w: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4"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r>
      <w:tr w:rsidR="009C66E7" w:rsidRPr="003C5628" w:rsidTr="00E4407A">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Игорь</w:t>
            </w: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4"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r>
      <w:tr w:rsidR="009C66E7" w:rsidRPr="003C5628" w:rsidTr="00E4407A">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Ольга</w:t>
            </w: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4"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r>
      <w:tr w:rsidR="009C66E7" w:rsidRPr="003C5628" w:rsidTr="00E4407A">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Святослав</w:t>
            </w: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4"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r>
      <w:tr w:rsidR="009C66E7" w:rsidRPr="003C5628" w:rsidTr="00E4407A">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val="en-US" w:eastAsia="ru-RU"/>
              </w:rPr>
            </w:pPr>
            <w:r w:rsidRPr="003C5628">
              <w:rPr>
                <w:rFonts w:ascii="Times New Roman" w:eastAsia="Times New Roman" w:hAnsi="Times New Roman"/>
                <w:bCs/>
                <w:color w:val="000000"/>
                <w:sz w:val="24"/>
                <w:szCs w:val="24"/>
                <w:lang w:eastAsia="ru-RU"/>
              </w:rPr>
              <w:t xml:space="preserve">Владимир </w:t>
            </w:r>
            <w:r w:rsidRPr="003C5628">
              <w:rPr>
                <w:rFonts w:ascii="Times New Roman" w:eastAsia="Times New Roman" w:hAnsi="Times New Roman"/>
                <w:bCs/>
                <w:color w:val="000000"/>
                <w:sz w:val="24"/>
                <w:szCs w:val="24"/>
                <w:lang w:val="en-US" w:eastAsia="ru-RU"/>
              </w:rPr>
              <w:t>I</w:t>
            </w: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4"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r>
      <w:tr w:rsidR="009C66E7" w:rsidRPr="003C5628" w:rsidTr="00E4407A">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Ярослав Мудрый</w:t>
            </w: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3"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2024"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shd w:val="clear" w:color="auto" w:fill="FFFFFF"/>
        <w:tabs>
          <w:tab w:val="left" w:pos="180"/>
          <w:tab w:val="left" w:pos="567"/>
        </w:tabs>
        <w:spacing w:after="0" w:line="240" w:lineRule="auto"/>
        <w:ind w:firstLine="284"/>
        <w:rPr>
          <w:rFonts w:ascii="Times New Roman" w:eastAsia="Times New Roman" w:hAnsi="Times New Roman"/>
          <w:bCs/>
          <w:color w:val="000000"/>
          <w:sz w:val="24"/>
          <w:szCs w:val="24"/>
          <w:lang w:eastAsia="ru-RU"/>
        </w:rPr>
      </w:pPr>
    </w:p>
    <w:p w:rsidR="009C66E7" w:rsidRPr="003C5628" w:rsidRDefault="009C66E7" w:rsidP="009C66E7">
      <w:pPr>
        <w:shd w:val="clear" w:color="auto" w:fill="FFFFFF"/>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3. Составьте сравнительную таблицу «Модели государственного устройства в удельный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2"/>
        <w:gridCol w:w="3139"/>
        <w:gridCol w:w="3200"/>
      </w:tblGrid>
      <w:tr w:rsidR="009C66E7" w:rsidRPr="003C5628" w:rsidTr="00E4407A">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Модель</w:t>
            </w:r>
          </w:p>
        </w:tc>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Регион</w:t>
            </w:r>
          </w:p>
        </w:tc>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Характерные черты</w:t>
            </w:r>
          </w:p>
        </w:tc>
      </w:tr>
      <w:tr w:rsidR="009C66E7" w:rsidRPr="003C5628" w:rsidTr="00E4407A">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Республика</w:t>
            </w:r>
          </w:p>
        </w:tc>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r>
      <w:tr w:rsidR="009C66E7" w:rsidRPr="003C5628" w:rsidTr="00E4407A">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Ограниченная власть князя</w:t>
            </w:r>
          </w:p>
        </w:tc>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r>
      <w:tr w:rsidR="009C66E7" w:rsidRPr="003C5628" w:rsidTr="00E4407A">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Неограниченная монархия</w:t>
            </w:r>
          </w:p>
        </w:tc>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180"/>
                <w:tab w:val="left" w:pos="567"/>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shd w:val="clear" w:color="auto" w:fill="FFFFFF"/>
        <w:tabs>
          <w:tab w:val="left" w:pos="180"/>
          <w:tab w:val="left" w:pos="567"/>
        </w:tabs>
        <w:spacing w:after="0" w:line="240" w:lineRule="auto"/>
        <w:ind w:firstLine="284"/>
        <w:rPr>
          <w:rFonts w:ascii="Times New Roman" w:eastAsia="Times New Roman" w:hAnsi="Times New Roman"/>
          <w:bCs/>
          <w:color w:val="000000"/>
          <w:sz w:val="24"/>
          <w:szCs w:val="24"/>
          <w:lang w:eastAsia="ru-RU"/>
        </w:rPr>
      </w:pPr>
    </w:p>
    <w:p w:rsidR="009C66E7" w:rsidRPr="003C5628" w:rsidRDefault="009C66E7" w:rsidP="009C66E7">
      <w:pPr>
        <w:shd w:val="clear" w:color="auto" w:fill="FFFFFF"/>
        <w:tabs>
          <w:tab w:val="left" w:pos="180"/>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4. Подготовьте краткое сообщение о геральдических символах княжеского дома Рюриковичей.</w:t>
      </w:r>
    </w:p>
    <w:p w:rsidR="009C66E7" w:rsidRPr="003C5628" w:rsidRDefault="009C66E7" w:rsidP="009C66E7">
      <w:pPr>
        <w:shd w:val="clear" w:color="auto" w:fill="FFFFFF"/>
        <w:tabs>
          <w:tab w:val="left" w:pos="422"/>
          <w:tab w:val="left" w:pos="567"/>
        </w:tabs>
        <w:spacing w:after="0" w:line="240" w:lineRule="auto"/>
        <w:ind w:firstLine="284"/>
        <w:rPr>
          <w:rFonts w:ascii="Times New Roman" w:eastAsia="Times New Roman" w:hAnsi="Times New Roman"/>
          <w:color w:val="000000"/>
          <w:sz w:val="24"/>
          <w:szCs w:val="24"/>
          <w:lang w:eastAsia="ru-RU"/>
        </w:rPr>
      </w:pPr>
    </w:p>
    <w:p w:rsidR="009C66E7" w:rsidRPr="003C5628" w:rsidRDefault="009C66E7" w:rsidP="009C66E7">
      <w:pPr>
        <w:shd w:val="clear" w:color="auto" w:fill="FFFFFF"/>
        <w:tabs>
          <w:tab w:val="left" w:pos="422"/>
          <w:tab w:val="left" w:pos="567"/>
        </w:tabs>
        <w:spacing w:after="0" w:line="240" w:lineRule="auto"/>
        <w:ind w:firstLine="284"/>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Тема № 3: Образование и укрепление Московского государства</w:t>
      </w: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b/>
          <w:bCs/>
          <w:sz w:val="24"/>
          <w:szCs w:val="24"/>
          <w:lang w:eastAsia="ru-RU"/>
        </w:rPr>
      </w:pPr>
      <w:r w:rsidRPr="003C5628">
        <w:rPr>
          <w:rFonts w:ascii="Times New Roman" w:eastAsia="Times New Roman" w:hAnsi="Times New Roman"/>
          <w:color w:val="000000"/>
          <w:sz w:val="24"/>
          <w:szCs w:val="24"/>
          <w:lang w:eastAsia="ru-RU"/>
        </w:rPr>
        <w:t>План семинара.</w:t>
      </w:r>
    </w:p>
    <w:p w:rsidR="009C66E7" w:rsidRPr="003C5628" w:rsidRDefault="009C66E7" w:rsidP="009C66E7">
      <w:pPr>
        <w:numPr>
          <w:ilvl w:val="0"/>
          <w:numId w:val="20"/>
        </w:numPr>
        <w:shd w:val="clear" w:color="auto" w:fill="FFFFFF"/>
        <w:tabs>
          <w:tab w:val="left" w:pos="567"/>
          <w:tab w:val="left" w:pos="720"/>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Предпосылки, условия, основные этапы создания единого русского государства.</w:t>
      </w:r>
    </w:p>
    <w:p w:rsidR="009C66E7" w:rsidRPr="003C5628" w:rsidRDefault="009C66E7" w:rsidP="009C66E7">
      <w:pPr>
        <w:numPr>
          <w:ilvl w:val="0"/>
          <w:numId w:val="20"/>
        </w:numPr>
        <w:shd w:val="clear" w:color="auto" w:fill="FFFFFF"/>
        <w:tabs>
          <w:tab w:val="left" w:pos="567"/>
          <w:tab w:val="left" w:pos="720"/>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Социально-экономическое и политическое развитие России в </w:t>
      </w:r>
      <w:r w:rsidRPr="003C5628">
        <w:rPr>
          <w:rFonts w:ascii="Times New Roman" w:eastAsia="Times New Roman" w:hAnsi="Times New Roman"/>
          <w:color w:val="000000"/>
          <w:sz w:val="24"/>
          <w:szCs w:val="24"/>
          <w:lang w:val="en-US" w:eastAsia="ru-RU"/>
        </w:rPr>
        <w:t>XVI</w:t>
      </w:r>
      <w:r w:rsidRPr="003C5628">
        <w:rPr>
          <w:rFonts w:ascii="Times New Roman" w:eastAsia="Times New Roman" w:hAnsi="Times New Roman"/>
          <w:color w:val="000000"/>
          <w:sz w:val="24"/>
          <w:szCs w:val="24"/>
          <w:lang w:eastAsia="ru-RU"/>
        </w:rPr>
        <w:t xml:space="preserve"> в. </w:t>
      </w:r>
    </w:p>
    <w:p w:rsidR="009C66E7" w:rsidRPr="003C5628" w:rsidRDefault="009C66E7" w:rsidP="009C66E7">
      <w:pPr>
        <w:numPr>
          <w:ilvl w:val="0"/>
          <w:numId w:val="20"/>
        </w:numPr>
        <w:shd w:val="clear" w:color="auto" w:fill="FFFFFF"/>
        <w:tabs>
          <w:tab w:val="left" w:pos="567"/>
          <w:tab w:val="left" w:pos="720"/>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Иван </w:t>
      </w:r>
      <w:r w:rsidRPr="003C5628">
        <w:rPr>
          <w:rFonts w:ascii="Times New Roman" w:eastAsia="Times New Roman" w:hAnsi="Times New Roman"/>
          <w:color w:val="000000"/>
          <w:sz w:val="24"/>
          <w:szCs w:val="24"/>
          <w:lang w:val="en-US" w:eastAsia="ru-RU"/>
        </w:rPr>
        <w:t>IV</w:t>
      </w:r>
      <w:r w:rsidRPr="003C5628">
        <w:rPr>
          <w:rFonts w:ascii="Times New Roman" w:eastAsia="Times New Roman" w:hAnsi="Times New Roman"/>
          <w:color w:val="000000"/>
          <w:sz w:val="24"/>
          <w:szCs w:val="24"/>
          <w:lang w:eastAsia="ru-RU"/>
        </w:rPr>
        <w:t xml:space="preserve"> (Грозный). </w:t>
      </w:r>
    </w:p>
    <w:p w:rsidR="009C66E7" w:rsidRPr="003C5628" w:rsidRDefault="009C66E7" w:rsidP="009C66E7">
      <w:pPr>
        <w:numPr>
          <w:ilvl w:val="0"/>
          <w:numId w:val="20"/>
        </w:numPr>
        <w:shd w:val="clear" w:color="auto" w:fill="FFFFFF"/>
        <w:tabs>
          <w:tab w:val="left" w:pos="567"/>
          <w:tab w:val="left" w:pos="720"/>
        </w:tabs>
        <w:spacing w:after="0" w:line="240" w:lineRule="auto"/>
        <w:ind w:firstLine="284"/>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Особенности русского самодержавия. </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Задания</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1. Дайте определение: самодержавие, монархия, опричнина, земщина, Юрьев день, заповедные лета, урочные лета, сошное письмо, Земский Собор, сословно-представительный орган, дворянин, вотчина, поместье, кормление, местничество. </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2. Составьте хронологическую таблицу «Внешняя политика Руси в </w:t>
      </w:r>
      <w:r w:rsidRPr="003C5628">
        <w:rPr>
          <w:rFonts w:ascii="Times New Roman" w:eastAsia="Times New Roman" w:hAnsi="Times New Roman"/>
          <w:bCs/>
          <w:color w:val="000000"/>
          <w:sz w:val="24"/>
          <w:szCs w:val="24"/>
          <w:lang w:val="en-US" w:eastAsia="ru-RU"/>
        </w:rPr>
        <w:t>XV</w:t>
      </w:r>
      <w:r w:rsidRPr="003C5628">
        <w:rPr>
          <w:rFonts w:ascii="Times New Roman" w:eastAsia="Times New Roman" w:hAnsi="Times New Roman"/>
          <w:bCs/>
          <w:color w:val="000000"/>
          <w:sz w:val="24"/>
          <w:szCs w:val="24"/>
          <w:lang w:eastAsia="ru-RU"/>
        </w:rPr>
        <w:t>-</w:t>
      </w:r>
      <w:r w:rsidRPr="003C5628">
        <w:rPr>
          <w:rFonts w:ascii="Times New Roman" w:eastAsia="Times New Roman" w:hAnsi="Times New Roman"/>
          <w:bCs/>
          <w:color w:val="000000"/>
          <w:sz w:val="24"/>
          <w:szCs w:val="24"/>
          <w:lang w:val="en-US" w:eastAsia="ru-RU"/>
        </w:rPr>
        <w:t>XVI</w:t>
      </w:r>
      <w:proofErr w:type="spellStart"/>
      <w:r w:rsidRPr="003C5628">
        <w:rPr>
          <w:rFonts w:ascii="Times New Roman" w:eastAsia="Times New Roman" w:hAnsi="Times New Roman"/>
          <w:bCs/>
          <w:color w:val="000000"/>
          <w:sz w:val="24"/>
          <w:szCs w:val="24"/>
          <w:lang w:eastAsia="ru-RU"/>
        </w:rPr>
        <w:t>вв</w:t>
      </w:r>
      <w:proofErr w:type="spellEnd"/>
      <w:r w:rsidRPr="003C5628">
        <w:rPr>
          <w:rFonts w:ascii="Times New Roman" w:eastAsia="Times New Roman" w:hAnsi="Times New Roman"/>
          <w:bCs/>
          <w:color w:val="000000"/>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3"/>
        <w:gridCol w:w="3202"/>
        <w:gridCol w:w="3206"/>
      </w:tblGrid>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Год</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Событие</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Значение</w:t>
            </w:r>
          </w:p>
        </w:tc>
      </w:tr>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color w:val="000000"/>
          <w:sz w:val="24"/>
          <w:szCs w:val="24"/>
          <w:lang w:eastAsia="ru-RU"/>
        </w:rPr>
      </w:pP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3. Выполните задания по контурным курным картам.</w:t>
      </w: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b/>
          <w:bCs/>
          <w:color w:val="000000"/>
          <w:sz w:val="24"/>
          <w:szCs w:val="24"/>
          <w:lang w:eastAsia="ru-RU"/>
        </w:rPr>
      </w:pP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Тема № 4. "Смутное время" и дальнейшее укрепление самодержавия</w:t>
      </w: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План семинара.</w:t>
      </w:r>
    </w:p>
    <w:p w:rsidR="009C66E7" w:rsidRPr="003C5628" w:rsidRDefault="009C66E7" w:rsidP="009C66E7">
      <w:pPr>
        <w:numPr>
          <w:ilvl w:val="0"/>
          <w:numId w:val="22"/>
        </w:numPr>
        <w:shd w:val="clear" w:color="auto" w:fill="FFFFFF"/>
        <w:tabs>
          <w:tab w:val="left" w:pos="374"/>
          <w:tab w:val="left" w:pos="567"/>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Периодизация, причины и понятие «Смутного времени».</w:t>
      </w:r>
    </w:p>
    <w:p w:rsidR="009C66E7" w:rsidRPr="003C5628" w:rsidRDefault="009C66E7" w:rsidP="009C66E7">
      <w:pPr>
        <w:numPr>
          <w:ilvl w:val="0"/>
          <w:numId w:val="22"/>
        </w:numPr>
        <w:shd w:val="clear" w:color="auto" w:fill="FFFFFF"/>
        <w:tabs>
          <w:tab w:val="left" w:pos="374"/>
          <w:tab w:val="left" w:pos="567"/>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Земский Собор </w:t>
      </w:r>
      <w:smartTag w:uri="urn:schemas-microsoft-com:office:smarttags" w:element="metricconverter">
        <w:smartTagPr>
          <w:attr w:name="ProductID" w:val="1613 г"/>
        </w:smartTagPr>
        <w:r w:rsidRPr="003C5628">
          <w:rPr>
            <w:rFonts w:ascii="Times New Roman" w:eastAsia="Times New Roman" w:hAnsi="Times New Roman"/>
            <w:color w:val="000000"/>
            <w:sz w:val="24"/>
            <w:szCs w:val="24"/>
            <w:lang w:eastAsia="ru-RU"/>
          </w:rPr>
          <w:t>1613 г</w:t>
        </w:r>
      </w:smartTag>
      <w:r w:rsidRPr="003C5628">
        <w:rPr>
          <w:rFonts w:ascii="Times New Roman" w:eastAsia="Times New Roman" w:hAnsi="Times New Roman"/>
          <w:color w:val="000000"/>
          <w:sz w:val="24"/>
          <w:szCs w:val="24"/>
          <w:lang w:eastAsia="ru-RU"/>
        </w:rPr>
        <w:t xml:space="preserve">. и его историческое значение. </w:t>
      </w:r>
    </w:p>
    <w:p w:rsidR="009C66E7" w:rsidRPr="003C5628" w:rsidRDefault="009C66E7" w:rsidP="009C66E7">
      <w:pPr>
        <w:numPr>
          <w:ilvl w:val="0"/>
          <w:numId w:val="22"/>
        </w:numPr>
        <w:shd w:val="clear" w:color="auto" w:fill="FFFFFF"/>
        <w:tabs>
          <w:tab w:val="left" w:pos="374"/>
          <w:tab w:val="left" w:pos="567"/>
        </w:tabs>
        <w:spacing w:after="0" w:line="240" w:lineRule="auto"/>
        <w:ind w:firstLine="284"/>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Государство и его институты в </w:t>
      </w:r>
      <w:r w:rsidRPr="003C5628">
        <w:rPr>
          <w:rFonts w:ascii="Times New Roman" w:eastAsia="Times New Roman" w:hAnsi="Times New Roman"/>
          <w:color w:val="000000"/>
          <w:sz w:val="24"/>
          <w:szCs w:val="24"/>
          <w:lang w:val="en-US" w:eastAsia="ru-RU"/>
        </w:rPr>
        <w:t>XVII</w:t>
      </w:r>
      <w:r w:rsidRPr="003C5628">
        <w:rPr>
          <w:rFonts w:ascii="Times New Roman" w:eastAsia="Times New Roman" w:hAnsi="Times New Roman"/>
          <w:color w:val="000000"/>
          <w:sz w:val="24"/>
          <w:szCs w:val="24"/>
          <w:lang w:eastAsia="ru-RU"/>
        </w:rPr>
        <w:t xml:space="preserve"> в. Сословно-представительная монархия. </w:t>
      </w:r>
    </w:p>
    <w:p w:rsidR="009C66E7" w:rsidRPr="003C5628" w:rsidRDefault="009C66E7" w:rsidP="009C66E7">
      <w:pPr>
        <w:shd w:val="clear" w:color="auto" w:fill="FFFFFF"/>
        <w:tabs>
          <w:tab w:val="left" w:pos="374"/>
          <w:tab w:val="left" w:pos="567"/>
        </w:tabs>
        <w:spacing w:after="0" w:line="240" w:lineRule="auto"/>
        <w:ind w:firstLine="284"/>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Задания</w:t>
      </w:r>
    </w:p>
    <w:p w:rsidR="009C66E7" w:rsidRPr="003C5628" w:rsidRDefault="009C66E7" w:rsidP="009C66E7">
      <w:pPr>
        <w:shd w:val="clear" w:color="auto" w:fill="FFFFFF"/>
        <w:tabs>
          <w:tab w:val="left" w:pos="374"/>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1. Дайте определение и поясните исторические термины: смута, династия, семибоярщина, дума, собор, «тушинский вор», </w:t>
      </w:r>
      <w:proofErr w:type="spellStart"/>
      <w:r w:rsidRPr="003C5628">
        <w:rPr>
          <w:rFonts w:ascii="Times New Roman" w:eastAsia="Times New Roman" w:hAnsi="Times New Roman"/>
          <w:bCs/>
          <w:color w:val="000000"/>
          <w:sz w:val="24"/>
          <w:szCs w:val="24"/>
          <w:lang w:eastAsia="ru-RU"/>
        </w:rPr>
        <w:t>самозванчество</w:t>
      </w:r>
      <w:proofErr w:type="spellEnd"/>
      <w:r w:rsidRPr="003C5628">
        <w:rPr>
          <w:rFonts w:ascii="Times New Roman" w:eastAsia="Times New Roman" w:hAnsi="Times New Roman"/>
          <w:bCs/>
          <w:color w:val="000000"/>
          <w:sz w:val="24"/>
          <w:szCs w:val="24"/>
          <w:lang w:eastAsia="ru-RU"/>
        </w:rPr>
        <w:t>, сословно-представительная монархия, ограниченная монархия, крепостное право.</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2. Составьте хронологическую таблицу «Внешняя политика Руси в </w:t>
      </w:r>
      <w:r w:rsidRPr="003C5628">
        <w:rPr>
          <w:rFonts w:ascii="Times New Roman" w:eastAsia="Times New Roman" w:hAnsi="Times New Roman"/>
          <w:bCs/>
          <w:color w:val="000000"/>
          <w:sz w:val="24"/>
          <w:szCs w:val="24"/>
          <w:lang w:val="en-US" w:eastAsia="ru-RU"/>
        </w:rPr>
        <w:t>XVII</w:t>
      </w:r>
      <w:proofErr w:type="spellStart"/>
      <w:r w:rsidRPr="003C5628">
        <w:rPr>
          <w:rFonts w:ascii="Times New Roman" w:eastAsia="Times New Roman" w:hAnsi="Times New Roman"/>
          <w:bCs/>
          <w:color w:val="000000"/>
          <w:sz w:val="24"/>
          <w:szCs w:val="24"/>
          <w:lang w:eastAsia="ru-RU"/>
        </w:rPr>
        <w:t>вв</w:t>
      </w:r>
      <w:proofErr w:type="spellEnd"/>
      <w:r w:rsidRPr="003C5628">
        <w:rPr>
          <w:rFonts w:ascii="Times New Roman" w:eastAsia="Times New Roman" w:hAnsi="Times New Roman"/>
          <w:bCs/>
          <w:color w:val="000000"/>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3"/>
        <w:gridCol w:w="3202"/>
        <w:gridCol w:w="3206"/>
      </w:tblGrid>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Год</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Событие</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Значение</w:t>
            </w:r>
          </w:p>
        </w:tc>
      </w:tr>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shd w:val="clear" w:color="auto" w:fill="FFFFFF"/>
        <w:tabs>
          <w:tab w:val="left" w:pos="374"/>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3. Составьте хронологическую таблицу «Цари и правители Смуты»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3258"/>
        <w:gridCol w:w="3124"/>
      </w:tblGrid>
      <w:tr w:rsidR="009C66E7" w:rsidRPr="003C5628" w:rsidTr="00E4407A">
        <w:tc>
          <w:tcPr>
            <w:tcW w:w="3372" w:type="dxa"/>
          </w:tcPr>
          <w:p w:rsidR="009C66E7" w:rsidRPr="003C5628" w:rsidRDefault="009C66E7" w:rsidP="00E4407A">
            <w:pPr>
              <w:tabs>
                <w:tab w:val="left" w:pos="374"/>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Имя правителя/годы правления</w:t>
            </w:r>
          </w:p>
        </w:tc>
        <w:tc>
          <w:tcPr>
            <w:tcW w:w="3372" w:type="dxa"/>
          </w:tcPr>
          <w:p w:rsidR="009C66E7" w:rsidRPr="003C5628" w:rsidRDefault="009C66E7" w:rsidP="00E4407A">
            <w:pPr>
              <w:tabs>
                <w:tab w:val="left" w:pos="374"/>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Основные его законы/политическая программа</w:t>
            </w:r>
          </w:p>
        </w:tc>
        <w:tc>
          <w:tcPr>
            <w:tcW w:w="3372" w:type="dxa"/>
          </w:tcPr>
          <w:p w:rsidR="009C66E7" w:rsidRPr="003C5628" w:rsidRDefault="009C66E7" w:rsidP="00E4407A">
            <w:pPr>
              <w:tabs>
                <w:tab w:val="left" w:pos="374"/>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Итоги правления</w:t>
            </w:r>
          </w:p>
        </w:tc>
      </w:tr>
      <w:tr w:rsidR="009C66E7" w:rsidRPr="003C5628" w:rsidTr="00E4407A">
        <w:tc>
          <w:tcPr>
            <w:tcW w:w="3372" w:type="dxa"/>
          </w:tcPr>
          <w:p w:rsidR="009C66E7" w:rsidRPr="003C5628" w:rsidRDefault="009C66E7" w:rsidP="00E4407A">
            <w:pPr>
              <w:tabs>
                <w:tab w:val="left" w:pos="374"/>
                <w:tab w:val="left" w:pos="567"/>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374"/>
                <w:tab w:val="left" w:pos="567"/>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374"/>
                <w:tab w:val="left" w:pos="567"/>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shd w:val="clear" w:color="auto" w:fill="FFFFFF"/>
        <w:tabs>
          <w:tab w:val="left" w:pos="355"/>
          <w:tab w:val="left" w:pos="567"/>
        </w:tabs>
        <w:spacing w:after="0" w:line="240" w:lineRule="auto"/>
        <w:ind w:firstLine="284"/>
        <w:rPr>
          <w:rFonts w:ascii="Times New Roman" w:eastAsia="Times New Roman" w:hAnsi="Times New Roman"/>
          <w:b/>
          <w:bCs/>
          <w:sz w:val="24"/>
          <w:szCs w:val="24"/>
          <w:lang w:eastAsia="ru-RU"/>
        </w:rPr>
      </w:pPr>
    </w:p>
    <w:p w:rsidR="009C66E7" w:rsidRPr="003C5628" w:rsidRDefault="009C66E7" w:rsidP="009C66E7">
      <w:pPr>
        <w:shd w:val="clear" w:color="auto" w:fill="FFFFFF"/>
        <w:tabs>
          <w:tab w:val="left" w:pos="355"/>
          <w:tab w:val="left" w:pos="567"/>
        </w:tabs>
        <w:spacing w:after="0" w:line="240" w:lineRule="auto"/>
        <w:ind w:firstLine="284"/>
        <w:rPr>
          <w:rFonts w:ascii="Times New Roman" w:eastAsia="Times New Roman" w:hAnsi="Times New Roman"/>
          <w:b/>
          <w:bCs/>
          <w:sz w:val="24"/>
          <w:szCs w:val="24"/>
          <w:lang w:eastAsia="ru-RU"/>
        </w:rPr>
      </w:pPr>
      <w:r w:rsidRPr="003C5628">
        <w:rPr>
          <w:rFonts w:ascii="Times New Roman" w:eastAsia="Times New Roman" w:hAnsi="Times New Roman"/>
          <w:b/>
          <w:bCs/>
          <w:color w:val="000000"/>
          <w:sz w:val="24"/>
          <w:szCs w:val="24"/>
          <w:lang w:eastAsia="ru-RU"/>
        </w:rPr>
        <w:t xml:space="preserve">Тема № 5. </w:t>
      </w:r>
      <w:r w:rsidRPr="003C5628">
        <w:rPr>
          <w:rFonts w:ascii="Times New Roman" w:eastAsia="Times New Roman" w:hAnsi="Times New Roman"/>
          <w:b/>
          <w:bCs/>
          <w:sz w:val="24"/>
          <w:szCs w:val="24"/>
          <w:lang w:eastAsia="ru-RU"/>
        </w:rPr>
        <w:t>Самодержавие и абсолютизм. Просвещенный абсолютизм 18 в.</w:t>
      </w:r>
    </w:p>
    <w:p w:rsidR="009C66E7" w:rsidRPr="003C5628" w:rsidRDefault="009C66E7" w:rsidP="009C66E7">
      <w:pPr>
        <w:shd w:val="clear" w:color="auto" w:fill="FFFFFF"/>
        <w:tabs>
          <w:tab w:val="left" w:pos="355"/>
          <w:tab w:val="left" w:pos="567"/>
        </w:tabs>
        <w:spacing w:after="0" w:line="240" w:lineRule="auto"/>
        <w:ind w:firstLine="284"/>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План семинара.</w:t>
      </w:r>
    </w:p>
    <w:p w:rsidR="009C66E7" w:rsidRPr="003C5628" w:rsidRDefault="009C66E7" w:rsidP="009C66E7">
      <w:pPr>
        <w:numPr>
          <w:ilvl w:val="0"/>
          <w:numId w:val="24"/>
        </w:numPr>
        <w:shd w:val="clear" w:color="auto" w:fill="FFFFFF"/>
        <w:tabs>
          <w:tab w:val="left" w:pos="567"/>
          <w:tab w:val="left" w:pos="730"/>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Реформы Петра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xml:space="preserve"> и их влияние на историческую судьбу России.</w:t>
      </w:r>
    </w:p>
    <w:p w:rsidR="009C66E7" w:rsidRPr="003C5628" w:rsidRDefault="009C66E7" w:rsidP="009C66E7">
      <w:pPr>
        <w:numPr>
          <w:ilvl w:val="0"/>
          <w:numId w:val="24"/>
        </w:numPr>
        <w:shd w:val="clear" w:color="auto" w:fill="FFFFFF"/>
        <w:tabs>
          <w:tab w:val="left" w:pos="567"/>
          <w:tab w:val="left" w:pos="730"/>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Особенности российского абсолютизма.</w:t>
      </w:r>
    </w:p>
    <w:p w:rsidR="009C66E7" w:rsidRPr="003C5628" w:rsidRDefault="009C66E7" w:rsidP="009C66E7">
      <w:pPr>
        <w:numPr>
          <w:ilvl w:val="0"/>
          <w:numId w:val="24"/>
        </w:numPr>
        <w:shd w:val="clear" w:color="auto" w:fill="FFFFFF"/>
        <w:tabs>
          <w:tab w:val="left" w:pos="567"/>
          <w:tab w:val="left" w:pos="730"/>
        </w:tabs>
        <w:spacing w:after="0" w:line="240" w:lineRule="auto"/>
        <w:ind w:firstLine="284"/>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«Просвещенная монархия». </w:t>
      </w:r>
    </w:p>
    <w:p w:rsidR="009C66E7" w:rsidRPr="003C5628" w:rsidRDefault="009C66E7" w:rsidP="009C66E7">
      <w:pPr>
        <w:shd w:val="clear" w:color="auto" w:fill="FFFFFF"/>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p w:rsidR="009C66E7" w:rsidRPr="003C5628" w:rsidRDefault="009C66E7" w:rsidP="009C66E7">
      <w:pPr>
        <w:shd w:val="clear" w:color="auto" w:fill="FFFFFF"/>
        <w:tabs>
          <w:tab w:val="left" w:pos="567"/>
          <w:tab w:val="left" w:pos="730"/>
        </w:tabs>
        <w:spacing w:after="0" w:line="240" w:lineRule="auto"/>
        <w:ind w:firstLine="284"/>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Задания</w:t>
      </w:r>
    </w:p>
    <w:p w:rsidR="009C66E7" w:rsidRPr="003C5628" w:rsidRDefault="009C66E7" w:rsidP="009C66E7">
      <w:pPr>
        <w:shd w:val="clear" w:color="auto" w:fill="FFFFFF"/>
        <w:tabs>
          <w:tab w:val="left" w:pos="567"/>
          <w:tab w:val="left" w:pos="73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1. Дайте определение: абсолютизм, эпоха Возрождения, эпоха Просвещения, коллегия, верховный тайный совет, уложение, Табель о рангах, чин, империя, колония, метрополия, схоластика, дворянство, гвардия, дворцовый переворот, революция, мануфактура, фабрика, технология. </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color w:val="000000"/>
          <w:sz w:val="24"/>
          <w:szCs w:val="24"/>
          <w:lang w:eastAsia="ru-RU"/>
        </w:rPr>
      </w:pP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2. Составьте хронологическую таблицу «Внешняя политика России в </w:t>
      </w:r>
      <w:r w:rsidRPr="003C5628">
        <w:rPr>
          <w:rFonts w:ascii="Times New Roman" w:eastAsia="Times New Roman" w:hAnsi="Times New Roman"/>
          <w:color w:val="000000"/>
          <w:sz w:val="24"/>
          <w:szCs w:val="24"/>
          <w:lang w:val="en-US" w:eastAsia="ru-RU"/>
        </w:rPr>
        <w:t>XVIII</w:t>
      </w:r>
      <w:proofErr w:type="spellStart"/>
      <w:r w:rsidRPr="003C5628">
        <w:rPr>
          <w:rFonts w:ascii="Times New Roman" w:eastAsia="Times New Roman" w:hAnsi="Times New Roman"/>
          <w:bCs/>
          <w:color w:val="000000"/>
          <w:sz w:val="24"/>
          <w:szCs w:val="24"/>
          <w:lang w:eastAsia="ru-RU"/>
        </w:rPr>
        <w:t>вв</w:t>
      </w:r>
      <w:proofErr w:type="spellEnd"/>
      <w:r w:rsidRPr="003C5628">
        <w:rPr>
          <w:rFonts w:ascii="Times New Roman" w:eastAsia="Times New Roman" w:hAnsi="Times New Roman"/>
          <w:bCs/>
          <w:color w:val="000000"/>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3"/>
        <w:gridCol w:w="3202"/>
        <w:gridCol w:w="3206"/>
      </w:tblGrid>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Год</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Событие</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Значение</w:t>
            </w:r>
          </w:p>
        </w:tc>
      </w:tr>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shd w:val="clear" w:color="auto" w:fill="FFFFFF"/>
        <w:tabs>
          <w:tab w:val="left" w:pos="567"/>
          <w:tab w:val="left" w:pos="730"/>
        </w:tabs>
        <w:spacing w:after="0" w:line="240" w:lineRule="auto"/>
        <w:ind w:firstLine="284"/>
        <w:rPr>
          <w:rFonts w:ascii="Times New Roman" w:eastAsia="Times New Roman" w:hAnsi="Times New Roman"/>
          <w:bCs/>
          <w:color w:val="000000"/>
          <w:sz w:val="24"/>
          <w:szCs w:val="24"/>
          <w:lang w:eastAsia="ru-RU"/>
        </w:rPr>
      </w:pPr>
    </w:p>
    <w:p w:rsidR="009C66E7" w:rsidRPr="003C5628" w:rsidRDefault="009C66E7" w:rsidP="009C66E7">
      <w:pPr>
        <w:shd w:val="clear" w:color="auto" w:fill="FFFFFF"/>
        <w:tabs>
          <w:tab w:val="left" w:pos="567"/>
          <w:tab w:val="left" w:pos="73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3. Составьте </w:t>
      </w:r>
      <w:r w:rsidRPr="003C5628">
        <w:rPr>
          <w:rFonts w:ascii="Times New Roman" w:eastAsia="Times New Roman" w:hAnsi="Times New Roman"/>
          <w:bCs/>
          <w:sz w:val="24"/>
          <w:szCs w:val="24"/>
          <w:lang w:eastAsia="ru-RU"/>
        </w:rPr>
        <w:t>хронологическую таблицу "Народные движения в XVII-XVIII вв."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0"/>
        <w:gridCol w:w="1600"/>
        <w:gridCol w:w="1845"/>
        <w:gridCol w:w="1774"/>
        <w:gridCol w:w="1369"/>
        <w:gridCol w:w="1513"/>
      </w:tblGrid>
      <w:tr w:rsidR="009C66E7" w:rsidRPr="003C5628" w:rsidTr="00E4407A">
        <w:tc>
          <w:tcPr>
            <w:tcW w:w="1608"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Годы </w:t>
            </w:r>
          </w:p>
        </w:tc>
        <w:tc>
          <w:tcPr>
            <w:tcW w:w="1712"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Лидеры</w:t>
            </w:r>
          </w:p>
        </w:tc>
        <w:tc>
          <w:tcPr>
            <w:tcW w:w="1910"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Социальный состав</w:t>
            </w:r>
          </w:p>
        </w:tc>
        <w:tc>
          <w:tcPr>
            <w:tcW w:w="1853"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Программа </w:t>
            </w:r>
          </w:p>
        </w:tc>
        <w:tc>
          <w:tcPr>
            <w:tcW w:w="1391"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Основные события</w:t>
            </w:r>
          </w:p>
        </w:tc>
        <w:tc>
          <w:tcPr>
            <w:tcW w:w="1642"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Итоги</w:t>
            </w:r>
          </w:p>
        </w:tc>
      </w:tr>
      <w:tr w:rsidR="009C66E7" w:rsidRPr="003C5628" w:rsidTr="00E4407A">
        <w:tc>
          <w:tcPr>
            <w:tcW w:w="1608"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712"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910"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853"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391"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642"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r>
      <w:tr w:rsidR="009C66E7" w:rsidRPr="003C5628" w:rsidTr="00E4407A">
        <w:tc>
          <w:tcPr>
            <w:tcW w:w="1608"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712"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910"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853"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391"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642"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r>
      <w:tr w:rsidR="009C66E7" w:rsidRPr="003C5628" w:rsidTr="00E4407A">
        <w:tc>
          <w:tcPr>
            <w:tcW w:w="1608"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712"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910"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853"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391"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c>
          <w:tcPr>
            <w:tcW w:w="1642" w:type="dxa"/>
          </w:tcPr>
          <w:p w:rsidR="009C66E7" w:rsidRPr="003C5628" w:rsidRDefault="009C66E7" w:rsidP="00E4407A">
            <w:pPr>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tc>
      </w:tr>
    </w:tbl>
    <w:p w:rsidR="009C66E7" w:rsidRPr="003C5628" w:rsidRDefault="009C66E7" w:rsidP="009C66E7">
      <w:pPr>
        <w:shd w:val="clear" w:color="auto" w:fill="FFFFFF"/>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p w:rsidR="009C66E7" w:rsidRPr="003C5628" w:rsidRDefault="009C66E7" w:rsidP="009C66E7">
      <w:pPr>
        <w:shd w:val="clear" w:color="auto" w:fill="FFFFFF"/>
        <w:tabs>
          <w:tab w:val="left" w:pos="567"/>
          <w:tab w:val="left" w:pos="73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4. Подготовьте сообщение </w:t>
      </w:r>
      <w:r w:rsidRPr="003C5628">
        <w:rPr>
          <w:rFonts w:ascii="Times New Roman" w:eastAsia="Times New Roman" w:hAnsi="Times New Roman"/>
          <w:bCs/>
          <w:sz w:val="24"/>
          <w:szCs w:val="24"/>
          <w:lang w:eastAsia="ru-RU"/>
        </w:rPr>
        <w:t>Геральдические символы России и Российской империи (</w:t>
      </w:r>
      <w:proofErr w:type="spellStart"/>
      <w:r w:rsidRPr="003C5628">
        <w:rPr>
          <w:rFonts w:ascii="Times New Roman" w:eastAsia="Times New Roman" w:hAnsi="Times New Roman"/>
          <w:bCs/>
          <w:sz w:val="24"/>
          <w:szCs w:val="24"/>
          <w:lang w:eastAsia="ru-RU"/>
        </w:rPr>
        <w:t>двухглавый</w:t>
      </w:r>
      <w:proofErr w:type="spellEnd"/>
      <w:r w:rsidRPr="003C5628">
        <w:rPr>
          <w:rFonts w:ascii="Times New Roman" w:eastAsia="Times New Roman" w:hAnsi="Times New Roman"/>
          <w:bCs/>
          <w:sz w:val="24"/>
          <w:szCs w:val="24"/>
          <w:lang w:eastAsia="ru-RU"/>
        </w:rPr>
        <w:t xml:space="preserve"> орел, скипетр, держава, герб).</w:t>
      </w:r>
    </w:p>
    <w:p w:rsidR="009C66E7" w:rsidRPr="003C5628" w:rsidRDefault="009C66E7" w:rsidP="009C66E7">
      <w:pPr>
        <w:shd w:val="clear" w:color="auto" w:fill="FFFFFF"/>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Тема 6. Россия в 19 в.</w:t>
      </w: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План семинара.</w:t>
      </w:r>
    </w:p>
    <w:p w:rsidR="009C66E7" w:rsidRPr="003C5628" w:rsidRDefault="009C66E7" w:rsidP="009C66E7">
      <w:pPr>
        <w:numPr>
          <w:ilvl w:val="0"/>
          <w:numId w:val="28"/>
        </w:numPr>
        <w:shd w:val="clear" w:color="auto" w:fill="FFFFFF"/>
        <w:tabs>
          <w:tab w:val="left" w:pos="394"/>
          <w:tab w:val="left" w:pos="567"/>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Альтернативы развития Российской империи в начале века. Государственный либерализм Александра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xml:space="preserve">. </w:t>
      </w:r>
    </w:p>
    <w:p w:rsidR="009C66E7" w:rsidRPr="003C5628" w:rsidRDefault="009C66E7" w:rsidP="009C66E7">
      <w:pPr>
        <w:numPr>
          <w:ilvl w:val="0"/>
          <w:numId w:val="28"/>
        </w:numPr>
        <w:shd w:val="clear" w:color="auto" w:fill="FFFFFF"/>
        <w:tabs>
          <w:tab w:val="left" w:pos="567"/>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Консервативная модернизация Николая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xml:space="preserve">. Николаевская система. </w:t>
      </w:r>
    </w:p>
    <w:p w:rsidR="009C66E7" w:rsidRPr="003C5628" w:rsidRDefault="009C66E7" w:rsidP="009C66E7">
      <w:pPr>
        <w:numPr>
          <w:ilvl w:val="0"/>
          <w:numId w:val="28"/>
        </w:numPr>
        <w:shd w:val="clear" w:color="auto" w:fill="FFFFFF"/>
        <w:tabs>
          <w:tab w:val="left" w:pos="567"/>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«Великие реформы»  1860-1870-х гг.: предпосылки, сущность, значение. Александр П. </w:t>
      </w:r>
    </w:p>
    <w:p w:rsidR="009C66E7" w:rsidRPr="003C5628" w:rsidRDefault="009C66E7" w:rsidP="009C66E7">
      <w:pPr>
        <w:numPr>
          <w:ilvl w:val="0"/>
          <w:numId w:val="28"/>
        </w:numPr>
        <w:shd w:val="clear" w:color="auto" w:fill="FFFFFF"/>
        <w:tabs>
          <w:tab w:val="left" w:pos="394"/>
          <w:tab w:val="left" w:pos="567"/>
        </w:tabs>
        <w:spacing w:after="0" w:line="240" w:lineRule="auto"/>
        <w:ind w:firstLine="284"/>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Самодержавие Александра </w:t>
      </w:r>
      <w:r w:rsidRPr="003C5628">
        <w:rPr>
          <w:rFonts w:ascii="Times New Roman" w:eastAsia="Times New Roman" w:hAnsi="Times New Roman"/>
          <w:color w:val="000000"/>
          <w:sz w:val="24"/>
          <w:szCs w:val="24"/>
          <w:lang w:val="en-US" w:eastAsia="ru-RU"/>
        </w:rPr>
        <w:t>III</w:t>
      </w:r>
      <w:r w:rsidRPr="003C5628">
        <w:rPr>
          <w:rFonts w:ascii="Times New Roman" w:eastAsia="Times New Roman" w:hAnsi="Times New Roman"/>
          <w:color w:val="000000"/>
          <w:sz w:val="24"/>
          <w:szCs w:val="24"/>
          <w:lang w:eastAsia="ru-RU"/>
        </w:rPr>
        <w:t>. Контрреформы.</w:t>
      </w:r>
    </w:p>
    <w:p w:rsidR="009C66E7" w:rsidRPr="003C5628" w:rsidRDefault="009C66E7" w:rsidP="009C66E7">
      <w:pPr>
        <w:shd w:val="clear" w:color="auto" w:fill="FFFFFF"/>
        <w:tabs>
          <w:tab w:val="left" w:pos="394"/>
          <w:tab w:val="left" w:pos="567"/>
        </w:tabs>
        <w:spacing w:after="0" w:line="240" w:lineRule="auto"/>
        <w:ind w:firstLine="284"/>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Задания</w:t>
      </w:r>
    </w:p>
    <w:p w:rsidR="009C66E7" w:rsidRPr="003C5628" w:rsidRDefault="009C66E7" w:rsidP="009C66E7">
      <w:pPr>
        <w:shd w:val="clear" w:color="auto" w:fill="FFFFFF"/>
        <w:tabs>
          <w:tab w:val="left" w:pos="394"/>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1. Дайте определения: концессия, терроризм, крепостничество, декабристы, социализм, славянофилы, западники, реформа, закон, конституция, кризис, система, цензура, земство, винная монополия, прямые и косвенные налоги, промышленный переворот, контрреформа.</w:t>
      </w:r>
    </w:p>
    <w:p w:rsidR="009C66E7" w:rsidRPr="003C5628" w:rsidRDefault="009C66E7" w:rsidP="009C66E7">
      <w:pPr>
        <w:shd w:val="clear" w:color="auto" w:fill="FFFFFF"/>
        <w:tabs>
          <w:tab w:val="left" w:pos="394"/>
          <w:tab w:val="left" w:pos="567"/>
        </w:tabs>
        <w:spacing w:after="0" w:line="240" w:lineRule="auto"/>
        <w:ind w:firstLine="284"/>
        <w:rPr>
          <w:rFonts w:ascii="Times New Roman" w:eastAsia="Times New Roman" w:hAnsi="Times New Roman"/>
          <w:bCs/>
          <w:color w:val="000000"/>
          <w:sz w:val="24"/>
          <w:szCs w:val="24"/>
          <w:lang w:eastAsia="ru-RU"/>
        </w:rPr>
      </w:pPr>
    </w:p>
    <w:p w:rsidR="009C66E7" w:rsidRPr="003C5628" w:rsidRDefault="009C66E7" w:rsidP="009C66E7">
      <w:pPr>
        <w:shd w:val="clear" w:color="auto" w:fill="FFFFFF"/>
        <w:tabs>
          <w:tab w:val="left" w:pos="394"/>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2. Составьте хронологическую таблицу «Великие реформы и реформаторы </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в.</w:t>
      </w:r>
      <w:r w:rsidRPr="003C5628">
        <w:rPr>
          <w:rFonts w:ascii="Times New Roman" w:eastAsia="Times New Roman" w:hAnsi="Times New Roman"/>
          <w:bCs/>
          <w:color w:val="000000"/>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0"/>
        <w:gridCol w:w="3184"/>
        <w:gridCol w:w="3157"/>
      </w:tblGrid>
      <w:tr w:rsidR="009C66E7" w:rsidRPr="003C5628" w:rsidTr="00E4407A">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Год/правитель</w:t>
            </w:r>
          </w:p>
        </w:tc>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Суть реформы</w:t>
            </w:r>
          </w:p>
        </w:tc>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Итоги </w:t>
            </w:r>
          </w:p>
        </w:tc>
      </w:tr>
      <w:tr w:rsidR="009C66E7" w:rsidRPr="003C5628" w:rsidTr="00E4407A">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p>
        </w:tc>
      </w:tr>
      <w:tr w:rsidR="009C66E7" w:rsidRPr="003C5628" w:rsidTr="00E4407A">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p>
        </w:tc>
      </w:tr>
      <w:tr w:rsidR="009C66E7" w:rsidRPr="003C5628" w:rsidTr="00E4407A">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394"/>
                <w:tab w:val="left" w:pos="567"/>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3. Составьте хронологическую таблицу «Внешняя политика России в </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в.</w:t>
      </w:r>
      <w:r w:rsidRPr="003C5628">
        <w:rPr>
          <w:rFonts w:ascii="Times New Roman" w:eastAsia="Times New Roman" w:hAnsi="Times New Roman"/>
          <w:bCs/>
          <w:color w:val="000000"/>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3"/>
        <w:gridCol w:w="3202"/>
        <w:gridCol w:w="3206"/>
      </w:tblGrid>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Год</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Событие</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Значение</w:t>
            </w:r>
          </w:p>
        </w:tc>
      </w:tr>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shd w:val="clear" w:color="auto" w:fill="FFFFFF"/>
        <w:tabs>
          <w:tab w:val="left" w:pos="394"/>
          <w:tab w:val="left" w:pos="567"/>
        </w:tabs>
        <w:spacing w:after="0" w:line="240" w:lineRule="auto"/>
        <w:ind w:firstLine="284"/>
        <w:rPr>
          <w:rFonts w:ascii="Times New Roman" w:eastAsia="Times New Roman" w:hAnsi="Times New Roman"/>
          <w:bCs/>
          <w:color w:val="000000"/>
          <w:sz w:val="24"/>
          <w:szCs w:val="24"/>
          <w:lang w:eastAsia="ru-RU"/>
        </w:rPr>
      </w:pPr>
    </w:p>
    <w:p w:rsidR="009C66E7" w:rsidRPr="003C5628" w:rsidRDefault="009C66E7" w:rsidP="009C66E7">
      <w:pPr>
        <w:shd w:val="clear" w:color="auto" w:fill="FFFFFF"/>
        <w:tabs>
          <w:tab w:val="left" w:pos="394"/>
          <w:tab w:val="left" w:pos="567"/>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 xml:space="preserve">4. Подготовьте сообщение об изменениях в геральдических символах Российской Империи в </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в.</w:t>
      </w: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b/>
          <w:bCs/>
          <w:color w:val="000000"/>
          <w:sz w:val="24"/>
          <w:szCs w:val="24"/>
          <w:lang w:eastAsia="ru-RU"/>
        </w:rPr>
      </w:pP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 xml:space="preserve">Тема № 7. Россия в начале 20 </w:t>
      </w:r>
      <w:proofErr w:type="spellStart"/>
      <w:r w:rsidRPr="003C5628">
        <w:rPr>
          <w:rFonts w:ascii="Times New Roman" w:eastAsia="Times New Roman" w:hAnsi="Times New Roman"/>
          <w:b/>
          <w:bCs/>
          <w:color w:val="000000"/>
          <w:sz w:val="24"/>
          <w:szCs w:val="24"/>
          <w:lang w:eastAsia="ru-RU"/>
        </w:rPr>
        <w:t>векаСоветское</w:t>
      </w:r>
      <w:proofErr w:type="spellEnd"/>
      <w:r w:rsidRPr="003C5628">
        <w:rPr>
          <w:rFonts w:ascii="Times New Roman" w:eastAsia="Times New Roman" w:hAnsi="Times New Roman"/>
          <w:b/>
          <w:bCs/>
          <w:color w:val="000000"/>
          <w:sz w:val="24"/>
          <w:szCs w:val="24"/>
          <w:lang w:eastAsia="ru-RU"/>
        </w:rPr>
        <w:t xml:space="preserve"> государство в 20-30 е гг. 20 века</w:t>
      </w:r>
    </w:p>
    <w:p w:rsidR="009C66E7" w:rsidRPr="003C5628" w:rsidRDefault="009C66E7" w:rsidP="009C66E7">
      <w:pPr>
        <w:shd w:val="clear" w:color="auto" w:fill="FFFFFF"/>
        <w:tabs>
          <w:tab w:val="left" w:pos="567"/>
        </w:tabs>
        <w:spacing w:after="0" w:line="240" w:lineRule="auto"/>
        <w:ind w:firstLine="284"/>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План семинара.</w:t>
      </w:r>
    </w:p>
    <w:p w:rsidR="009C66E7" w:rsidRPr="003C5628" w:rsidRDefault="009C66E7" w:rsidP="009C66E7">
      <w:pPr>
        <w:pStyle w:val="afa"/>
        <w:numPr>
          <w:ilvl w:val="0"/>
          <w:numId w:val="32"/>
        </w:numPr>
        <w:shd w:val="clear" w:color="auto" w:fill="FFFFFF"/>
        <w:tabs>
          <w:tab w:val="left" w:pos="426"/>
          <w:tab w:val="left" w:pos="567"/>
        </w:tabs>
        <w:ind w:left="0"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Предпосылки Революции 1905 -1907 гг., периодизация и ее основные события</w:t>
      </w:r>
    </w:p>
    <w:p w:rsidR="009C66E7" w:rsidRPr="003C5628" w:rsidRDefault="009C66E7" w:rsidP="009C66E7">
      <w:pPr>
        <w:pStyle w:val="afa"/>
        <w:numPr>
          <w:ilvl w:val="0"/>
          <w:numId w:val="32"/>
        </w:numPr>
        <w:shd w:val="clear" w:color="auto" w:fill="FFFFFF"/>
        <w:tabs>
          <w:tab w:val="left" w:pos="426"/>
          <w:tab w:val="left" w:pos="567"/>
        </w:tabs>
        <w:ind w:left="0"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Думская монархия в России. </w:t>
      </w:r>
    </w:p>
    <w:p w:rsidR="009C66E7" w:rsidRPr="003C5628" w:rsidRDefault="009C66E7" w:rsidP="009C66E7">
      <w:pPr>
        <w:pStyle w:val="afa"/>
        <w:numPr>
          <w:ilvl w:val="0"/>
          <w:numId w:val="32"/>
        </w:numPr>
        <w:shd w:val="clear" w:color="auto" w:fill="FFFFFF"/>
        <w:tabs>
          <w:tab w:val="left" w:pos="426"/>
          <w:tab w:val="left" w:pos="567"/>
        </w:tabs>
        <w:ind w:left="0" w:firstLine="284"/>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Достижения, проблемы и противоречия социально-экономической модернизации в начале</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в. (реформы П.А.Столыпина и С.Ю.Витте). </w:t>
      </w:r>
    </w:p>
    <w:p w:rsidR="009C66E7" w:rsidRPr="003C5628" w:rsidRDefault="009C66E7" w:rsidP="009C66E7">
      <w:pPr>
        <w:pStyle w:val="afa"/>
        <w:numPr>
          <w:ilvl w:val="0"/>
          <w:numId w:val="32"/>
        </w:numPr>
        <w:shd w:val="clear" w:color="auto" w:fill="FFFFFF"/>
        <w:tabs>
          <w:tab w:val="left" w:pos="426"/>
          <w:tab w:val="left" w:pos="567"/>
        </w:tabs>
        <w:ind w:left="0"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Первая мировая война и падение самодержавия.</w:t>
      </w:r>
    </w:p>
    <w:p w:rsidR="009C66E7" w:rsidRPr="003C5628" w:rsidRDefault="009C66E7" w:rsidP="009C66E7">
      <w:pPr>
        <w:pStyle w:val="afa"/>
        <w:numPr>
          <w:ilvl w:val="0"/>
          <w:numId w:val="32"/>
        </w:numPr>
        <w:shd w:val="clear" w:color="auto" w:fill="FFFFFF"/>
        <w:tabs>
          <w:tab w:val="left" w:pos="426"/>
          <w:tab w:val="left" w:pos="567"/>
        </w:tabs>
        <w:ind w:left="0" w:firstLine="284"/>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Альтернативы развития России в условиях революционного </w:t>
      </w:r>
      <w:proofErr w:type="spellStart"/>
      <w:r w:rsidRPr="003C5628">
        <w:rPr>
          <w:rFonts w:ascii="Times New Roman" w:eastAsia="Times New Roman" w:hAnsi="Times New Roman"/>
          <w:color w:val="000000"/>
          <w:sz w:val="24"/>
          <w:szCs w:val="24"/>
          <w:lang w:eastAsia="ru-RU"/>
        </w:rPr>
        <w:t>кризиса</w:t>
      </w:r>
      <w:proofErr w:type="gramStart"/>
      <w:r w:rsidRPr="003C5628">
        <w:rPr>
          <w:rFonts w:ascii="Times New Roman" w:eastAsia="Times New Roman" w:hAnsi="Times New Roman"/>
          <w:color w:val="000000"/>
          <w:sz w:val="24"/>
          <w:szCs w:val="24"/>
          <w:lang w:eastAsia="ru-RU"/>
        </w:rPr>
        <w:t>.П</w:t>
      </w:r>
      <w:proofErr w:type="gramEnd"/>
      <w:r w:rsidRPr="003C5628">
        <w:rPr>
          <w:rFonts w:ascii="Times New Roman" w:eastAsia="Times New Roman" w:hAnsi="Times New Roman"/>
          <w:color w:val="000000"/>
          <w:sz w:val="24"/>
          <w:szCs w:val="24"/>
          <w:lang w:eastAsia="ru-RU"/>
        </w:rPr>
        <w:t>риход</w:t>
      </w:r>
      <w:proofErr w:type="spellEnd"/>
      <w:r w:rsidRPr="003C5628">
        <w:rPr>
          <w:rFonts w:ascii="Times New Roman" w:eastAsia="Times New Roman" w:hAnsi="Times New Roman"/>
          <w:color w:val="000000"/>
          <w:sz w:val="24"/>
          <w:szCs w:val="24"/>
          <w:lang w:eastAsia="ru-RU"/>
        </w:rPr>
        <w:t xml:space="preserve"> большевиков к власти, их политическая стратегия и методы борьбы.</w:t>
      </w:r>
    </w:p>
    <w:p w:rsidR="009C66E7" w:rsidRPr="003C5628" w:rsidRDefault="009C66E7" w:rsidP="009C66E7">
      <w:pPr>
        <w:pStyle w:val="afa"/>
        <w:numPr>
          <w:ilvl w:val="0"/>
          <w:numId w:val="32"/>
        </w:numPr>
        <w:shd w:val="clear" w:color="auto" w:fill="FFFFFF"/>
        <w:tabs>
          <w:tab w:val="left" w:pos="426"/>
          <w:tab w:val="left" w:pos="567"/>
        </w:tabs>
        <w:ind w:left="0" w:firstLine="284"/>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Гражданская война 1917-1924 гг.: предпосылки, основные события. Политические программы «белых», «красных» и националистических движений. Причины победы большевиков.</w:t>
      </w:r>
    </w:p>
    <w:p w:rsidR="009C66E7" w:rsidRPr="003C5628" w:rsidRDefault="009C66E7" w:rsidP="009C66E7">
      <w:pPr>
        <w:pStyle w:val="afa"/>
        <w:numPr>
          <w:ilvl w:val="0"/>
          <w:numId w:val="32"/>
        </w:numPr>
        <w:shd w:val="clear" w:color="auto" w:fill="FFFFFF"/>
        <w:tabs>
          <w:tab w:val="left" w:pos="426"/>
          <w:tab w:val="left" w:pos="567"/>
        </w:tabs>
        <w:ind w:left="0" w:firstLine="284"/>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Образование СССР.</w:t>
      </w:r>
    </w:p>
    <w:p w:rsidR="009C66E7" w:rsidRPr="003C5628" w:rsidRDefault="009C66E7" w:rsidP="009C66E7">
      <w:pPr>
        <w:pStyle w:val="afa"/>
        <w:numPr>
          <w:ilvl w:val="0"/>
          <w:numId w:val="32"/>
        </w:numPr>
        <w:shd w:val="clear" w:color="auto" w:fill="FFFFFF"/>
        <w:tabs>
          <w:tab w:val="left" w:pos="426"/>
          <w:tab w:val="left" w:pos="567"/>
        </w:tabs>
        <w:ind w:left="0" w:firstLine="284"/>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Внутрипартийная борьба в 1920-1930-е гг.Становление тоталитарного государства в СССР. Его особенности. Сталинская модель модернизации.</w:t>
      </w:r>
    </w:p>
    <w:p w:rsidR="009C66E7" w:rsidRPr="003C5628" w:rsidRDefault="009C66E7" w:rsidP="009C66E7">
      <w:pPr>
        <w:pStyle w:val="afa"/>
        <w:numPr>
          <w:ilvl w:val="0"/>
          <w:numId w:val="32"/>
        </w:numPr>
        <w:shd w:val="clear" w:color="auto" w:fill="FFFFFF"/>
        <w:tabs>
          <w:tab w:val="left" w:pos="426"/>
          <w:tab w:val="left" w:pos="567"/>
        </w:tabs>
        <w:ind w:left="0" w:firstLine="284"/>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Внешняя политика СССР: основные задачи и методы их решения.</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
          <w:color w:val="000000"/>
          <w:sz w:val="24"/>
          <w:szCs w:val="24"/>
          <w:lang w:eastAsia="ru-RU"/>
        </w:rPr>
      </w:pPr>
      <w:r w:rsidRPr="003C5628">
        <w:rPr>
          <w:rFonts w:ascii="Times New Roman" w:eastAsia="Times New Roman" w:hAnsi="Times New Roman"/>
          <w:b/>
          <w:color w:val="000000"/>
          <w:sz w:val="24"/>
          <w:szCs w:val="24"/>
          <w:lang w:eastAsia="ru-RU"/>
        </w:rPr>
        <w:t>Задания:</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1. Дайте определения: Дума, курия, община, выборы, конституционная монархия, думская монархия, большевики, меньшевики, кадеты, эсеры, октябристы, партия, левые/правые партии, консерватизм, тоталитаризм, индустриализация, коллективизация, план ГОЭЛРО, НЭП, сталинизм, военный коммунизм, культурная революция, ликбез, ОСОАВИАХИМ, комбед, </w:t>
      </w:r>
      <w:proofErr w:type="spellStart"/>
      <w:r w:rsidRPr="003C5628">
        <w:rPr>
          <w:rFonts w:ascii="Times New Roman" w:eastAsia="Times New Roman" w:hAnsi="Times New Roman"/>
          <w:color w:val="000000"/>
          <w:sz w:val="24"/>
          <w:szCs w:val="24"/>
          <w:lang w:eastAsia="ru-RU"/>
        </w:rPr>
        <w:t>крестком</w:t>
      </w:r>
      <w:proofErr w:type="spellEnd"/>
      <w:r w:rsidRPr="003C5628">
        <w:rPr>
          <w:rFonts w:ascii="Times New Roman" w:eastAsia="Times New Roman" w:hAnsi="Times New Roman"/>
          <w:color w:val="000000"/>
          <w:sz w:val="24"/>
          <w:szCs w:val="24"/>
          <w:lang w:eastAsia="ru-RU"/>
        </w:rPr>
        <w:t>, Советы, трудовой лагерь, концентрационный лагерь.</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color w:val="000000"/>
          <w:sz w:val="24"/>
          <w:szCs w:val="24"/>
          <w:lang w:eastAsia="ru-RU"/>
        </w:rPr>
      </w:pP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color w:val="000000"/>
          <w:sz w:val="24"/>
          <w:szCs w:val="24"/>
          <w:lang w:eastAsia="ru-RU"/>
        </w:rPr>
        <w:t xml:space="preserve">2. </w:t>
      </w:r>
      <w:r w:rsidRPr="003C5628">
        <w:rPr>
          <w:rFonts w:ascii="Times New Roman" w:eastAsia="Times New Roman" w:hAnsi="Times New Roman"/>
          <w:bCs/>
          <w:sz w:val="24"/>
          <w:szCs w:val="24"/>
          <w:lang w:eastAsia="ru-RU"/>
        </w:rPr>
        <w:t>Подготовьте доклад «Геральдические символы СССР».</w:t>
      </w: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bCs/>
          <w:sz w:val="24"/>
          <w:szCs w:val="24"/>
          <w:lang w:eastAsia="ru-RU"/>
        </w:rPr>
        <w:t>3. Собеседование по статьям региональной тематики.</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color w:val="000000"/>
          <w:sz w:val="24"/>
          <w:szCs w:val="24"/>
          <w:lang w:eastAsia="ru-RU"/>
        </w:rPr>
      </w:pP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color w:val="000000"/>
          <w:sz w:val="24"/>
          <w:szCs w:val="24"/>
          <w:lang w:eastAsia="ru-RU"/>
        </w:rPr>
        <w:t>4. Составление хронологической таблицы «</w:t>
      </w:r>
      <w:r w:rsidRPr="003C5628">
        <w:rPr>
          <w:rFonts w:ascii="Times New Roman" w:eastAsia="Times New Roman" w:hAnsi="Times New Roman"/>
          <w:bCs/>
          <w:sz w:val="24"/>
          <w:szCs w:val="24"/>
          <w:lang w:eastAsia="ru-RU"/>
        </w:rPr>
        <w:t>Россия в Первой мировой войне»</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3"/>
        <w:gridCol w:w="3202"/>
        <w:gridCol w:w="3206"/>
      </w:tblGrid>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Год</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Событие</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Значение</w:t>
            </w:r>
          </w:p>
        </w:tc>
      </w:tr>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 xml:space="preserve">5. </w:t>
      </w:r>
      <w:r w:rsidRPr="003C5628">
        <w:rPr>
          <w:rFonts w:ascii="Times New Roman" w:eastAsia="Times New Roman" w:hAnsi="Times New Roman"/>
          <w:color w:val="000000"/>
          <w:sz w:val="24"/>
          <w:szCs w:val="24"/>
          <w:lang w:eastAsia="ru-RU"/>
        </w:rPr>
        <w:t>Составление хронологической таблицы «</w:t>
      </w:r>
      <w:r w:rsidRPr="003C5628">
        <w:rPr>
          <w:rFonts w:ascii="Times New Roman" w:eastAsia="Times New Roman" w:hAnsi="Times New Roman"/>
          <w:bCs/>
          <w:sz w:val="24"/>
          <w:szCs w:val="24"/>
          <w:lang w:eastAsia="ru-RU"/>
        </w:rPr>
        <w:t>СССР во Второй мировой войне»</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3"/>
        <w:gridCol w:w="3202"/>
        <w:gridCol w:w="3206"/>
      </w:tblGrid>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Год</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Событие</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Значение</w:t>
            </w:r>
          </w:p>
        </w:tc>
      </w:tr>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shd w:val="clear" w:color="auto" w:fill="FFFFFF"/>
        <w:tabs>
          <w:tab w:val="left" w:pos="567"/>
          <w:tab w:val="left" w:pos="730"/>
        </w:tabs>
        <w:spacing w:after="0" w:line="240" w:lineRule="auto"/>
        <w:ind w:firstLine="284"/>
        <w:rPr>
          <w:rFonts w:ascii="Times New Roman" w:eastAsia="Times New Roman" w:hAnsi="Times New Roman"/>
          <w:b/>
          <w:bCs/>
          <w:color w:val="000000"/>
          <w:sz w:val="24"/>
          <w:szCs w:val="24"/>
          <w:lang w:eastAsia="ru-RU"/>
        </w:rPr>
      </w:pPr>
    </w:p>
    <w:p w:rsidR="009C66E7" w:rsidRPr="003C5628" w:rsidRDefault="009C66E7" w:rsidP="009C66E7">
      <w:pPr>
        <w:tabs>
          <w:tab w:val="left" w:pos="567"/>
        </w:tabs>
        <w:spacing w:after="0" w:line="240" w:lineRule="auto"/>
        <w:ind w:firstLine="284"/>
        <w:rPr>
          <w:rFonts w:ascii="Times New Roman" w:eastAsia="Times New Roman" w:hAnsi="Times New Roman"/>
          <w:b/>
          <w:bCs/>
          <w:sz w:val="24"/>
          <w:szCs w:val="24"/>
          <w:lang w:eastAsia="ru-RU"/>
        </w:rPr>
      </w:pPr>
      <w:r w:rsidRPr="003C5628">
        <w:rPr>
          <w:rFonts w:ascii="Times New Roman" w:eastAsia="Times New Roman" w:hAnsi="Times New Roman"/>
          <w:b/>
          <w:bCs/>
          <w:color w:val="000000"/>
          <w:sz w:val="24"/>
          <w:szCs w:val="24"/>
          <w:lang w:eastAsia="ru-RU"/>
        </w:rPr>
        <w:t xml:space="preserve">Тема № 8. </w:t>
      </w:r>
      <w:r w:rsidRPr="003C5628">
        <w:rPr>
          <w:rFonts w:ascii="Times New Roman" w:eastAsia="Times New Roman" w:hAnsi="Times New Roman"/>
          <w:b/>
          <w:bCs/>
          <w:sz w:val="24"/>
          <w:szCs w:val="24"/>
          <w:lang w:eastAsia="ru-RU"/>
        </w:rPr>
        <w:t>Современная Россия</w:t>
      </w: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План семинара:</w:t>
      </w: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1. «Перестройка». Причины распада СССР.</w:t>
      </w: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2. Постсоветское пространство и место России в нем (СНГ).</w:t>
      </w: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3. Конституция, «шоковая терапия» и другие преобразования в России в 1992-1997 гг.</w:t>
      </w: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4. Экономический и политический кризис 1997-1999 гг.: варианты выхода из него.</w:t>
      </w: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5. Преобразования в России на современном этапе развития: реформы В.В.Путина и Д.А.Медведева</w:t>
      </w: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
          <w:color w:val="000000"/>
          <w:sz w:val="24"/>
          <w:szCs w:val="24"/>
          <w:lang w:eastAsia="ru-RU"/>
        </w:rPr>
      </w:pPr>
      <w:r w:rsidRPr="003C5628">
        <w:rPr>
          <w:rFonts w:ascii="Times New Roman" w:eastAsia="Times New Roman" w:hAnsi="Times New Roman"/>
          <w:b/>
          <w:color w:val="000000"/>
          <w:sz w:val="24"/>
          <w:szCs w:val="24"/>
          <w:lang w:eastAsia="ru-RU"/>
        </w:rPr>
        <w:t>Задания:</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1. Дайте определения: конституция, реформа, национализация, приватизация, ваучер, либерализация цен, ваучер, дефолт, инфляция, бюджет, системный кризис.</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color w:val="000000"/>
          <w:sz w:val="24"/>
          <w:szCs w:val="24"/>
          <w:lang w:eastAsia="ru-RU"/>
        </w:rPr>
      </w:pP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color w:val="000000"/>
          <w:sz w:val="24"/>
          <w:szCs w:val="24"/>
          <w:lang w:eastAsia="ru-RU"/>
        </w:rPr>
        <w:t xml:space="preserve">2. </w:t>
      </w:r>
      <w:r w:rsidRPr="003C5628">
        <w:rPr>
          <w:rFonts w:ascii="Times New Roman" w:eastAsia="Times New Roman" w:hAnsi="Times New Roman"/>
          <w:bCs/>
          <w:sz w:val="24"/>
          <w:szCs w:val="24"/>
          <w:lang w:eastAsia="ru-RU"/>
        </w:rPr>
        <w:t>Подготовьте доклад «Геральдические символы России».</w:t>
      </w: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p>
    <w:p w:rsidR="009C66E7" w:rsidRPr="003C5628" w:rsidRDefault="009C66E7" w:rsidP="009C66E7">
      <w:pPr>
        <w:tabs>
          <w:tab w:val="left" w:pos="567"/>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3. Собеседование по статьям региональной тематики.</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4. Составьте хронологическую таблицу «СССР В годы Холодной войны»</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3"/>
        <w:gridCol w:w="3202"/>
        <w:gridCol w:w="3206"/>
      </w:tblGrid>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Год</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Событие</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Значение</w:t>
            </w:r>
          </w:p>
        </w:tc>
      </w:tr>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sz w:val="24"/>
          <w:szCs w:val="24"/>
          <w:lang w:eastAsia="ru-RU"/>
        </w:rPr>
      </w:pP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 xml:space="preserve">5. </w:t>
      </w:r>
      <w:r w:rsidRPr="003C5628">
        <w:rPr>
          <w:rFonts w:ascii="Times New Roman" w:eastAsia="Times New Roman" w:hAnsi="Times New Roman"/>
          <w:color w:val="000000"/>
          <w:sz w:val="24"/>
          <w:szCs w:val="24"/>
          <w:lang w:eastAsia="ru-RU"/>
        </w:rPr>
        <w:t>Составление хронологической таблицы «</w:t>
      </w:r>
      <w:r w:rsidRPr="003C5628">
        <w:rPr>
          <w:rFonts w:ascii="Times New Roman" w:eastAsia="Times New Roman" w:hAnsi="Times New Roman"/>
          <w:bCs/>
          <w:sz w:val="24"/>
          <w:szCs w:val="24"/>
          <w:lang w:eastAsia="ru-RU"/>
        </w:rPr>
        <w:t>Договоры и соглашения современной России. Членство во всемирных организациях»</w:t>
      </w:r>
    </w:p>
    <w:p w:rsidR="009C66E7" w:rsidRPr="003C5628" w:rsidRDefault="009C66E7" w:rsidP="009C66E7">
      <w:pPr>
        <w:shd w:val="clear" w:color="auto" w:fill="FFFFFF"/>
        <w:tabs>
          <w:tab w:val="left" w:pos="567"/>
          <w:tab w:val="left" w:pos="720"/>
        </w:tabs>
        <w:spacing w:after="0" w:line="240" w:lineRule="auto"/>
        <w:ind w:firstLine="284"/>
        <w:rPr>
          <w:rFonts w:ascii="Times New Roman" w:eastAsia="Times New Roman" w:hAnsi="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8"/>
        <w:gridCol w:w="3283"/>
        <w:gridCol w:w="3170"/>
      </w:tblGrid>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Год</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Договор/соглашение. Содержание</w:t>
            </w: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r w:rsidRPr="003C5628">
              <w:rPr>
                <w:rFonts w:ascii="Times New Roman" w:eastAsia="Times New Roman" w:hAnsi="Times New Roman"/>
                <w:bCs/>
                <w:color w:val="000000"/>
                <w:sz w:val="24"/>
                <w:szCs w:val="24"/>
                <w:lang w:eastAsia="ru-RU"/>
              </w:rPr>
              <w:t>Значение</w:t>
            </w:r>
          </w:p>
        </w:tc>
      </w:tr>
      <w:tr w:rsidR="009C66E7" w:rsidRPr="003C5628" w:rsidTr="00E4407A">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c>
          <w:tcPr>
            <w:tcW w:w="3372" w:type="dxa"/>
          </w:tcPr>
          <w:p w:rsidR="009C66E7" w:rsidRPr="003C5628" w:rsidRDefault="009C66E7" w:rsidP="00E4407A">
            <w:pPr>
              <w:tabs>
                <w:tab w:val="left" w:pos="567"/>
                <w:tab w:val="left" w:pos="720"/>
              </w:tabs>
              <w:spacing w:after="0" w:line="240" w:lineRule="auto"/>
              <w:ind w:firstLine="284"/>
              <w:rPr>
                <w:rFonts w:ascii="Times New Roman" w:eastAsia="Times New Roman" w:hAnsi="Times New Roman"/>
                <w:bCs/>
                <w:color w:val="000000"/>
                <w:sz w:val="24"/>
                <w:szCs w:val="24"/>
                <w:lang w:eastAsia="ru-RU"/>
              </w:rPr>
            </w:pPr>
          </w:p>
        </w:tc>
      </w:tr>
    </w:tbl>
    <w:p w:rsidR="009C66E7" w:rsidRPr="003C5628" w:rsidRDefault="009C66E7" w:rsidP="009C66E7">
      <w:pPr>
        <w:tabs>
          <w:tab w:val="left" w:pos="567"/>
        </w:tabs>
        <w:spacing w:after="0" w:line="240" w:lineRule="auto"/>
        <w:ind w:firstLine="284"/>
        <w:rPr>
          <w:rFonts w:ascii="Times New Roman" w:hAnsi="Times New Roman"/>
          <w:b/>
          <w:sz w:val="24"/>
          <w:szCs w:val="24"/>
        </w:rPr>
      </w:pPr>
    </w:p>
    <w:p w:rsidR="009C66E7" w:rsidRPr="003C5628" w:rsidRDefault="009C66E7" w:rsidP="009C66E7">
      <w:pPr>
        <w:tabs>
          <w:tab w:val="left" w:pos="567"/>
        </w:tabs>
        <w:spacing w:after="0" w:line="240" w:lineRule="auto"/>
        <w:ind w:firstLine="284"/>
        <w:rPr>
          <w:rFonts w:ascii="Times New Roman" w:hAnsi="Times New Roman"/>
          <w:b/>
          <w:sz w:val="24"/>
          <w:szCs w:val="24"/>
        </w:rPr>
      </w:pPr>
      <w:r w:rsidRPr="003C5628">
        <w:rPr>
          <w:rFonts w:ascii="Times New Roman" w:hAnsi="Times New Roman"/>
          <w:b/>
          <w:sz w:val="24"/>
          <w:szCs w:val="24"/>
        </w:rPr>
        <w:t xml:space="preserve">6.2 Внеаудиторная самостоятельная работа </w:t>
      </w:r>
    </w:p>
    <w:p w:rsidR="009C66E7" w:rsidRPr="003C5628" w:rsidRDefault="009C66E7" w:rsidP="009C66E7">
      <w:pPr>
        <w:spacing w:after="0" w:line="240" w:lineRule="auto"/>
        <w:rPr>
          <w:rFonts w:ascii="Times New Roman" w:eastAsia="Times New Roman" w:hAnsi="Times New Roman"/>
          <w:sz w:val="24"/>
          <w:szCs w:val="24"/>
          <w:u w:val="single"/>
          <w:lang w:eastAsia="ru-RU"/>
        </w:rPr>
      </w:pPr>
      <w:r w:rsidRPr="003C5628">
        <w:rPr>
          <w:rFonts w:ascii="Times New Roman" w:eastAsia="Times New Roman" w:hAnsi="Times New Roman"/>
          <w:b/>
          <w:bCs/>
          <w:sz w:val="24"/>
          <w:szCs w:val="24"/>
          <w:u w:val="single"/>
          <w:lang w:eastAsia="ru-RU"/>
        </w:rPr>
        <w:t xml:space="preserve">Форма деятельности № 1: </w:t>
      </w:r>
      <w:r w:rsidRPr="003C5628">
        <w:rPr>
          <w:rFonts w:ascii="Times New Roman" w:eastAsia="Times New Roman" w:hAnsi="Times New Roman"/>
          <w:sz w:val="24"/>
          <w:szCs w:val="24"/>
          <w:u w:val="single"/>
          <w:lang w:eastAsia="ru-RU"/>
        </w:rPr>
        <w:t>контрольная работа (развернутое письменное сообщение по теме).</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 xml:space="preserve">Форма </w:t>
      </w:r>
      <w:proofErr w:type="spellStart"/>
      <w:r w:rsidRPr="003C5628">
        <w:rPr>
          <w:rFonts w:ascii="Times New Roman" w:eastAsia="Times New Roman" w:hAnsi="Times New Roman"/>
          <w:b/>
          <w:bCs/>
          <w:sz w:val="24"/>
          <w:szCs w:val="24"/>
          <w:lang w:eastAsia="ru-RU"/>
        </w:rPr>
        <w:t>отчётности</w:t>
      </w:r>
      <w:proofErr w:type="gramStart"/>
      <w:r w:rsidRPr="003C5628">
        <w:rPr>
          <w:rFonts w:ascii="Times New Roman" w:eastAsia="Times New Roman" w:hAnsi="Times New Roman"/>
          <w:b/>
          <w:bCs/>
          <w:sz w:val="24"/>
          <w:szCs w:val="24"/>
          <w:lang w:eastAsia="ru-RU"/>
        </w:rPr>
        <w:t>:</w:t>
      </w:r>
      <w:r w:rsidRPr="003C5628">
        <w:rPr>
          <w:rFonts w:ascii="Times New Roman" w:eastAsia="Times New Roman" w:hAnsi="Times New Roman"/>
          <w:sz w:val="24"/>
          <w:szCs w:val="24"/>
          <w:lang w:eastAsia="ru-RU"/>
        </w:rPr>
        <w:t>п</w:t>
      </w:r>
      <w:proofErr w:type="gramEnd"/>
      <w:r w:rsidRPr="003C5628">
        <w:rPr>
          <w:rFonts w:ascii="Times New Roman" w:eastAsia="Times New Roman" w:hAnsi="Times New Roman"/>
          <w:sz w:val="24"/>
          <w:szCs w:val="24"/>
          <w:lang w:eastAsia="ru-RU"/>
        </w:rPr>
        <w:t>исьменно</w:t>
      </w:r>
      <w:proofErr w:type="spellEnd"/>
      <w:r w:rsidRPr="003C5628">
        <w:rPr>
          <w:rFonts w:ascii="Times New Roman" w:eastAsia="Times New Roman" w:hAnsi="Times New Roman"/>
          <w:sz w:val="24"/>
          <w:szCs w:val="24"/>
          <w:lang w:eastAsia="ru-RU"/>
        </w:rPr>
        <w:t>, индивидуально.</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Время отчётности:</w:t>
      </w:r>
      <w:r w:rsidRPr="003C5628">
        <w:rPr>
          <w:rFonts w:ascii="Times New Roman" w:eastAsia="Times New Roman" w:hAnsi="Times New Roman"/>
          <w:sz w:val="24"/>
          <w:szCs w:val="24"/>
          <w:lang w:eastAsia="ru-RU"/>
        </w:rPr>
        <w:t xml:space="preserve"> в конце изучения дисциплины.</w:t>
      </w:r>
    </w:p>
    <w:p w:rsidR="009C66E7" w:rsidRPr="003C5628" w:rsidRDefault="009C66E7" w:rsidP="009C66E7">
      <w:pPr>
        <w:spacing w:after="0" w:line="240" w:lineRule="auto"/>
        <w:rPr>
          <w:rFonts w:ascii="Times New Roman" w:eastAsia="Times New Roman" w:hAnsi="Times New Roman"/>
          <w:b/>
          <w:bCs/>
          <w:color w:val="000000"/>
          <w:sz w:val="24"/>
          <w:szCs w:val="24"/>
          <w:lang w:eastAsia="ru-RU"/>
        </w:rPr>
      </w:pPr>
      <w:r w:rsidRPr="003C5628">
        <w:rPr>
          <w:rFonts w:ascii="Times New Roman" w:eastAsia="Times New Roman" w:hAnsi="Times New Roman"/>
          <w:b/>
          <w:bCs/>
          <w:sz w:val="24"/>
          <w:szCs w:val="24"/>
          <w:lang w:eastAsia="ru-RU"/>
        </w:rPr>
        <w:t>Темы контрольных работ:</w:t>
      </w:r>
    </w:p>
    <w:p w:rsidR="009C66E7" w:rsidRPr="003C5628" w:rsidRDefault="009C66E7" w:rsidP="009C66E7">
      <w:pPr>
        <w:numPr>
          <w:ilvl w:val="0"/>
          <w:numId w:val="35"/>
        </w:numPr>
        <w:spacing w:after="0" w:line="240" w:lineRule="auto"/>
        <w:rPr>
          <w:rFonts w:ascii="Times New Roman" w:eastAsia="Times New Roman" w:hAnsi="Times New Roman"/>
          <w:b/>
          <w:bCs/>
          <w:color w:val="000000"/>
          <w:sz w:val="24"/>
          <w:szCs w:val="24"/>
          <w:lang w:eastAsia="ru-RU"/>
        </w:rPr>
      </w:pPr>
      <w:r w:rsidRPr="003C5628">
        <w:rPr>
          <w:rFonts w:ascii="Times New Roman" w:eastAsia="Times New Roman" w:hAnsi="Times New Roman"/>
          <w:color w:val="000000"/>
          <w:sz w:val="24"/>
          <w:szCs w:val="24"/>
          <w:lang w:eastAsia="ru-RU"/>
        </w:rPr>
        <w:t>Особенности политического и социального строя Российского государства (</w:t>
      </w:r>
      <w:r w:rsidRPr="003C5628">
        <w:rPr>
          <w:rFonts w:ascii="Times New Roman" w:eastAsia="Times New Roman" w:hAnsi="Times New Roman"/>
          <w:color w:val="000000"/>
          <w:sz w:val="24"/>
          <w:szCs w:val="24"/>
          <w:lang w:val="en-US" w:eastAsia="ru-RU"/>
        </w:rPr>
        <w:t>IX</w:t>
      </w:r>
      <w:r w:rsidRPr="003C5628">
        <w:rPr>
          <w:rFonts w:ascii="Times New Roman" w:eastAsia="Times New Roman" w:hAnsi="Times New Roman"/>
          <w:color w:val="000000"/>
          <w:sz w:val="24"/>
          <w:szCs w:val="24"/>
          <w:lang w:eastAsia="ru-RU"/>
        </w:rPr>
        <w:t>-</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вв.)</w:t>
      </w:r>
    </w:p>
    <w:p w:rsidR="009C66E7" w:rsidRPr="003C5628" w:rsidRDefault="009C66E7" w:rsidP="009C66E7">
      <w:pPr>
        <w:numPr>
          <w:ilvl w:val="0"/>
          <w:numId w:val="35"/>
        </w:numPr>
        <w:shd w:val="clear" w:color="auto" w:fill="FFFFFF"/>
        <w:tabs>
          <w:tab w:val="left" w:pos="365"/>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Закономерности и специфика роста отечественной экономической системы (</w:t>
      </w:r>
      <w:r w:rsidRPr="003C5628">
        <w:rPr>
          <w:rFonts w:ascii="Times New Roman" w:eastAsia="Times New Roman" w:hAnsi="Times New Roman"/>
          <w:color w:val="000000"/>
          <w:sz w:val="24"/>
          <w:szCs w:val="24"/>
          <w:lang w:val="en-US" w:eastAsia="ru-RU"/>
        </w:rPr>
        <w:t>IX</w:t>
      </w:r>
      <w:r w:rsidRPr="003C5628">
        <w:rPr>
          <w:rFonts w:ascii="Times New Roman" w:eastAsia="Times New Roman" w:hAnsi="Times New Roman"/>
          <w:color w:val="000000"/>
          <w:sz w:val="24"/>
          <w:szCs w:val="24"/>
          <w:lang w:eastAsia="ru-RU"/>
        </w:rPr>
        <w:t>-</w:t>
      </w:r>
      <w:r w:rsidRPr="003C5628">
        <w:rPr>
          <w:rFonts w:ascii="Times New Roman" w:eastAsia="Times New Roman" w:hAnsi="Times New Roman"/>
          <w:color w:val="000000"/>
          <w:sz w:val="24"/>
          <w:szCs w:val="24"/>
          <w:lang w:val="en-US" w:eastAsia="ru-RU"/>
        </w:rPr>
        <w:t>XVIII</w:t>
      </w:r>
      <w:r w:rsidRPr="003C5628">
        <w:rPr>
          <w:rFonts w:ascii="Times New Roman" w:eastAsia="Times New Roman" w:hAnsi="Times New Roman"/>
          <w:color w:val="000000"/>
          <w:sz w:val="24"/>
          <w:szCs w:val="24"/>
          <w:lang w:eastAsia="ru-RU"/>
        </w:rPr>
        <w:t>).</w:t>
      </w:r>
    </w:p>
    <w:p w:rsidR="009C66E7" w:rsidRPr="003C5628" w:rsidRDefault="009C66E7" w:rsidP="009C66E7">
      <w:pPr>
        <w:numPr>
          <w:ilvl w:val="0"/>
          <w:numId w:val="35"/>
        </w:numPr>
        <w:shd w:val="clear" w:color="auto" w:fill="FFFFFF"/>
        <w:tabs>
          <w:tab w:val="left" w:pos="365"/>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Промышленный переворот в Европе и Россия: общее и особенное.</w:t>
      </w:r>
    </w:p>
    <w:p w:rsidR="009C66E7" w:rsidRPr="003C5628" w:rsidRDefault="009C66E7" w:rsidP="009C66E7">
      <w:pPr>
        <w:numPr>
          <w:ilvl w:val="0"/>
          <w:numId w:val="35"/>
        </w:numPr>
        <w:shd w:val="clear" w:color="auto" w:fill="FFFFFF"/>
        <w:tabs>
          <w:tab w:val="left" w:pos="365"/>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Реформы и реформаторы в истории России.</w:t>
      </w:r>
    </w:p>
    <w:p w:rsidR="009C66E7" w:rsidRPr="003C5628" w:rsidRDefault="009C66E7" w:rsidP="009C66E7">
      <w:pPr>
        <w:numPr>
          <w:ilvl w:val="0"/>
          <w:numId w:val="35"/>
        </w:numPr>
        <w:shd w:val="clear" w:color="auto" w:fill="FFFFFF"/>
        <w:tabs>
          <w:tab w:val="left" w:pos="365"/>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Самодержавие и общество: проблемы из взаимоотношений в </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 xml:space="preserve"> в.- начале </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в. Опыт российского конституционализма и парламентаризма.</w:t>
      </w:r>
    </w:p>
    <w:p w:rsidR="009C66E7" w:rsidRPr="003C5628" w:rsidRDefault="009C66E7" w:rsidP="009C66E7">
      <w:pPr>
        <w:numPr>
          <w:ilvl w:val="0"/>
          <w:numId w:val="35"/>
        </w:numPr>
        <w:shd w:val="clear" w:color="auto" w:fill="FFFFFF"/>
        <w:tabs>
          <w:tab w:val="left" w:pos="365"/>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Политические партии в России в начале</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в.</w:t>
      </w:r>
    </w:p>
    <w:p w:rsidR="009C66E7" w:rsidRPr="003C5628" w:rsidRDefault="009C66E7" w:rsidP="009C66E7">
      <w:pPr>
        <w:numPr>
          <w:ilvl w:val="0"/>
          <w:numId w:val="35"/>
        </w:numPr>
        <w:shd w:val="clear" w:color="auto" w:fill="FFFFFF"/>
        <w:tabs>
          <w:tab w:val="left" w:pos="365"/>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Победа Февральской революции. Альтернативы развития России после</w:t>
      </w:r>
      <w:r w:rsidRPr="003C5628">
        <w:rPr>
          <w:rFonts w:ascii="Times New Roman" w:eastAsia="Times New Roman" w:hAnsi="Times New Roman"/>
          <w:color w:val="000000"/>
          <w:sz w:val="24"/>
          <w:szCs w:val="24"/>
          <w:lang w:eastAsia="ru-RU"/>
        </w:rPr>
        <w:br/>
        <w:t>Февраля.</w:t>
      </w:r>
    </w:p>
    <w:p w:rsidR="009C66E7" w:rsidRPr="003C5628" w:rsidRDefault="009C66E7" w:rsidP="009C66E7">
      <w:pPr>
        <w:numPr>
          <w:ilvl w:val="0"/>
          <w:numId w:val="35"/>
        </w:numPr>
        <w:shd w:val="clear" w:color="auto" w:fill="FFFFFF"/>
        <w:tabs>
          <w:tab w:val="left" w:pos="365"/>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Гражданская война и интервенция в России: причины, расстановка сил,</w:t>
      </w:r>
      <w:r w:rsidRPr="003C5628">
        <w:rPr>
          <w:rFonts w:ascii="Times New Roman" w:eastAsia="Times New Roman" w:hAnsi="Times New Roman"/>
          <w:color w:val="000000"/>
          <w:sz w:val="24"/>
          <w:szCs w:val="24"/>
          <w:lang w:eastAsia="ru-RU"/>
        </w:rPr>
        <w:br/>
        <w:t>основные этапы, последствия.</w:t>
      </w:r>
    </w:p>
    <w:p w:rsidR="009C66E7" w:rsidRPr="003C5628" w:rsidRDefault="009C66E7" w:rsidP="009C66E7">
      <w:pPr>
        <w:shd w:val="clear" w:color="auto" w:fill="FFFFFF"/>
        <w:tabs>
          <w:tab w:val="left" w:pos="403"/>
        </w:tabs>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9.</w:t>
      </w:r>
      <w:r w:rsidRPr="003C5628">
        <w:rPr>
          <w:rFonts w:ascii="Times New Roman" w:eastAsia="Times New Roman" w:hAnsi="Times New Roman"/>
          <w:color w:val="000000"/>
          <w:sz w:val="24"/>
          <w:szCs w:val="24"/>
          <w:lang w:eastAsia="ru-RU"/>
        </w:rPr>
        <w:tab/>
        <w:t>Курс на строительство социализма в одной стране и его последствия.</w:t>
      </w:r>
      <w:r w:rsidRPr="003C5628">
        <w:rPr>
          <w:rFonts w:ascii="Times New Roman" w:eastAsia="Times New Roman" w:hAnsi="Times New Roman"/>
          <w:color w:val="000000"/>
          <w:sz w:val="24"/>
          <w:szCs w:val="24"/>
          <w:lang w:eastAsia="ru-RU"/>
        </w:rPr>
        <w:br/>
        <w:t>10.Тоталитаризм в Европе и СССР. Общее и особенное.</w:t>
      </w:r>
    </w:p>
    <w:p w:rsidR="009C66E7" w:rsidRPr="003C5628" w:rsidRDefault="009C66E7" w:rsidP="009C66E7">
      <w:pPr>
        <w:shd w:val="clear" w:color="auto" w:fill="FFFFFF"/>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11 .Россия в системе международных отношений.</w:t>
      </w:r>
    </w:p>
    <w:p w:rsidR="009C66E7" w:rsidRPr="003C5628" w:rsidRDefault="009C66E7" w:rsidP="009C66E7">
      <w:pPr>
        <w:shd w:val="clear" w:color="auto" w:fill="FFFFFF"/>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12.Участие России в мировых войнах. Сравнительный анализ.</w:t>
      </w:r>
    </w:p>
    <w:p w:rsidR="009C66E7" w:rsidRPr="003C5628" w:rsidRDefault="009C66E7" w:rsidP="009C66E7">
      <w:pPr>
        <w:shd w:val="clear" w:color="auto" w:fill="FFFFFF"/>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13.Роль православия и православной церкви в истории России.</w:t>
      </w:r>
    </w:p>
    <w:p w:rsidR="009C66E7" w:rsidRPr="003C5628" w:rsidRDefault="009C66E7" w:rsidP="009C66E7">
      <w:pPr>
        <w:shd w:val="clear" w:color="auto" w:fill="FFFFFF"/>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14.Русская культура и ее вклад в мировую культуру.</w:t>
      </w:r>
    </w:p>
    <w:p w:rsidR="009C66E7" w:rsidRPr="003C5628" w:rsidRDefault="009C66E7" w:rsidP="009C66E7">
      <w:pPr>
        <w:shd w:val="clear" w:color="auto" w:fill="FFFFFF"/>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15.Россия на путях радикальной социально-экономической модернизации.</w:t>
      </w:r>
    </w:p>
    <w:p w:rsidR="009C66E7" w:rsidRPr="003C5628" w:rsidRDefault="009C66E7" w:rsidP="009C66E7">
      <w:pPr>
        <w:shd w:val="clear" w:color="auto" w:fill="FFFFFF"/>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16.Камчатка в составе России.</w:t>
      </w:r>
    </w:p>
    <w:p w:rsidR="009C66E7" w:rsidRPr="003C5628" w:rsidRDefault="009C66E7" w:rsidP="009C66E7">
      <w:pPr>
        <w:shd w:val="clear" w:color="auto" w:fill="FFFFFF"/>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17. Героическая оборона 1854 г. и ее значение в ходе Крымской войны.</w:t>
      </w:r>
    </w:p>
    <w:p w:rsidR="009C66E7" w:rsidRPr="003C5628" w:rsidRDefault="009C66E7" w:rsidP="009C66E7">
      <w:pPr>
        <w:shd w:val="clear" w:color="auto" w:fill="FFFFFF"/>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18. Петропавловск-Камчатский – город боевой славы.</w:t>
      </w:r>
    </w:p>
    <w:p w:rsidR="009C66E7" w:rsidRPr="003C5628" w:rsidRDefault="009C66E7" w:rsidP="009C66E7">
      <w:pPr>
        <w:shd w:val="clear" w:color="auto" w:fill="FFFFFF"/>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19. Система ленд-лиза в годы Второй мировой войны.</w:t>
      </w:r>
    </w:p>
    <w:p w:rsidR="009C66E7" w:rsidRPr="003C5628" w:rsidRDefault="009C66E7" w:rsidP="009C66E7">
      <w:pPr>
        <w:shd w:val="clear" w:color="auto" w:fill="FFFFFF"/>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20. Дальневосточный фронт Второй мировой войны.</w:t>
      </w:r>
    </w:p>
    <w:p w:rsidR="009C66E7" w:rsidRPr="003C5628" w:rsidRDefault="009C66E7" w:rsidP="009C66E7">
      <w:pPr>
        <w:shd w:val="clear" w:color="auto" w:fill="FFFFFF"/>
        <w:spacing w:after="0" w:line="240" w:lineRule="auto"/>
        <w:rPr>
          <w:rFonts w:ascii="Times New Roman" w:eastAsia="Times New Roman" w:hAnsi="Times New Roman"/>
          <w:b/>
          <w:bCs/>
          <w:sz w:val="24"/>
          <w:szCs w:val="24"/>
          <w:lang w:eastAsia="ru-RU"/>
        </w:rPr>
      </w:pPr>
    </w:p>
    <w:p w:rsidR="009C66E7" w:rsidRPr="003C5628" w:rsidRDefault="009C66E7" w:rsidP="009C66E7">
      <w:pPr>
        <w:spacing w:after="0" w:line="240" w:lineRule="auto"/>
        <w:ind w:firstLine="284"/>
        <w:jc w:val="both"/>
        <w:rPr>
          <w:rFonts w:ascii="Times New Roman" w:eastAsia="Times New Roman" w:hAnsi="Times New Roman"/>
          <w:b/>
          <w:bCs/>
          <w:i/>
          <w:sz w:val="24"/>
          <w:szCs w:val="24"/>
          <w:lang w:eastAsia="ru-RU"/>
        </w:rPr>
      </w:pPr>
      <w:r w:rsidRPr="003C5628">
        <w:rPr>
          <w:rFonts w:ascii="Times New Roman" w:eastAsia="Times New Roman" w:hAnsi="Times New Roman"/>
          <w:b/>
          <w:i/>
          <w:sz w:val="24"/>
          <w:szCs w:val="24"/>
          <w:lang w:eastAsia="ru-RU"/>
        </w:rPr>
        <w:t xml:space="preserve">Методические рекомендации по написанию контрольной </w:t>
      </w:r>
    </w:p>
    <w:p w:rsidR="009C66E7" w:rsidRPr="003C5628" w:rsidRDefault="009C66E7" w:rsidP="009C66E7">
      <w:pPr>
        <w:spacing w:after="0" w:line="240" w:lineRule="auto"/>
        <w:ind w:firstLine="284"/>
        <w:jc w:val="both"/>
        <w:outlineLvl w:val="0"/>
        <w:rPr>
          <w:rFonts w:ascii="Times New Roman" w:eastAsia="Times New Roman" w:hAnsi="Times New Roman"/>
          <w:b/>
          <w:i/>
          <w:sz w:val="24"/>
          <w:szCs w:val="24"/>
          <w:lang w:eastAsia="ru-RU"/>
        </w:rPr>
      </w:pPr>
      <w:r w:rsidRPr="003C5628">
        <w:rPr>
          <w:rFonts w:ascii="Times New Roman" w:eastAsia="Times New Roman" w:hAnsi="Times New Roman"/>
          <w:b/>
          <w:i/>
          <w:sz w:val="24"/>
          <w:szCs w:val="24"/>
          <w:lang w:eastAsia="ru-RU"/>
        </w:rPr>
        <w:t>Организация работы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i/>
          <w:color w:val="000000"/>
          <w:sz w:val="24"/>
          <w:szCs w:val="24"/>
          <w:lang w:eastAsia="ru-RU"/>
        </w:rPr>
        <w:t>Первый этап</w:t>
      </w:r>
      <w:r w:rsidRPr="003C5628">
        <w:rPr>
          <w:rFonts w:ascii="Times New Roman" w:eastAsia="Times New Roman" w:hAnsi="Times New Roman"/>
          <w:color w:val="000000"/>
          <w:sz w:val="24"/>
          <w:szCs w:val="24"/>
          <w:lang w:eastAsia="ru-RU"/>
        </w:rPr>
        <w:t xml:space="preserve"> работы включает в себя: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выбор темы контрольной работы;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подбор и знакомство с историческими источниками.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подбор и знакомство с учебной и дополнительной литературой;</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При выборе темы исследователем учитываются следующие моменты:</w:t>
      </w:r>
    </w:p>
    <w:p w:rsidR="009C66E7" w:rsidRPr="003C5628" w:rsidRDefault="009C66E7" w:rsidP="009C66E7">
      <w:pPr>
        <w:numPr>
          <w:ilvl w:val="0"/>
          <w:numId w:val="4"/>
        </w:numPr>
        <w:tabs>
          <w:tab w:val="left" w:pos="142"/>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интерес исследователя к теме;</w:t>
      </w:r>
    </w:p>
    <w:p w:rsidR="009C66E7" w:rsidRPr="003C5628" w:rsidRDefault="009C66E7" w:rsidP="009C66E7">
      <w:pPr>
        <w:numPr>
          <w:ilvl w:val="0"/>
          <w:numId w:val="4"/>
        </w:numPr>
        <w:tabs>
          <w:tab w:val="left" w:pos="142"/>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актуальность темы, ее значимость, степень исследованности в исторической литературе;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наличие  исторических источников и литературы по данной проблеме.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i/>
          <w:color w:val="000000"/>
          <w:sz w:val="24"/>
          <w:szCs w:val="24"/>
          <w:lang w:eastAsia="ru-RU"/>
        </w:rPr>
        <w:t>Второй этап</w:t>
      </w:r>
      <w:r w:rsidRPr="003C5628">
        <w:rPr>
          <w:rFonts w:ascii="Times New Roman" w:eastAsia="Times New Roman" w:hAnsi="Times New Roman"/>
          <w:color w:val="000000"/>
          <w:sz w:val="24"/>
          <w:szCs w:val="24"/>
          <w:lang w:eastAsia="ru-RU"/>
        </w:rPr>
        <w:t xml:space="preserve"> работы включает:</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осмысление проблемы и обдумывание подхода к ее решению;</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углубленное изучение источников и  литературы;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отбор фактического материала;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составление плана работы;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составление предварительного списка литературы.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i/>
          <w:color w:val="000000"/>
          <w:sz w:val="24"/>
          <w:szCs w:val="24"/>
          <w:lang w:eastAsia="ru-RU"/>
        </w:rPr>
        <w:t>Третий этап</w:t>
      </w:r>
      <w:r w:rsidRPr="003C5628">
        <w:rPr>
          <w:rFonts w:ascii="Times New Roman" w:eastAsia="Times New Roman" w:hAnsi="Times New Roman"/>
          <w:color w:val="000000"/>
          <w:sz w:val="24"/>
          <w:szCs w:val="24"/>
          <w:lang w:eastAsia="ru-RU"/>
        </w:rPr>
        <w:t xml:space="preserve"> работы включает:</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анализ исторических источников и их интерпретацию;</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анализ работ историков по данной проблеме в прошлом и настоящем;</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логическое изложение проблемы путем обработки материала в связи с основной идеей темы;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редактирование текста: исправление допущенных неточностей, грамматических и технических ошибок;</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составление титульного листа и окончательного варианта списка использованной литературы.</w:t>
      </w:r>
    </w:p>
    <w:p w:rsidR="009C66E7" w:rsidRPr="003C5628" w:rsidRDefault="009C66E7" w:rsidP="009C66E7">
      <w:pPr>
        <w:shd w:val="clear" w:color="auto" w:fill="FFFFFF"/>
        <w:spacing w:after="0" w:line="240" w:lineRule="auto"/>
        <w:ind w:firstLine="284"/>
        <w:jc w:val="both"/>
        <w:outlineLvl w:val="0"/>
        <w:rPr>
          <w:rFonts w:ascii="Times New Roman" w:eastAsia="Times New Roman" w:hAnsi="Times New Roman"/>
          <w:b/>
          <w:i/>
          <w:color w:val="000000"/>
          <w:sz w:val="24"/>
          <w:szCs w:val="24"/>
          <w:lang w:eastAsia="ru-RU"/>
        </w:rPr>
      </w:pPr>
      <w:r w:rsidRPr="003C5628">
        <w:rPr>
          <w:rFonts w:ascii="Times New Roman" w:eastAsia="Times New Roman" w:hAnsi="Times New Roman"/>
          <w:b/>
          <w:i/>
          <w:color w:val="000000"/>
          <w:sz w:val="24"/>
          <w:szCs w:val="24"/>
          <w:lang w:eastAsia="ru-RU"/>
        </w:rPr>
        <w:t>Структура контрольной работы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По своей структуре контрольная работа состоит из трех частей:</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 xml:space="preserve"> - введение;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 основная часть;</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i/>
          <w:color w:val="000000"/>
          <w:sz w:val="24"/>
          <w:szCs w:val="24"/>
          <w:lang w:eastAsia="ru-RU"/>
        </w:rPr>
        <w:t>- заключение</w:t>
      </w:r>
      <w:r w:rsidRPr="003C5628">
        <w:rPr>
          <w:rFonts w:ascii="Times New Roman" w:eastAsia="Times New Roman" w:hAnsi="Times New Roman"/>
          <w:color w:val="000000"/>
          <w:sz w:val="24"/>
          <w:szCs w:val="24"/>
          <w:lang w:eastAsia="ru-RU"/>
        </w:rPr>
        <w:t>.</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color w:val="000000"/>
          <w:sz w:val="24"/>
          <w:szCs w:val="24"/>
          <w:lang w:eastAsia="ru-RU"/>
        </w:rPr>
        <w:t xml:space="preserve">     Контрольная работа начинается с </w:t>
      </w:r>
      <w:r w:rsidRPr="003C5628">
        <w:rPr>
          <w:rFonts w:ascii="Times New Roman" w:eastAsia="Times New Roman" w:hAnsi="Times New Roman"/>
          <w:i/>
          <w:color w:val="000000"/>
          <w:sz w:val="24"/>
          <w:szCs w:val="24"/>
          <w:lang w:eastAsia="ru-RU"/>
        </w:rPr>
        <w:t>плана</w:t>
      </w:r>
      <w:r w:rsidRPr="003C5628">
        <w:rPr>
          <w:rFonts w:ascii="Times New Roman" w:eastAsia="Times New Roman" w:hAnsi="Times New Roman"/>
          <w:color w:val="000000"/>
          <w:sz w:val="24"/>
          <w:szCs w:val="24"/>
          <w:lang w:eastAsia="ru-RU"/>
        </w:rPr>
        <w:t xml:space="preserve">, к которому предъявляются           следующие </w:t>
      </w:r>
      <w:r w:rsidRPr="003C5628">
        <w:rPr>
          <w:rFonts w:ascii="Times New Roman" w:eastAsia="Times New Roman" w:hAnsi="Times New Roman"/>
          <w:i/>
          <w:color w:val="000000"/>
          <w:sz w:val="24"/>
          <w:szCs w:val="24"/>
          <w:lang w:eastAsia="ru-RU"/>
        </w:rPr>
        <w:t>основные требования: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структура работы должна строго соответствовать плану;</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напротив введения глав, параграфов, заключения, списка литературы        указываются  страницы;</w:t>
      </w:r>
    </w:p>
    <w:p w:rsidR="009C66E7" w:rsidRPr="003C5628" w:rsidRDefault="009C66E7" w:rsidP="009C66E7">
      <w:pPr>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в контрольной работе должно быть не более 2-3 глав и в главах - не более 2-3 параграфов;</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формулировка названий глав и  параграфов  должна быть строго-научной, литературно-грамотной и лаконичной;</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названия глав и параграфов не должны состоять из одного слова; вопросительные и восклицательные знаки в названиях не допускаются;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названия глав и параграфов не должны повторять название темы;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план составляется на отдельном листе;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заголовки плана дублируются в тексте работы, обозначая ее разделы;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глава, введение, заключение начинаются с новой страницы, к параграфам это требование не относится.  (Образцы плана контрольной работы и  титульного листа </w:t>
      </w:r>
      <w:proofErr w:type="gramStart"/>
      <w:r w:rsidRPr="003C5628">
        <w:rPr>
          <w:rFonts w:ascii="Times New Roman" w:eastAsia="Times New Roman" w:hAnsi="Times New Roman"/>
          <w:color w:val="000000"/>
          <w:sz w:val="24"/>
          <w:szCs w:val="24"/>
          <w:lang w:eastAsia="ru-RU"/>
        </w:rPr>
        <w:t>см</w:t>
      </w:r>
      <w:proofErr w:type="gramEnd"/>
      <w:r w:rsidRPr="003C5628">
        <w:rPr>
          <w:rFonts w:ascii="Times New Roman" w:eastAsia="Times New Roman" w:hAnsi="Times New Roman"/>
          <w:color w:val="000000"/>
          <w:sz w:val="24"/>
          <w:szCs w:val="24"/>
          <w:lang w:eastAsia="ru-RU"/>
        </w:rPr>
        <w:t>. в Приложении)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b/>
          <w:i/>
          <w:color w:val="000000"/>
          <w:sz w:val="24"/>
          <w:szCs w:val="24"/>
          <w:lang w:eastAsia="ru-RU"/>
        </w:rPr>
      </w:pPr>
      <w:r w:rsidRPr="003C5628">
        <w:rPr>
          <w:rFonts w:ascii="Times New Roman" w:eastAsia="Times New Roman" w:hAnsi="Times New Roman"/>
          <w:b/>
          <w:i/>
          <w:color w:val="000000"/>
          <w:sz w:val="24"/>
          <w:szCs w:val="24"/>
          <w:lang w:eastAsia="ru-RU"/>
        </w:rPr>
        <w:t>Введение.</w:t>
      </w:r>
    </w:p>
    <w:p w:rsidR="009C66E7" w:rsidRPr="003C5628" w:rsidRDefault="009C66E7" w:rsidP="009C66E7">
      <w:pPr>
        <w:shd w:val="clear" w:color="auto" w:fill="FFFFFF"/>
        <w:tabs>
          <w:tab w:val="left" w:pos="-284"/>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Во </w:t>
      </w:r>
      <w:r w:rsidRPr="003C5628">
        <w:rPr>
          <w:rFonts w:ascii="Times New Roman" w:eastAsia="Times New Roman" w:hAnsi="Times New Roman"/>
          <w:i/>
          <w:color w:val="000000"/>
          <w:sz w:val="24"/>
          <w:szCs w:val="24"/>
          <w:lang w:eastAsia="ru-RU"/>
        </w:rPr>
        <w:t xml:space="preserve">введении </w:t>
      </w:r>
      <w:r w:rsidRPr="003C5628">
        <w:rPr>
          <w:rFonts w:ascii="Times New Roman" w:eastAsia="Times New Roman" w:hAnsi="Times New Roman"/>
          <w:color w:val="000000"/>
          <w:sz w:val="24"/>
          <w:szCs w:val="24"/>
          <w:lang w:eastAsia="ru-RU"/>
        </w:rPr>
        <w:t xml:space="preserve">к контрольной работе рассматриваются в обязательном порядке </w:t>
      </w:r>
      <w:r w:rsidRPr="003C5628">
        <w:rPr>
          <w:rFonts w:ascii="Times New Roman" w:eastAsia="Times New Roman" w:hAnsi="Times New Roman"/>
          <w:i/>
          <w:color w:val="000000"/>
          <w:sz w:val="24"/>
          <w:szCs w:val="24"/>
          <w:lang w:eastAsia="ru-RU"/>
        </w:rPr>
        <w:t>следующие вопросы</w:t>
      </w:r>
      <w:r w:rsidRPr="003C5628">
        <w:rPr>
          <w:rFonts w:ascii="Times New Roman" w:eastAsia="Times New Roman" w:hAnsi="Times New Roman"/>
          <w:color w:val="000000"/>
          <w:sz w:val="24"/>
          <w:szCs w:val="24"/>
          <w:lang w:eastAsia="ru-RU"/>
        </w:rPr>
        <w:t>:</w:t>
      </w:r>
    </w:p>
    <w:p w:rsidR="009C66E7" w:rsidRPr="003C5628" w:rsidRDefault="009C66E7" w:rsidP="009C66E7">
      <w:pPr>
        <w:shd w:val="clear" w:color="auto" w:fill="FFFFFF"/>
        <w:tabs>
          <w:tab w:val="left" w:pos="-284"/>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определение  проблемы работы;</w:t>
      </w:r>
    </w:p>
    <w:p w:rsidR="009C66E7" w:rsidRPr="003C5628" w:rsidRDefault="009C66E7" w:rsidP="009C66E7">
      <w:pPr>
        <w:shd w:val="clear" w:color="auto" w:fill="FFFFFF"/>
        <w:tabs>
          <w:tab w:val="left" w:pos="-284"/>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обоснование выбора темы, определение  актуальности и значимости её для науки и практики; </w:t>
      </w:r>
    </w:p>
    <w:p w:rsidR="009C66E7" w:rsidRPr="003C5628" w:rsidRDefault="009C66E7" w:rsidP="009C66E7">
      <w:pPr>
        <w:shd w:val="clear" w:color="auto" w:fill="FFFFFF"/>
        <w:tabs>
          <w:tab w:val="left" w:pos="-284"/>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определение предмета исследования;</w:t>
      </w:r>
    </w:p>
    <w:p w:rsidR="009C66E7" w:rsidRPr="003C5628" w:rsidRDefault="009C66E7" w:rsidP="009C66E7">
      <w:pPr>
        <w:shd w:val="clear" w:color="auto" w:fill="FFFFFF"/>
        <w:tabs>
          <w:tab w:val="left" w:pos="-284"/>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определение основной цели работы и подчиненных ей частных задач;</w:t>
      </w:r>
    </w:p>
    <w:p w:rsidR="009C66E7" w:rsidRPr="003C5628" w:rsidRDefault="009C66E7" w:rsidP="009C66E7">
      <w:pPr>
        <w:shd w:val="clear" w:color="auto" w:fill="FFFFFF"/>
        <w:tabs>
          <w:tab w:val="left" w:pos="-284"/>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определение границ исследования (хронологические и географические рамки.);</w:t>
      </w:r>
    </w:p>
    <w:p w:rsidR="009C66E7" w:rsidRPr="003C5628" w:rsidRDefault="009C66E7" w:rsidP="009C66E7">
      <w:pPr>
        <w:shd w:val="clear" w:color="auto" w:fill="FFFFFF"/>
        <w:tabs>
          <w:tab w:val="left" w:pos="-284"/>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обзор источников и литературы по данной теме;</w:t>
      </w:r>
    </w:p>
    <w:p w:rsidR="009C66E7" w:rsidRPr="003C5628" w:rsidRDefault="009C66E7" w:rsidP="009C66E7">
      <w:pPr>
        <w:shd w:val="clear" w:color="auto" w:fill="FFFFFF"/>
        <w:tabs>
          <w:tab w:val="left" w:pos="-284"/>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определение структуры работы;</w:t>
      </w:r>
    </w:p>
    <w:p w:rsidR="009C66E7" w:rsidRPr="003C5628" w:rsidRDefault="009C66E7" w:rsidP="009C66E7">
      <w:pPr>
        <w:shd w:val="clear" w:color="auto" w:fill="FFFFFF"/>
        <w:tabs>
          <w:tab w:val="left" w:pos="-284"/>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объем введения составляет примерно 1/10 часть общего объема работы.</w:t>
      </w:r>
    </w:p>
    <w:p w:rsidR="009C66E7" w:rsidRPr="003C5628" w:rsidRDefault="009C66E7" w:rsidP="009C66E7">
      <w:pPr>
        <w:shd w:val="clear" w:color="auto" w:fill="FFFFFF"/>
        <w:tabs>
          <w:tab w:val="left" w:pos="-284"/>
        </w:tabs>
        <w:spacing w:after="0" w:line="240" w:lineRule="auto"/>
        <w:ind w:firstLine="284"/>
        <w:jc w:val="both"/>
        <w:rPr>
          <w:rFonts w:ascii="Times New Roman" w:eastAsia="Times New Roman" w:hAnsi="Times New Roman"/>
          <w:b/>
          <w:i/>
          <w:color w:val="000000"/>
          <w:sz w:val="24"/>
          <w:szCs w:val="24"/>
          <w:lang w:eastAsia="ru-RU"/>
        </w:rPr>
      </w:pPr>
      <w:r w:rsidRPr="003C5628">
        <w:rPr>
          <w:rFonts w:ascii="Times New Roman" w:eastAsia="Times New Roman" w:hAnsi="Times New Roman"/>
          <w:b/>
          <w:i/>
          <w:color w:val="000000"/>
          <w:sz w:val="24"/>
          <w:szCs w:val="24"/>
          <w:lang w:eastAsia="ru-RU"/>
        </w:rPr>
        <w:t>Основная часть.</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Основная часть контрольной работы посвящена раскрытию содержания исследуемой проблемы. </w:t>
      </w:r>
      <w:r w:rsidRPr="003C5628">
        <w:rPr>
          <w:rFonts w:ascii="Times New Roman" w:eastAsia="Times New Roman" w:hAnsi="Times New Roman"/>
          <w:i/>
          <w:color w:val="000000"/>
          <w:sz w:val="24"/>
          <w:szCs w:val="24"/>
          <w:lang w:eastAsia="ru-RU"/>
        </w:rPr>
        <w:t xml:space="preserve">Требования </w:t>
      </w:r>
      <w:r w:rsidRPr="003C5628">
        <w:rPr>
          <w:rFonts w:ascii="Times New Roman" w:eastAsia="Times New Roman" w:hAnsi="Times New Roman"/>
          <w:color w:val="000000"/>
          <w:sz w:val="24"/>
          <w:szCs w:val="24"/>
          <w:lang w:eastAsia="ru-RU"/>
        </w:rPr>
        <w:t xml:space="preserve">к </w:t>
      </w:r>
      <w:r w:rsidRPr="003C5628">
        <w:rPr>
          <w:rFonts w:ascii="Times New Roman" w:eastAsia="Times New Roman" w:hAnsi="Times New Roman"/>
          <w:i/>
          <w:color w:val="000000"/>
          <w:sz w:val="24"/>
          <w:szCs w:val="24"/>
          <w:lang w:eastAsia="ru-RU"/>
        </w:rPr>
        <w:t>основной части</w:t>
      </w:r>
      <w:r w:rsidRPr="003C5628">
        <w:rPr>
          <w:rFonts w:ascii="Times New Roman" w:eastAsia="Times New Roman" w:hAnsi="Times New Roman"/>
          <w:color w:val="000000"/>
          <w:sz w:val="24"/>
          <w:szCs w:val="24"/>
          <w:lang w:eastAsia="ru-RU"/>
        </w:rPr>
        <w:t>:</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основная часть контрольной работы пишется в строгом соответствии с намеченным планом;</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первая глава работы  может быть   теоретической или историографической;</w:t>
      </w:r>
    </w:p>
    <w:p w:rsidR="009C66E7" w:rsidRPr="003C5628" w:rsidRDefault="009C66E7" w:rsidP="009C66E7">
      <w:pPr>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последующие главы работы строятся на основе анализа источников и литературы и содержат самостоятельные выводы автора;</w:t>
      </w:r>
    </w:p>
    <w:p w:rsidR="009C66E7" w:rsidRPr="003C5628" w:rsidRDefault="009C66E7" w:rsidP="009C66E7">
      <w:pPr>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размеры работы должны быть соразмерны друг другу, как по структурному делению, так и по объёму;</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каждая глава начинается с  новой страницы и завершается выводом;</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расстояние между  названием главы и последующим текстом должно равняться 2 интервалам, 2 интервала сохраняются между заголовками главы и параграфа;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заголовок главы или параграфа располагается посередине строки; точку в           конце заголовка не ставят;</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подчеркивать заголовки и переносить слова в заголовке нельзя;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фразы, начинающиеся с красной строки, печатаются с отступлением в </w:t>
      </w:r>
      <w:smartTag w:uri="urn:schemas-microsoft-com:office:smarttags" w:element="metricconverter">
        <w:smartTagPr>
          <w:attr w:name="ProductID" w:val="0,5 см"/>
        </w:smartTagPr>
        <w:r w:rsidRPr="003C5628">
          <w:rPr>
            <w:rFonts w:ascii="Times New Roman" w:eastAsia="Times New Roman" w:hAnsi="Times New Roman"/>
            <w:color w:val="000000"/>
            <w:sz w:val="24"/>
            <w:szCs w:val="24"/>
            <w:lang w:eastAsia="ru-RU"/>
          </w:rPr>
          <w:t>0,5 см</w:t>
        </w:r>
      </w:smartTag>
      <w:r w:rsidRPr="003C5628">
        <w:rPr>
          <w:rFonts w:ascii="Times New Roman" w:eastAsia="Times New Roman" w:hAnsi="Times New Roman"/>
          <w:color w:val="000000"/>
          <w:sz w:val="24"/>
          <w:szCs w:val="24"/>
          <w:lang w:eastAsia="ru-RU"/>
        </w:rPr>
        <w:t>.;</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размер левого поля: </w:t>
      </w:r>
      <w:smartTag w:uri="urn:schemas-microsoft-com:office:smarttags" w:element="metricconverter">
        <w:smartTagPr>
          <w:attr w:name="ProductID" w:val="30 мм"/>
        </w:smartTagPr>
        <w:r w:rsidRPr="003C5628">
          <w:rPr>
            <w:rFonts w:ascii="Times New Roman" w:eastAsia="Times New Roman" w:hAnsi="Times New Roman"/>
            <w:color w:val="000000"/>
            <w:sz w:val="24"/>
            <w:szCs w:val="24"/>
            <w:lang w:eastAsia="ru-RU"/>
          </w:rPr>
          <w:t>30 мм</w:t>
        </w:r>
      </w:smartTag>
      <w:r w:rsidRPr="003C5628">
        <w:rPr>
          <w:rFonts w:ascii="Times New Roman" w:eastAsia="Times New Roman" w:hAnsi="Times New Roman"/>
          <w:color w:val="000000"/>
          <w:sz w:val="24"/>
          <w:szCs w:val="24"/>
          <w:lang w:eastAsia="ru-RU"/>
        </w:rPr>
        <w:t xml:space="preserve">; размер правого поля: </w:t>
      </w:r>
      <w:smartTag w:uri="urn:schemas-microsoft-com:office:smarttags" w:element="metricconverter">
        <w:smartTagPr>
          <w:attr w:name="ProductID" w:val="10 мм"/>
        </w:smartTagPr>
        <w:r w:rsidRPr="003C5628">
          <w:rPr>
            <w:rFonts w:ascii="Times New Roman" w:eastAsia="Times New Roman" w:hAnsi="Times New Roman"/>
            <w:color w:val="000000"/>
            <w:sz w:val="24"/>
            <w:szCs w:val="24"/>
            <w:lang w:eastAsia="ru-RU"/>
          </w:rPr>
          <w:t>10 мм</w:t>
        </w:r>
      </w:smartTag>
      <w:r w:rsidRPr="003C5628">
        <w:rPr>
          <w:rFonts w:ascii="Times New Roman" w:eastAsia="Times New Roman" w:hAnsi="Times New Roman"/>
          <w:color w:val="000000"/>
          <w:sz w:val="24"/>
          <w:szCs w:val="24"/>
          <w:lang w:eastAsia="ru-RU"/>
        </w:rPr>
        <w:t xml:space="preserve">; размер верхнего и нижнего поля: </w:t>
      </w:r>
      <w:smartTag w:uri="urn:schemas-microsoft-com:office:smarttags" w:element="metricconverter">
        <w:smartTagPr>
          <w:attr w:name="ProductID" w:val="20 мм"/>
        </w:smartTagPr>
        <w:r w:rsidRPr="003C5628">
          <w:rPr>
            <w:rFonts w:ascii="Times New Roman" w:eastAsia="Times New Roman" w:hAnsi="Times New Roman"/>
            <w:color w:val="000000"/>
            <w:sz w:val="24"/>
            <w:szCs w:val="24"/>
            <w:lang w:eastAsia="ru-RU"/>
          </w:rPr>
          <w:t>20 мм</w:t>
        </w:r>
      </w:smartTag>
      <w:r w:rsidRPr="003C5628">
        <w:rPr>
          <w:rFonts w:ascii="Times New Roman" w:eastAsia="Times New Roman" w:hAnsi="Times New Roman"/>
          <w:color w:val="000000"/>
          <w:sz w:val="24"/>
          <w:szCs w:val="24"/>
          <w:lang w:eastAsia="ru-RU"/>
        </w:rPr>
        <w:t>.</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текст на иностранном языке может быть целиком напечатан или вписан от руки.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b/>
          <w:i/>
          <w:color w:val="000000"/>
          <w:sz w:val="24"/>
          <w:szCs w:val="24"/>
          <w:lang w:eastAsia="ru-RU"/>
        </w:rPr>
      </w:pPr>
      <w:r w:rsidRPr="003C5628">
        <w:rPr>
          <w:rFonts w:ascii="Times New Roman" w:eastAsia="Times New Roman" w:hAnsi="Times New Roman"/>
          <w:b/>
          <w:i/>
          <w:color w:val="000000"/>
          <w:sz w:val="24"/>
          <w:szCs w:val="24"/>
          <w:lang w:eastAsia="ru-RU"/>
        </w:rPr>
        <w:t>Заключение.</w:t>
      </w:r>
    </w:p>
    <w:p w:rsidR="009C66E7" w:rsidRPr="003C5628" w:rsidRDefault="009C66E7" w:rsidP="009C66E7">
      <w:pPr>
        <w:shd w:val="clear" w:color="auto" w:fill="FFFFFF"/>
        <w:spacing w:after="0" w:line="240" w:lineRule="auto"/>
        <w:ind w:firstLine="284"/>
        <w:jc w:val="both"/>
        <w:outlineLvl w:val="0"/>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Заключение содержит краткую формулировку результатов, полученных в ходе работы. В заключении автор исследования суммирует выводы, подчёркивает их значимость, а также определяет основные направления для дальнейшего исследования  по данной проблеме.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Заключение начинается с новой страницы, не делится на части и составляет  1/20 часть работы.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b/>
          <w:i/>
          <w:color w:val="000000"/>
          <w:sz w:val="24"/>
          <w:szCs w:val="24"/>
          <w:lang w:eastAsia="ru-RU"/>
        </w:rPr>
      </w:pPr>
      <w:r w:rsidRPr="003C5628">
        <w:rPr>
          <w:rFonts w:ascii="Times New Roman" w:eastAsia="Times New Roman" w:hAnsi="Times New Roman"/>
          <w:b/>
          <w:i/>
          <w:color w:val="000000"/>
          <w:sz w:val="24"/>
          <w:szCs w:val="24"/>
          <w:lang w:eastAsia="ru-RU"/>
        </w:rPr>
        <w:t>Научный аппарат работы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b/>
          <w:i/>
          <w:color w:val="000000"/>
          <w:sz w:val="24"/>
          <w:szCs w:val="24"/>
          <w:lang w:eastAsia="ru-RU"/>
        </w:rPr>
      </w:pPr>
      <w:r w:rsidRPr="003C5628">
        <w:rPr>
          <w:rFonts w:ascii="Times New Roman" w:eastAsia="Times New Roman" w:hAnsi="Times New Roman"/>
          <w:i/>
          <w:color w:val="000000"/>
          <w:sz w:val="24"/>
          <w:szCs w:val="24"/>
          <w:lang w:eastAsia="ru-RU"/>
        </w:rPr>
        <w:t>Научный аппарат</w:t>
      </w:r>
      <w:r w:rsidRPr="003C5628">
        <w:rPr>
          <w:rFonts w:ascii="Times New Roman" w:eastAsia="Times New Roman" w:hAnsi="Times New Roman"/>
          <w:color w:val="000000"/>
          <w:sz w:val="24"/>
          <w:szCs w:val="24"/>
          <w:lang w:eastAsia="ru-RU"/>
        </w:rPr>
        <w:t xml:space="preserve"> работы включает четыре элемента: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цитирование;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оформление ссылок;</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оформление списка  литературы;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оформление приложения.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b/>
          <w:i/>
          <w:color w:val="000000"/>
          <w:sz w:val="24"/>
          <w:szCs w:val="24"/>
          <w:lang w:eastAsia="ru-RU"/>
        </w:rPr>
      </w:pPr>
      <w:r w:rsidRPr="003C5628">
        <w:rPr>
          <w:rFonts w:ascii="Times New Roman" w:eastAsia="Times New Roman" w:hAnsi="Times New Roman"/>
          <w:b/>
          <w:i/>
          <w:color w:val="000000"/>
          <w:sz w:val="24"/>
          <w:szCs w:val="24"/>
          <w:lang w:eastAsia="ru-RU"/>
        </w:rPr>
        <w:t>Основные требования при цитировании: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текст цитаты заключается в кавычки и приводится в той грамматической форме, в какой он дан в источнике, с сохранением особенностей авторского написания;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научные термины, предложенные другими авторами, не заключается в кавычки, исключая случаи явной полемики. В этих случаях употребляется выражение “ так называемый “;</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каждая цитата  сопровождается ссылкой на источник, библиографическое описание которого приводится в соответствии с требованиями библиографических стандартов;</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если в цитате автором работы выделяются какие-либо слова, то после такого выделения в круглых скобках об этом сообщается. Например: (курсив наш - О. В.), (подчеркнуто нами – О. В.), (разрядка наша - О. В.);</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пропуск слов, предложений, абзацев при цитировании допускается, если это не влечёт искажения всего фрагмента, и обозначается многоточием, которое ставится на месте пропуска в любом месте цитаты;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при непрямом цитировании (при пересказе, при изложении мыслей других авторов своими словами) следует быть предельно точным в изложении основных положений автора, корректным при оценке излагаемого материала и давать соответствующие ссылки на источник;</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если необходимо выразить отношение автора научной работы к отдельным словам или мыслям цитируемого текста, то после них ставят восклицательный или вопросительный знаки, которые заключаются в круглые скобки;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 цитаты в работе могут приводятся из разных произведений, а не из одного, при этом цитируемые произведения обязательно должны указываться в списке литературы;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определённых количественных норм цитирования в научной работе не существует, тем не менее обилие цитат повышает оценку работы, а их недостаток снижает уровень научного исследования;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b/>
          <w:color w:val="000000"/>
          <w:sz w:val="24"/>
          <w:szCs w:val="24"/>
          <w:lang w:eastAsia="ru-RU"/>
        </w:rPr>
      </w:pPr>
      <w:r w:rsidRPr="003C5628">
        <w:rPr>
          <w:rFonts w:ascii="Times New Roman" w:eastAsia="Times New Roman" w:hAnsi="Times New Roman"/>
          <w:color w:val="000000"/>
          <w:sz w:val="24"/>
          <w:szCs w:val="24"/>
          <w:lang w:eastAsia="ru-RU"/>
        </w:rPr>
        <w:t>- цитата не должна быть объемной, то есть занимать целую страницу.</w:t>
      </w:r>
    </w:p>
    <w:p w:rsidR="009C66E7" w:rsidRPr="003C5628" w:rsidRDefault="009C66E7" w:rsidP="009C66E7">
      <w:pPr>
        <w:shd w:val="clear" w:color="auto" w:fill="FFFFFF"/>
        <w:spacing w:after="0" w:line="240" w:lineRule="auto"/>
        <w:ind w:firstLine="284"/>
        <w:jc w:val="both"/>
        <w:outlineLvl w:val="0"/>
        <w:rPr>
          <w:rFonts w:ascii="Times New Roman" w:eastAsia="Times New Roman" w:hAnsi="Times New Roman"/>
          <w:b/>
          <w:i/>
          <w:color w:val="000000"/>
          <w:sz w:val="24"/>
          <w:szCs w:val="24"/>
          <w:lang w:eastAsia="ru-RU"/>
        </w:rPr>
      </w:pPr>
      <w:r w:rsidRPr="003C5628">
        <w:rPr>
          <w:rFonts w:ascii="Times New Roman" w:eastAsia="Times New Roman" w:hAnsi="Times New Roman"/>
          <w:b/>
          <w:i/>
          <w:color w:val="000000"/>
          <w:sz w:val="24"/>
          <w:szCs w:val="24"/>
          <w:lang w:eastAsia="ru-RU"/>
        </w:rPr>
        <w:t>Основные требования к оформлению ссылок:</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i/>
          <w:color w:val="000000"/>
          <w:sz w:val="24"/>
          <w:szCs w:val="24"/>
          <w:lang w:eastAsia="ru-RU"/>
        </w:rPr>
        <w:t xml:space="preserve">      Ссылки</w:t>
      </w:r>
      <w:r w:rsidRPr="003C5628">
        <w:rPr>
          <w:rFonts w:ascii="Times New Roman" w:eastAsia="Times New Roman" w:hAnsi="Times New Roman"/>
          <w:color w:val="000000"/>
          <w:sz w:val="24"/>
          <w:szCs w:val="24"/>
          <w:lang w:eastAsia="ru-RU"/>
        </w:rPr>
        <w:t xml:space="preserve"> могут быть трёх видов:</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 </w:t>
      </w:r>
      <w:proofErr w:type="spellStart"/>
      <w:r w:rsidRPr="003C5628">
        <w:rPr>
          <w:rFonts w:ascii="Times New Roman" w:eastAsia="Times New Roman" w:hAnsi="Times New Roman"/>
          <w:color w:val="000000"/>
          <w:sz w:val="24"/>
          <w:szCs w:val="24"/>
          <w:lang w:eastAsia="ru-RU"/>
        </w:rPr>
        <w:t>внутритекстовые</w:t>
      </w:r>
      <w:proofErr w:type="spellEnd"/>
      <w:r w:rsidRPr="003C5628">
        <w:rPr>
          <w:rFonts w:ascii="Times New Roman" w:eastAsia="Times New Roman" w:hAnsi="Times New Roman"/>
          <w:color w:val="000000"/>
          <w:sz w:val="24"/>
          <w:szCs w:val="24"/>
          <w:lang w:eastAsia="ru-RU"/>
        </w:rPr>
        <w:t xml:space="preserve"> ссылки, которые оформляются сразу после цитирования;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подстрочные ссылки (сноски),  которые оформляются внизу страницы;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w:t>
      </w:r>
      <w:proofErr w:type="spellStart"/>
      <w:r w:rsidRPr="003C5628">
        <w:rPr>
          <w:rFonts w:ascii="Times New Roman" w:eastAsia="Times New Roman" w:hAnsi="Times New Roman"/>
          <w:color w:val="000000"/>
          <w:sz w:val="24"/>
          <w:szCs w:val="24"/>
          <w:lang w:eastAsia="ru-RU"/>
        </w:rPr>
        <w:t>затекстовые</w:t>
      </w:r>
      <w:proofErr w:type="spellEnd"/>
      <w:r w:rsidRPr="003C5628">
        <w:rPr>
          <w:rFonts w:ascii="Times New Roman" w:eastAsia="Times New Roman" w:hAnsi="Times New Roman"/>
          <w:color w:val="000000"/>
          <w:sz w:val="24"/>
          <w:szCs w:val="24"/>
          <w:lang w:eastAsia="ru-RU"/>
        </w:rPr>
        <w:t xml:space="preserve"> ссылки, которые оформляются в конце работы в примечании.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Ссылка делается не только в случае прямого цитирования, когда автор работы дословно приводит текст источника, но и тогда, когда приводятся новые факты, цифровой материал. (Образец оформления ссылок см. в Приложении).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b/>
          <w:i/>
          <w:color w:val="000000"/>
          <w:sz w:val="24"/>
          <w:szCs w:val="24"/>
          <w:lang w:eastAsia="ru-RU"/>
        </w:rPr>
      </w:pPr>
      <w:r w:rsidRPr="003C5628">
        <w:rPr>
          <w:rFonts w:ascii="Times New Roman" w:eastAsia="Times New Roman" w:hAnsi="Times New Roman"/>
          <w:b/>
          <w:i/>
          <w:color w:val="000000"/>
          <w:sz w:val="24"/>
          <w:szCs w:val="24"/>
          <w:lang w:eastAsia="ru-RU"/>
        </w:rPr>
        <w:t>Основные требования к списку литературы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color w:val="000000"/>
          <w:sz w:val="24"/>
          <w:szCs w:val="24"/>
          <w:lang w:eastAsia="ru-RU"/>
        </w:rPr>
        <w:t xml:space="preserve">       Список литературы - это перечень книг, журналов, статей. К списку литературы предъявляются следующие </w:t>
      </w:r>
      <w:r w:rsidRPr="003C5628">
        <w:rPr>
          <w:rFonts w:ascii="Times New Roman" w:eastAsia="Times New Roman" w:hAnsi="Times New Roman"/>
          <w:i/>
          <w:color w:val="000000"/>
          <w:sz w:val="24"/>
          <w:szCs w:val="24"/>
          <w:lang w:eastAsia="ru-RU"/>
        </w:rPr>
        <w:t>требования: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список литературы составляется по алфавиту; </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сначала указывается фамилия автора, затем его инициалы;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работы, указанные в списке литературы, оформляются по всем правилам библиографического дела в соответствии с существующими правилами ГОСТа;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список литературы не ограничивается только цитируемой в работе литературой; могут быть указаны труды, которые автор изучил, но  не цитировал при написании работы;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в список литературы включают не только работы отдельных авторов или коллектива авторов, но также газетные и журнальные статьи;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обязательно должна быть отражена новейшая литература по исследуемой проблеме.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список литературы помещается после заключения с новой страницы.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в контрольной работе список литературы должен содержать не менее 10 наименований.</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(Образцы библиографического оформления литературы см. в Приложении).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b/>
          <w:i/>
          <w:color w:val="000000"/>
          <w:sz w:val="24"/>
          <w:szCs w:val="24"/>
          <w:lang w:eastAsia="ru-RU"/>
        </w:rPr>
      </w:pPr>
      <w:r w:rsidRPr="003C5628">
        <w:rPr>
          <w:rFonts w:ascii="Times New Roman" w:eastAsia="Times New Roman" w:hAnsi="Times New Roman"/>
          <w:b/>
          <w:i/>
          <w:color w:val="000000"/>
          <w:sz w:val="24"/>
          <w:szCs w:val="24"/>
          <w:lang w:eastAsia="ru-RU"/>
        </w:rPr>
        <w:t>Общие требования к контрольной работе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контрольная работа должна быть написана научным, правильным, литературным языком; аккуратно, грамотно, четким почерком; </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для научного исследования характерно строго логическое изложение материала, отсутствие деталей, не имеющих прямого отношения к теме;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тема контрольной работы раскрывается в строго определенных границах. Объем контрольной работы: не менее 20 и не более 30 страниц  рукописного текста без плана, списка литературы и приложения;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содержание работы должно строго соответствовать теме и плану;</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контрольная работа должна быть технически грамотно оформлена;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оформленная работа с левой стороны должна быть сброшюрована; </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оформляется контрольная работа на одной стороне листа;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в работе по центру верхнего поля проставляются  страницы. Титульный лист, план и введение учитываются, но не нумеруются;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если работа не соответствует требованиям, предъявляемым к подобным  исследованиям, то она возвращается на доработку с указанием замечаний;</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преподаватель проверяет контрольную работу в течение десяти дней;</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студенты, не выполнившие контрольную работу к срокам, указанным в графике, к экзамену по данной учебной дисциплине не допускаются;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контрольная работа оценивается по системе зачета: «зачтено», «не- зачтено».</w:t>
      </w:r>
    </w:p>
    <w:p w:rsidR="009C66E7" w:rsidRPr="003C5628" w:rsidRDefault="009C66E7" w:rsidP="009C66E7">
      <w:pPr>
        <w:shd w:val="clear" w:color="auto" w:fill="FFFFFF"/>
        <w:spacing w:after="0" w:line="240" w:lineRule="auto"/>
        <w:ind w:firstLine="284"/>
        <w:jc w:val="both"/>
        <w:outlineLvl w:val="0"/>
        <w:rPr>
          <w:rFonts w:ascii="Times New Roman" w:eastAsia="Times New Roman" w:hAnsi="Times New Roman"/>
          <w:b/>
          <w:i/>
          <w:color w:val="000000"/>
          <w:sz w:val="24"/>
          <w:szCs w:val="24"/>
          <w:lang w:eastAsia="ru-RU"/>
        </w:rPr>
      </w:pPr>
      <w:r w:rsidRPr="003C5628">
        <w:rPr>
          <w:rFonts w:ascii="Times New Roman" w:eastAsia="Times New Roman" w:hAnsi="Times New Roman"/>
          <w:b/>
          <w:i/>
          <w:color w:val="000000"/>
          <w:sz w:val="24"/>
          <w:szCs w:val="24"/>
          <w:lang w:eastAsia="ru-RU"/>
        </w:rPr>
        <w:t>Образцы оформления ссылок</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Подстрочные ссылки (сноски), которые оформляются внизу страницы.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Сноска на работу одного автора: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1. Утченко  С.Л. Юлий Цезарь. – М., 1984. С. 10.</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Несколько сносок на одной странице одного и того же автора: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1. Утченко С.Л. Юлий Цезарь. – М., 1984. С.13.</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2. Там же. С. 18</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3. Там же.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Сноска на одного и того же автора, но на другой странице: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1. </w:t>
      </w:r>
      <w:proofErr w:type="spellStart"/>
      <w:r w:rsidRPr="003C5628">
        <w:rPr>
          <w:rFonts w:ascii="Times New Roman" w:eastAsia="Times New Roman" w:hAnsi="Times New Roman"/>
          <w:color w:val="000000"/>
          <w:sz w:val="24"/>
          <w:szCs w:val="24"/>
          <w:lang w:eastAsia="ru-RU"/>
        </w:rPr>
        <w:t>Утченко</w:t>
      </w:r>
      <w:proofErr w:type="spellEnd"/>
      <w:r w:rsidRPr="003C5628">
        <w:rPr>
          <w:rFonts w:ascii="Times New Roman" w:eastAsia="Times New Roman" w:hAnsi="Times New Roman"/>
          <w:color w:val="000000"/>
          <w:sz w:val="24"/>
          <w:szCs w:val="24"/>
          <w:lang w:eastAsia="ru-RU"/>
        </w:rPr>
        <w:t xml:space="preserve"> С.Л.  </w:t>
      </w:r>
      <w:proofErr w:type="spellStart"/>
      <w:r w:rsidRPr="003C5628">
        <w:rPr>
          <w:rFonts w:ascii="Times New Roman" w:eastAsia="Times New Roman" w:hAnsi="Times New Roman"/>
          <w:color w:val="000000"/>
          <w:sz w:val="24"/>
          <w:szCs w:val="24"/>
          <w:lang w:eastAsia="ru-RU"/>
        </w:rPr>
        <w:t>Указ.соч</w:t>
      </w:r>
      <w:proofErr w:type="spellEnd"/>
      <w:r w:rsidRPr="003C5628">
        <w:rPr>
          <w:rFonts w:ascii="Times New Roman" w:eastAsia="Times New Roman" w:hAnsi="Times New Roman"/>
          <w:color w:val="000000"/>
          <w:sz w:val="24"/>
          <w:szCs w:val="24"/>
          <w:lang w:eastAsia="ru-RU"/>
        </w:rPr>
        <w:t>. С.18.</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Оформление сноски в случае цитирования из книги или статьи какого-либо  автора: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1.  Цит. по</w:t>
      </w:r>
      <w:proofErr w:type="gramStart"/>
      <w:r w:rsidRPr="003C5628">
        <w:rPr>
          <w:rFonts w:ascii="Times New Roman" w:eastAsia="Times New Roman" w:hAnsi="Times New Roman"/>
          <w:color w:val="000000"/>
          <w:sz w:val="24"/>
          <w:szCs w:val="24"/>
          <w:lang w:eastAsia="ru-RU"/>
        </w:rPr>
        <w:t xml:space="preserve"> :</w:t>
      </w:r>
      <w:proofErr w:type="gramEnd"/>
      <w:r w:rsidRPr="003C5628">
        <w:rPr>
          <w:rFonts w:ascii="Times New Roman" w:eastAsia="Times New Roman" w:hAnsi="Times New Roman"/>
          <w:color w:val="000000"/>
          <w:sz w:val="24"/>
          <w:szCs w:val="24"/>
          <w:lang w:eastAsia="ru-RU"/>
        </w:rPr>
        <w:t xml:space="preserve"> Утченко С. Л. Юлий Цезарь. – М., 1984. С. 12</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Сноска на статью из журнала:</w:t>
      </w:r>
    </w:p>
    <w:p w:rsidR="009C66E7" w:rsidRPr="003C5628" w:rsidRDefault="009C66E7" w:rsidP="009C66E7">
      <w:pPr>
        <w:spacing w:after="0" w:line="240" w:lineRule="auto"/>
        <w:ind w:firstLine="284"/>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1. </w:t>
      </w:r>
      <w:proofErr w:type="spellStart"/>
      <w:r w:rsidRPr="003C5628">
        <w:rPr>
          <w:rFonts w:ascii="Times New Roman" w:eastAsia="Times New Roman" w:hAnsi="Times New Roman"/>
          <w:color w:val="000000"/>
          <w:sz w:val="24"/>
          <w:szCs w:val="24"/>
          <w:lang w:eastAsia="ru-RU"/>
        </w:rPr>
        <w:t>КарпюкС.Г</w:t>
      </w:r>
      <w:proofErr w:type="spellEnd"/>
      <w:r w:rsidRPr="003C5628">
        <w:rPr>
          <w:rFonts w:ascii="Times New Roman" w:eastAsia="Times New Roman" w:hAnsi="Times New Roman"/>
          <w:color w:val="000000"/>
          <w:sz w:val="24"/>
          <w:szCs w:val="24"/>
          <w:lang w:eastAsia="ru-RU"/>
        </w:rPr>
        <w:t xml:space="preserve">. </w:t>
      </w:r>
      <w:proofErr w:type="spellStart"/>
      <w:r w:rsidRPr="003C5628">
        <w:rPr>
          <w:rFonts w:ascii="Times New Roman" w:eastAsia="Times New Roman" w:hAnsi="Times New Roman"/>
          <w:color w:val="000000"/>
          <w:sz w:val="24"/>
          <w:szCs w:val="24"/>
          <w:lang w:eastAsia="ru-RU"/>
        </w:rPr>
        <w:t>Клисфеновские</w:t>
      </w:r>
      <w:proofErr w:type="spellEnd"/>
      <w:r w:rsidRPr="003C5628">
        <w:rPr>
          <w:rFonts w:ascii="Times New Roman" w:eastAsia="Times New Roman" w:hAnsi="Times New Roman"/>
          <w:color w:val="000000"/>
          <w:sz w:val="24"/>
          <w:szCs w:val="24"/>
          <w:lang w:eastAsia="ru-RU"/>
        </w:rPr>
        <w:t xml:space="preserve"> реформы и их роль в социально - политической  борьбе в </w:t>
      </w:r>
      <w:proofErr w:type="spellStart"/>
      <w:r w:rsidRPr="003C5628">
        <w:rPr>
          <w:rFonts w:ascii="Times New Roman" w:eastAsia="Times New Roman" w:hAnsi="Times New Roman"/>
          <w:color w:val="000000"/>
          <w:sz w:val="24"/>
          <w:szCs w:val="24"/>
          <w:lang w:eastAsia="ru-RU"/>
        </w:rPr>
        <w:t>позднеархаических</w:t>
      </w:r>
      <w:proofErr w:type="spellEnd"/>
      <w:r w:rsidRPr="003C5628">
        <w:rPr>
          <w:rFonts w:ascii="Times New Roman" w:eastAsia="Times New Roman" w:hAnsi="Times New Roman"/>
          <w:color w:val="000000"/>
          <w:sz w:val="24"/>
          <w:szCs w:val="24"/>
          <w:lang w:eastAsia="ru-RU"/>
        </w:rPr>
        <w:t xml:space="preserve"> Афинах // Вестник древней истории.  1986. № 1.  С. 19.</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i/>
          <w:color w:val="000000"/>
          <w:sz w:val="24"/>
          <w:szCs w:val="24"/>
          <w:lang w:eastAsia="ru-RU"/>
        </w:rPr>
        <w:t>Нумерация</w:t>
      </w:r>
      <w:r w:rsidRPr="003C5628">
        <w:rPr>
          <w:rFonts w:ascii="Times New Roman" w:eastAsia="Times New Roman" w:hAnsi="Times New Roman"/>
          <w:color w:val="000000"/>
          <w:sz w:val="24"/>
          <w:szCs w:val="24"/>
          <w:lang w:eastAsia="ru-RU"/>
        </w:rPr>
        <w:t xml:space="preserve"> сносок бывает двух видов:</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постраничная нумерация, которая начинается заново  с каждой страницы;</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сквозная нумерация, то есть с первой по последнюю страницу работы.</w:t>
      </w:r>
    </w:p>
    <w:p w:rsidR="009C66E7" w:rsidRPr="003C5628" w:rsidRDefault="009C66E7" w:rsidP="009C66E7">
      <w:pPr>
        <w:shd w:val="clear" w:color="auto" w:fill="FFFFFF"/>
        <w:tabs>
          <w:tab w:val="num" w:pos="-2268"/>
        </w:tabs>
        <w:spacing w:after="0" w:line="240" w:lineRule="auto"/>
        <w:ind w:firstLine="284"/>
        <w:jc w:val="both"/>
        <w:rPr>
          <w:rFonts w:ascii="Times New Roman" w:eastAsia="Times New Roman" w:hAnsi="Times New Roman"/>
          <w:i/>
          <w:color w:val="000000"/>
          <w:sz w:val="24"/>
          <w:szCs w:val="24"/>
          <w:lang w:eastAsia="ru-RU"/>
        </w:rPr>
      </w:pPr>
      <w:proofErr w:type="spellStart"/>
      <w:r w:rsidRPr="003C5628">
        <w:rPr>
          <w:rFonts w:ascii="Times New Roman" w:eastAsia="Times New Roman" w:hAnsi="Times New Roman"/>
          <w:i/>
          <w:color w:val="000000"/>
          <w:sz w:val="24"/>
          <w:szCs w:val="24"/>
          <w:lang w:eastAsia="ru-RU"/>
        </w:rPr>
        <w:t>Внутритекстовые</w:t>
      </w:r>
      <w:proofErr w:type="spellEnd"/>
      <w:r w:rsidRPr="003C5628">
        <w:rPr>
          <w:rFonts w:ascii="Times New Roman" w:eastAsia="Times New Roman" w:hAnsi="Times New Roman"/>
          <w:i/>
          <w:color w:val="000000"/>
          <w:sz w:val="24"/>
          <w:szCs w:val="24"/>
          <w:lang w:eastAsia="ru-RU"/>
        </w:rPr>
        <w:t xml:space="preserve"> ссылки:</w:t>
      </w:r>
    </w:p>
    <w:p w:rsidR="009C66E7" w:rsidRPr="003C5628" w:rsidRDefault="009C66E7" w:rsidP="009C66E7">
      <w:pPr>
        <w:shd w:val="clear" w:color="auto" w:fill="FFFFFF"/>
        <w:tabs>
          <w:tab w:val="num" w:pos="-2268"/>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Утченко С. Л. в работе «Юлий Цезарь» полагает, что «Цезарь заложил основы монархической власти в Древнем Риме». (12, с. 135).</w:t>
      </w:r>
    </w:p>
    <w:p w:rsidR="009C66E7" w:rsidRPr="003C5628" w:rsidRDefault="009C66E7" w:rsidP="009C66E7">
      <w:pPr>
        <w:shd w:val="clear" w:color="auto" w:fill="FFFFFF"/>
        <w:tabs>
          <w:tab w:val="num" w:pos="-2268"/>
        </w:tabs>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Первая цифра обозначает порядковый номер в списке литературы работы Утченко С. Л., вторая - страницу, откуда взята цитата.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proofErr w:type="spellStart"/>
      <w:r w:rsidRPr="003C5628">
        <w:rPr>
          <w:rFonts w:ascii="Times New Roman" w:eastAsia="Times New Roman" w:hAnsi="Times New Roman"/>
          <w:i/>
          <w:color w:val="000000"/>
          <w:sz w:val="24"/>
          <w:szCs w:val="24"/>
          <w:lang w:eastAsia="ru-RU"/>
        </w:rPr>
        <w:t>Затекстовые</w:t>
      </w:r>
      <w:proofErr w:type="spellEnd"/>
      <w:r w:rsidRPr="003C5628">
        <w:rPr>
          <w:rFonts w:ascii="Times New Roman" w:eastAsia="Times New Roman" w:hAnsi="Times New Roman"/>
          <w:i/>
          <w:color w:val="000000"/>
          <w:sz w:val="24"/>
          <w:szCs w:val="24"/>
          <w:lang w:eastAsia="ru-RU"/>
        </w:rPr>
        <w:t xml:space="preserve"> ссылки.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proofErr w:type="spellStart"/>
      <w:r w:rsidRPr="003C5628">
        <w:rPr>
          <w:rFonts w:ascii="Times New Roman" w:eastAsia="Times New Roman" w:hAnsi="Times New Roman"/>
          <w:color w:val="000000"/>
          <w:sz w:val="24"/>
          <w:szCs w:val="24"/>
          <w:lang w:eastAsia="ru-RU"/>
        </w:rPr>
        <w:t>Затекстовые</w:t>
      </w:r>
      <w:proofErr w:type="spellEnd"/>
      <w:r w:rsidRPr="003C5628">
        <w:rPr>
          <w:rFonts w:ascii="Times New Roman" w:eastAsia="Times New Roman" w:hAnsi="Times New Roman"/>
          <w:color w:val="000000"/>
          <w:sz w:val="24"/>
          <w:szCs w:val="24"/>
          <w:lang w:eastAsia="ru-RU"/>
        </w:rPr>
        <w:t xml:space="preserve"> ссылки оформляются в конце работы в примечании. В примечании ссылки могут быть оформлены как по главам, так и по всей работе.</w:t>
      </w:r>
    </w:p>
    <w:p w:rsidR="009C66E7" w:rsidRPr="003C5628" w:rsidRDefault="009C66E7" w:rsidP="009C66E7">
      <w:pPr>
        <w:shd w:val="clear" w:color="auto" w:fill="FFFFFF"/>
        <w:spacing w:after="0" w:line="240" w:lineRule="auto"/>
        <w:ind w:firstLine="284"/>
        <w:jc w:val="both"/>
        <w:rPr>
          <w:rFonts w:ascii="Times New Roman" w:eastAsia="Times New Roman" w:hAnsi="Times New Roman"/>
          <w:b/>
          <w:i/>
          <w:color w:val="000000"/>
          <w:sz w:val="24"/>
          <w:szCs w:val="24"/>
          <w:lang w:eastAsia="ru-RU"/>
        </w:rPr>
      </w:pPr>
      <w:r w:rsidRPr="003C5628">
        <w:rPr>
          <w:rFonts w:ascii="Times New Roman" w:eastAsia="Times New Roman" w:hAnsi="Times New Roman"/>
          <w:b/>
          <w:i/>
          <w:color w:val="000000"/>
          <w:sz w:val="24"/>
          <w:szCs w:val="24"/>
          <w:lang w:eastAsia="ru-RU"/>
        </w:rPr>
        <w:t>Оформление списка литературы. Образцы библиографических описаний.</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Книга одного автора: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Утченко, С.Л. Юлий Цезарь. – М.: Наука, 1984. – 342 с.</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Книга двух авторов:</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proofErr w:type="spellStart"/>
      <w:r w:rsidRPr="003C5628">
        <w:rPr>
          <w:rFonts w:ascii="Times New Roman" w:eastAsia="Times New Roman" w:hAnsi="Times New Roman"/>
          <w:color w:val="000000"/>
          <w:sz w:val="24"/>
          <w:szCs w:val="24"/>
          <w:lang w:eastAsia="ru-RU"/>
        </w:rPr>
        <w:t>Немировский</w:t>
      </w:r>
      <w:proofErr w:type="spellEnd"/>
      <w:r w:rsidRPr="003C5628">
        <w:rPr>
          <w:rFonts w:ascii="Times New Roman" w:eastAsia="Times New Roman" w:hAnsi="Times New Roman"/>
          <w:color w:val="000000"/>
          <w:sz w:val="24"/>
          <w:szCs w:val="24"/>
          <w:lang w:eastAsia="ru-RU"/>
        </w:rPr>
        <w:t>, А. И., Ильинская, Л. С. Античность: История и культура. В 2 т. Т.1. – М.: ТЕРРА - Книжный клуб,1999. – 480 с.</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 Маркс, К., Энгельс, Ф. Немецкая идеология//Маркс К., Энгельс Ф. Соч. 2-е изд. Т.46. Ч.1. С.21.</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Книга под редакцией:</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История древнего мира/под ред. И.М. Дьяконова, В.Д. Нероновой, И.С. Свенцицкой. – М.: Наука, 1989. – 470 с.</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Статьи из журналов и газет:</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proofErr w:type="spellStart"/>
      <w:r w:rsidRPr="003C5628">
        <w:rPr>
          <w:rFonts w:ascii="Times New Roman" w:eastAsia="Times New Roman" w:hAnsi="Times New Roman"/>
          <w:color w:val="000000"/>
          <w:sz w:val="24"/>
          <w:szCs w:val="24"/>
          <w:lang w:eastAsia="ru-RU"/>
        </w:rPr>
        <w:t>Карпюк</w:t>
      </w:r>
      <w:proofErr w:type="spellEnd"/>
      <w:r w:rsidRPr="003C5628">
        <w:rPr>
          <w:rFonts w:ascii="Times New Roman" w:eastAsia="Times New Roman" w:hAnsi="Times New Roman"/>
          <w:color w:val="000000"/>
          <w:sz w:val="24"/>
          <w:szCs w:val="24"/>
          <w:lang w:eastAsia="ru-RU"/>
        </w:rPr>
        <w:t xml:space="preserve">, С.Г. </w:t>
      </w:r>
      <w:proofErr w:type="spellStart"/>
      <w:r w:rsidRPr="003C5628">
        <w:rPr>
          <w:rFonts w:ascii="Times New Roman" w:eastAsia="Times New Roman" w:hAnsi="Times New Roman"/>
          <w:color w:val="000000"/>
          <w:sz w:val="24"/>
          <w:szCs w:val="24"/>
          <w:lang w:eastAsia="ru-RU"/>
        </w:rPr>
        <w:t>Клисфеновские</w:t>
      </w:r>
      <w:proofErr w:type="spellEnd"/>
      <w:r w:rsidRPr="003C5628">
        <w:rPr>
          <w:rFonts w:ascii="Times New Roman" w:eastAsia="Times New Roman" w:hAnsi="Times New Roman"/>
          <w:color w:val="000000"/>
          <w:sz w:val="24"/>
          <w:szCs w:val="24"/>
          <w:lang w:eastAsia="ru-RU"/>
        </w:rPr>
        <w:t xml:space="preserve"> реформы и их роль в социально-политической борьбе в </w:t>
      </w:r>
      <w:proofErr w:type="spellStart"/>
      <w:r w:rsidRPr="003C5628">
        <w:rPr>
          <w:rFonts w:ascii="Times New Roman" w:eastAsia="Times New Roman" w:hAnsi="Times New Roman"/>
          <w:color w:val="000000"/>
          <w:sz w:val="24"/>
          <w:szCs w:val="24"/>
          <w:lang w:eastAsia="ru-RU"/>
        </w:rPr>
        <w:t>позднеархаических</w:t>
      </w:r>
      <w:proofErr w:type="spellEnd"/>
      <w:r w:rsidRPr="003C5628">
        <w:rPr>
          <w:rFonts w:ascii="Times New Roman" w:eastAsia="Times New Roman" w:hAnsi="Times New Roman"/>
          <w:color w:val="000000"/>
          <w:sz w:val="24"/>
          <w:szCs w:val="24"/>
          <w:lang w:eastAsia="ru-RU"/>
        </w:rPr>
        <w:t xml:space="preserve"> Афинах//Вестник древней истории. - 1986.-  № 1. - С. 17- 35.</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proofErr w:type="spellStart"/>
      <w:r w:rsidRPr="003C5628">
        <w:rPr>
          <w:rFonts w:ascii="Times New Roman" w:eastAsia="Times New Roman" w:hAnsi="Times New Roman"/>
          <w:color w:val="000000"/>
          <w:sz w:val="24"/>
          <w:szCs w:val="24"/>
          <w:lang w:eastAsia="ru-RU"/>
        </w:rPr>
        <w:t>Кленгель</w:t>
      </w:r>
      <w:proofErr w:type="spellEnd"/>
      <w:r w:rsidRPr="003C5628">
        <w:rPr>
          <w:rFonts w:ascii="Times New Roman" w:eastAsia="Times New Roman" w:hAnsi="Times New Roman"/>
          <w:color w:val="000000"/>
          <w:sz w:val="24"/>
          <w:szCs w:val="24"/>
          <w:lang w:eastAsia="ru-RU"/>
        </w:rPr>
        <w:t xml:space="preserve"> Х. Расцвет государства Хаммурапи//Приложение к газете «Первое сентября». История. - 2000. - № 1.-  С. 4-8.</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Статья из сборника статей:</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proofErr w:type="spellStart"/>
      <w:r w:rsidRPr="003C5628">
        <w:rPr>
          <w:rFonts w:ascii="Times New Roman" w:eastAsia="Times New Roman" w:hAnsi="Times New Roman"/>
          <w:color w:val="000000"/>
          <w:sz w:val="24"/>
          <w:szCs w:val="24"/>
          <w:lang w:eastAsia="ru-RU"/>
        </w:rPr>
        <w:t>СтрогецкийВ.М</w:t>
      </w:r>
      <w:proofErr w:type="spellEnd"/>
      <w:r w:rsidRPr="003C5628">
        <w:rPr>
          <w:rFonts w:ascii="Times New Roman" w:eastAsia="Times New Roman" w:hAnsi="Times New Roman"/>
          <w:color w:val="000000"/>
          <w:sz w:val="24"/>
          <w:szCs w:val="24"/>
          <w:lang w:eastAsia="ru-RU"/>
        </w:rPr>
        <w:t xml:space="preserve">. К оценке </w:t>
      </w:r>
      <w:proofErr w:type="spellStart"/>
      <w:r w:rsidRPr="003C5628">
        <w:rPr>
          <w:rFonts w:ascii="Times New Roman" w:eastAsia="Times New Roman" w:hAnsi="Times New Roman"/>
          <w:color w:val="000000"/>
          <w:sz w:val="24"/>
          <w:szCs w:val="24"/>
          <w:lang w:eastAsia="ru-RU"/>
        </w:rPr>
        <w:t>афино-спаранских</w:t>
      </w:r>
      <w:proofErr w:type="spellEnd"/>
      <w:r w:rsidRPr="003C5628">
        <w:rPr>
          <w:rFonts w:ascii="Times New Roman" w:eastAsia="Times New Roman" w:hAnsi="Times New Roman"/>
          <w:color w:val="000000"/>
          <w:sz w:val="24"/>
          <w:szCs w:val="24"/>
          <w:lang w:eastAsia="ru-RU"/>
        </w:rPr>
        <w:t xml:space="preserve"> отношений в </w:t>
      </w:r>
      <w:r w:rsidRPr="003C5628">
        <w:rPr>
          <w:rFonts w:ascii="Times New Roman" w:eastAsia="Times New Roman" w:hAnsi="Times New Roman"/>
          <w:color w:val="000000"/>
          <w:sz w:val="24"/>
          <w:szCs w:val="24"/>
          <w:lang w:val="en-US" w:eastAsia="ru-RU"/>
        </w:rPr>
        <w:t>Y</w:t>
      </w:r>
      <w:r w:rsidRPr="003C5628">
        <w:rPr>
          <w:rFonts w:ascii="Times New Roman" w:eastAsia="Times New Roman" w:hAnsi="Times New Roman"/>
          <w:color w:val="000000"/>
          <w:sz w:val="24"/>
          <w:szCs w:val="24"/>
          <w:lang w:eastAsia="ru-RU"/>
        </w:rPr>
        <w:t xml:space="preserve"> в. до н.э.// Проблемы социально-политической организации и идеологии античного мира: </w:t>
      </w:r>
      <w:proofErr w:type="spellStart"/>
      <w:r w:rsidRPr="003C5628">
        <w:rPr>
          <w:rFonts w:ascii="Times New Roman" w:eastAsia="Times New Roman" w:hAnsi="Times New Roman"/>
          <w:color w:val="000000"/>
          <w:sz w:val="24"/>
          <w:szCs w:val="24"/>
          <w:lang w:eastAsia="ru-RU"/>
        </w:rPr>
        <w:t>Межвуз</w:t>
      </w:r>
      <w:proofErr w:type="spellEnd"/>
      <w:r w:rsidRPr="003C5628">
        <w:rPr>
          <w:rFonts w:ascii="Times New Roman" w:eastAsia="Times New Roman" w:hAnsi="Times New Roman"/>
          <w:color w:val="000000"/>
          <w:sz w:val="24"/>
          <w:szCs w:val="24"/>
          <w:lang w:eastAsia="ru-RU"/>
        </w:rPr>
        <w:t>. сб. труд. -  Л.: ЛГУ, 1984. С. 20-31.</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Учебные пособия:</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proofErr w:type="spellStart"/>
      <w:r w:rsidRPr="003C5628">
        <w:rPr>
          <w:rFonts w:ascii="Times New Roman" w:eastAsia="Times New Roman" w:hAnsi="Times New Roman"/>
          <w:color w:val="000000"/>
          <w:sz w:val="24"/>
          <w:szCs w:val="24"/>
          <w:lang w:eastAsia="ru-RU"/>
        </w:rPr>
        <w:t>Строгецкий</w:t>
      </w:r>
      <w:proofErr w:type="spellEnd"/>
      <w:r w:rsidR="00144AF0" w:rsidRPr="003C5628">
        <w:rPr>
          <w:rFonts w:ascii="Times New Roman" w:eastAsia="Times New Roman" w:hAnsi="Times New Roman"/>
          <w:color w:val="000000"/>
          <w:sz w:val="24"/>
          <w:szCs w:val="24"/>
          <w:lang w:eastAsia="ru-RU"/>
        </w:rPr>
        <w:t xml:space="preserve"> </w:t>
      </w:r>
      <w:r w:rsidRPr="003C5628">
        <w:rPr>
          <w:rFonts w:ascii="Times New Roman" w:eastAsia="Times New Roman" w:hAnsi="Times New Roman"/>
          <w:color w:val="000000"/>
          <w:sz w:val="24"/>
          <w:szCs w:val="24"/>
          <w:lang w:eastAsia="ru-RU"/>
        </w:rPr>
        <w:t>В.М. Полис и империя в классической Греции: Учебное пособие. – Н. Новгород: НГПИ им. М. Горького, 1991. – 244с.</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Книги, переведенные с иностранного языка:</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proofErr w:type="spellStart"/>
      <w:r w:rsidRPr="003C5628">
        <w:rPr>
          <w:rFonts w:ascii="Times New Roman" w:eastAsia="Times New Roman" w:hAnsi="Times New Roman"/>
          <w:color w:val="000000"/>
          <w:sz w:val="24"/>
          <w:szCs w:val="24"/>
          <w:lang w:eastAsia="ru-RU"/>
        </w:rPr>
        <w:t>Светоний</w:t>
      </w:r>
      <w:proofErr w:type="spellEnd"/>
      <w:r w:rsidR="00144AF0" w:rsidRPr="003C5628">
        <w:rPr>
          <w:rFonts w:ascii="Times New Roman" w:eastAsia="Times New Roman" w:hAnsi="Times New Roman"/>
          <w:color w:val="000000"/>
          <w:sz w:val="24"/>
          <w:szCs w:val="24"/>
          <w:lang w:eastAsia="ru-RU"/>
        </w:rPr>
        <w:t xml:space="preserve"> </w:t>
      </w:r>
      <w:r w:rsidRPr="003C5628">
        <w:rPr>
          <w:rFonts w:ascii="Times New Roman" w:eastAsia="Times New Roman" w:hAnsi="Times New Roman"/>
          <w:color w:val="000000"/>
          <w:sz w:val="24"/>
          <w:szCs w:val="24"/>
          <w:lang w:eastAsia="ru-RU"/>
        </w:rPr>
        <w:t xml:space="preserve">Г.Т. Жизнь двенадцати цезарей/пер. с лат., предисл. и </w:t>
      </w:r>
      <w:proofErr w:type="spellStart"/>
      <w:r w:rsidRPr="003C5628">
        <w:rPr>
          <w:rFonts w:ascii="Times New Roman" w:eastAsia="Times New Roman" w:hAnsi="Times New Roman"/>
          <w:color w:val="000000"/>
          <w:sz w:val="24"/>
          <w:szCs w:val="24"/>
          <w:lang w:eastAsia="ru-RU"/>
        </w:rPr>
        <w:t>послесл</w:t>
      </w:r>
      <w:proofErr w:type="spellEnd"/>
      <w:r w:rsidRPr="003C5628">
        <w:rPr>
          <w:rFonts w:ascii="Times New Roman" w:eastAsia="Times New Roman" w:hAnsi="Times New Roman"/>
          <w:color w:val="000000"/>
          <w:sz w:val="24"/>
          <w:szCs w:val="24"/>
          <w:lang w:eastAsia="ru-RU"/>
        </w:rPr>
        <w:t xml:space="preserve">.  </w:t>
      </w:r>
      <w:proofErr w:type="spellStart"/>
      <w:r w:rsidRPr="003C5628">
        <w:rPr>
          <w:rFonts w:ascii="Times New Roman" w:eastAsia="Times New Roman" w:hAnsi="Times New Roman"/>
          <w:color w:val="000000"/>
          <w:sz w:val="24"/>
          <w:szCs w:val="24"/>
          <w:lang w:eastAsia="ru-RU"/>
        </w:rPr>
        <w:t>Гаспарова</w:t>
      </w:r>
      <w:proofErr w:type="spellEnd"/>
      <w:r w:rsidRPr="003C5628">
        <w:rPr>
          <w:rFonts w:ascii="Times New Roman" w:eastAsia="Times New Roman" w:hAnsi="Times New Roman"/>
          <w:color w:val="000000"/>
          <w:sz w:val="24"/>
          <w:szCs w:val="24"/>
          <w:lang w:eastAsia="ru-RU"/>
        </w:rPr>
        <w:t xml:space="preserve">. - М.: </w:t>
      </w:r>
      <w:proofErr w:type="spellStart"/>
      <w:r w:rsidRPr="003C5628">
        <w:rPr>
          <w:rFonts w:ascii="Times New Roman" w:eastAsia="Times New Roman" w:hAnsi="Times New Roman"/>
          <w:color w:val="000000"/>
          <w:sz w:val="24"/>
          <w:szCs w:val="24"/>
          <w:lang w:eastAsia="ru-RU"/>
        </w:rPr>
        <w:t>Худож</w:t>
      </w:r>
      <w:proofErr w:type="spellEnd"/>
      <w:r w:rsidRPr="003C5628">
        <w:rPr>
          <w:rFonts w:ascii="Times New Roman" w:eastAsia="Times New Roman" w:hAnsi="Times New Roman"/>
          <w:color w:val="000000"/>
          <w:sz w:val="24"/>
          <w:szCs w:val="24"/>
          <w:lang w:eastAsia="ru-RU"/>
        </w:rPr>
        <w:t>. лит</w:t>
      </w:r>
      <w:proofErr w:type="gramStart"/>
      <w:r w:rsidRPr="003C5628">
        <w:rPr>
          <w:rFonts w:ascii="Times New Roman" w:eastAsia="Times New Roman" w:hAnsi="Times New Roman"/>
          <w:color w:val="000000"/>
          <w:sz w:val="24"/>
          <w:szCs w:val="24"/>
          <w:lang w:eastAsia="ru-RU"/>
        </w:rPr>
        <w:t xml:space="preserve">., </w:t>
      </w:r>
      <w:proofErr w:type="gramEnd"/>
      <w:r w:rsidRPr="003C5628">
        <w:rPr>
          <w:rFonts w:ascii="Times New Roman" w:eastAsia="Times New Roman" w:hAnsi="Times New Roman"/>
          <w:color w:val="000000"/>
          <w:sz w:val="24"/>
          <w:szCs w:val="24"/>
          <w:lang w:eastAsia="ru-RU"/>
        </w:rPr>
        <w:t>1990. 255 с.</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Словари, справочники, энциклопедии: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Античная культура. Литература, театр, искусство, философия, наука: Словарь –справочник/под ред. В.И. Ярхо. – М.: Высшая школа, 1995. – 383 с.</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Школьные учебники:</w:t>
      </w:r>
    </w:p>
    <w:p w:rsidR="009C66E7" w:rsidRPr="003C5628" w:rsidRDefault="009C66E7" w:rsidP="009C66E7">
      <w:pPr>
        <w:shd w:val="clear" w:color="auto" w:fill="FFFFFF"/>
        <w:spacing w:after="0" w:line="240" w:lineRule="auto"/>
        <w:ind w:firstLine="284"/>
        <w:jc w:val="both"/>
        <w:rPr>
          <w:rFonts w:ascii="Times New Roman" w:eastAsia="Times New Roman" w:hAnsi="Times New Roman"/>
          <w:color w:val="000000"/>
          <w:sz w:val="24"/>
          <w:szCs w:val="24"/>
          <w:lang w:eastAsia="ru-RU"/>
        </w:rPr>
      </w:pPr>
      <w:proofErr w:type="spellStart"/>
      <w:r w:rsidRPr="003C5628">
        <w:rPr>
          <w:rFonts w:ascii="Times New Roman" w:eastAsia="Times New Roman" w:hAnsi="Times New Roman"/>
          <w:color w:val="000000"/>
          <w:sz w:val="24"/>
          <w:szCs w:val="24"/>
          <w:lang w:eastAsia="ru-RU"/>
        </w:rPr>
        <w:t>Вигасин</w:t>
      </w:r>
      <w:proofErr w:type="spellEnd"/>
      <w:r w:rsidR="00144AF0" w:rsidRPr="003C5628">
        <w:rPr>
          <w:rFonts w:ascii="Times New Roman" w:eastAsia="Times New Roman" w:hAnsi="Times New Roman"/>
          <w:color w:val="000000"/>
          <w:sz w:val="24"/>
          <w:szCs w:val="24"/>
          <w:lang w:eastAsia="ru-RU"/>
        </w:rPr>
        <w:t xml:space="preserve"> </w:t>
      </w:r>
      <w:r w:rsidRPr="003C5628">
        <w:rPr>
          <w:rFonts w:ascii="Times New Roman" w:eastAsia="Times New Roman" w:hAnsi="Times New Roman"/>
          <w:color w:val="000000"/>
          <w:sz w:val="24"/>
          <w:szCs w:val="24"/>
          <w:lang w:eastAsia="ru-RU"/>
        </w:rPr>
        <w:t xml:space="preserve">А.А., Трухина Н.Н., </w:t>
      </w:r>
      <w:proofErr w:type="spellStart"/>
      <w:r w:rsidRPr="003C5628">
        <w:rPr>
          <w:rFonts w:ascii="Times New Roman" w:eastAsia="Times New Roman" w:hAnsi="Times New Roman"/>
          <w:color w:val="000000"/>
          <w:sz w:val="24"/>
          <w:szCs w:val="24"/>
          <w:lang w:eastAsia="ru-RU"/>
        </w:rPr>
        <w:t>Самозванцева</w:t>
      </w:r>
      <w:proofErr w:type="spellEnd"/>
      <w:r w:rsidR="00144AF0" w:rsidRPr="003C5628">
        <w:rPr>
          <w:rFonts w:ascii="Times New Roman" w:eastAsia="Times New Roman" w:hAnsi="Times New Roman"/>
          <w:color w:val="000000"/>
          <w:sz w:val="24"/>
          <w:szCs w:val="24"/>
          <w:lang w:eastAsia="ru-RU"/>
        </w:rPr>
        <w:t xml:space="preserve"> </w:t>
      </w:r>
      <w:r w:rsidRPr="003C5628">
        <w:rPr>
          <w:rFonts w:ascii="Times New Roman" w:eastAsia="Times New Roman" w:hAnsi="Times New Roman"/>
          <w:color w:val="000000"/>
          <w:sz w:val="24"/>
          <w:szCs w:val="24"/>
          <w:lang w:eastAsia="ru-RU"/>
        </w:rPr>
        <w:t xml:space="preserve">Н.В. История  древнего мира: Первобытность. Древний Восток. Древняя Греция. Древний Рим: Учебник для 5-6 классов </w:t>
      </w:r>
      <w:proofErr w:type="spellStart"/>
      <w:r w:rsidRPr="003C5628">
        <w:rPr>
          <w:rFonts w:ascii="Times New Roman" w:eastAsia="Times New Roman" w:hAnsi="Times New Roman"/>
          <w:color w:val="000000"/>
          <w:sz w:val="24"/>
          <w:szCs w:val="24"/>
          <w:lang w:eastAsia="ru-RU"/>
        </w:rPr>
        <w:t>общеобраз</w:t>
      </w:r>
      <w:proofErr w:type="spellEnd"/>
      <w:r w:rsidRPr="003C5628">
        <w:rPr>
          <w:rFonts w:ascii="Times New Roman" w:eastAsia="Times New Roman" w:hAnsi="Times New Roman"/>
          <w:color w:val="000000"/>
          <w:sz w:val="24"/>
          <w:szCs w:val="24"/>
          <w:lang w:eastAsia="ru-RU"/>
        </w:rPr>
        <w:t>. школ. – М.: Русское слово, 1997. – 400 с.</w:t>
      </w:r>
    </w:p>
    <w:p w:rsidR="009C66E7" w:rsidRPr="003C5628" w:rsidRDefault="009C66E7" w:rsidP="009C66E7">
      <w:pPr>
        <w:shd w:val="clear" w:color="auto" w:fill="FFFFFF"/>
        <w:spacing w:after="0" w:line="240" w:lineRule="auto"/>
        <w:ind w:firstLine="284"/>
        <w:jc w:val="both"/>
        <w:rPr>
          <w:rFonts w:ascii="Times New Roman" w:eastAsia="Times New Roman" w:hAnsi="Times New Roman"/>
          <w:i/>
          <w:color w:val="000000"/>
          <w:sz w:val="24"/>
          <w:szCs w:val="24"/>
          <w:lang w:eastAsia="ru-RU"/>
        </w:rPr>
      </w:pPr>
      <w:r w:rsidRPr="003C5628">
        <w:rPr>
          <w:rFonts w:ascii="Times New Roman" w:eastAsia="Times New Roman" w:hAnsi="Times New Roman"/>
          <w:i/>
          <w:color w:val="000000"/>
          <w:sz w:val="24"/>
          <w:szCs w:val="24"/>
          <w:lang w:eastAsia="ru-RU"/>
        </w:rPr>
        <w:t>Сборники документов, хрестоматии:</w:t>
      </w:r>
    </w:p>
    <w:p w:rsidR="009C66E7" w:rsidRPr="003C5628" w:rsidRDefault="009C66E7" w:rsidP="009C66E7">
      <w:pPr>
        <w:shd w:val="clear" w:color="auto" w:fill="FFFFFF"/>
        <w:spacing w:after="0" w:line="240" w:lineRule="auto"/>
        <w:ind w:firstLine="701"/>
        <w:jc w:val="both"/>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 xml:space="preserve">Хрестоматия по истории Древнего Востока: Учебное пособие в 2-х частях. Ч.1./под ред. М.А. </w:t>
      </w:r>
      <w:proofErr w:type="spellStart"/>
      <w:r w:rsidRPr="003C5628">
        <w:rPr>
          <w:rFonts w:ascii="Times New Roman" w:eastAsia="Times New Roman" w:hAnsi="Times New Roman"/>
          <w:sz w:val="24"/>
          <w:szCs w:val="24"/>
          <w:lang w:eastAsia="ru-RU"/>
        </w:rPr>
        <w:t>Коростовцева</w:t>
      </w:r>
      <w:proofErr w:type="spellEnd"/>
      <w:r w:rsidRPr="003C5628">
        <w:rPr>
          <w:rFonts w:ascii="Times New Roman" w:eastAsia="Times New Roman" w:hAnsi="Times New Roman"/>
          <w:sz w:val="24"/>
          <w:szCs w:val="24"/>
          <w:lang w:eastAsia="ru-RU"/>
        </w:rPr>
        <w:t xml:space="preserve">, И.С. </w:t>
      </w:r>
      <w:proofErr w:type="spellStart"/>
      <w:r w:rsidRPr="003C5628">
        <w:rPr>
          <w:rFonts w:ascii="Times New Roman" w:eastAsia="Times New Roman" w:hAnsi="Times New Roman"/>
          <w:sz w:val="24"/>
          <w:szCs w:val="24"/>
          <w:lang w:eastAsia="ru-RU"/>
        </w:rPr>
        <w:t>Канцельсона</w:t>
      </w:r>
      <w:proofErr w:type="spellEnd"/>
      <w:r w:rsidRPr="003C5628">
        <w:rPr>
          <w:rFonts w:ascii="Times New Roman" w:eastAsia="Times New Roman" w:hAnsi="Times New Roman"/>
          <w:sz w:val="24"/>
          <w:szCs w:val="24"/>
          <w:lang w:eastAsia="ru-RU"/>
        </w:rPr>
        <w:t xml:space="preserve">, В.И. Кузищина. – М.: </w:t>
      </w:r>
      <w:proofErr w:type="spellStart"/>
      <w:r w:rsidRPr="003C5628">
        <w:rPr>
          <w:rFonts w:ascii="Times New Roman" w:eastAsia="Times New Roman" w:hAnsi="Times New Roman"/>
          <w:sz w:val="24"/>
          <w:szCs w:val="24"/>
          <w:lang w:eastAsia="ru-RU"/>
        </w:rPr>
        <w:t>Высш.школа</w:t>
      </w:r>
      <w:proofErr w:type="spellEnd"/>
      <w:r w:rsidRPr="003C5628">
        <w:rPr>
          <w:rFonts w:ascii="Times New Roman" w:eastAsia="Times New Roman" w:hAnsi="Times New Roman"/>
          <w:sz w:val="24"/>
          <w:szCs w:val="24"/>
          <w:lang w:eastAsia="ru-RU"/>
        </w:rPr>
        <w:t>, 1980. – 328 с.</w:t>
      </w:r>
    </w:p>
    <w:p w:rsidR="009C66E7" w:rsidRPr="003C5628" w:rsidRDefault="009C66E7" w:rsidP="009C66E7">
      <w:pPr>
        <w:spacing w:after="0" w:line="240" w:lineRule="auto"/>
        <w:rPr>
          <w:rFonts w:ascii="Times New Roman" w:eastAsia="Times New Roman" w:hAnsi="Times New Roman"/>
          <w:bCs/>
          <w:iCs/>
          <w:sz w:val="24"/>
          <w:szCs w:val="24"/>
          <w:u w:val="single"/>
          <w:lang w:eastAsia="ru-RU"/>
        </w:rPr>
      </w:pPr>
    </w:p>
    <w:p w:rsidR="009C66E7" w:rsidRPr="003C5628" w:rsidRDefault="009C66E7" w:rsidP="009C66E7">
      <w:pPr>
        <w:spacing w:after="0" w:line="240" w:lineRule="auto"/>
        <w:rPr>
          <w:rFonts w:ascii="Times New Roman" w:eastAsia="Times New Roman" w:hAnsi="Times New Roman"/>
          <w:sz w:val="24"/>
          <w:szCs w:val="24"/>
          <w:u w:val="single"/>
          <w:lang w:eastAsia="ru-RU"/>
        </w:rPr>
      </w:pPr>
      <w:r w:rsidRPr="003C5628">
        <w:rPr>
          <w:rFonts w:ascii="Times New Roman" w:eastAsia="Times New Roman" w:hAnsi="Times New Roman"/>
          <w:b/>
          <w:bCs/>
          <w:sz w:val="24"/>
          <w:szCs w:val="24"/>
          <w:u w:val="single"/>
          <w:lang w:eastAsia="ru-RU"/>
        </w:rPr>
        <w:t xml:space="preserve">Форма деятельности № 2: </w:t>
      </w:r>
      <w:r w:rsidRPr="003C5628">
        <w:rPr>
          <w:rFonts w:ascii="Times New Roman" w:eastAsia="Times New Roman" w:hAnsi="Times New Roman"/>
          <w:sz w:val="24"/>
          <w:szCs w:val="24"/>
          <w:u w:val="single"/>
          <w:lang w:eastAsia="ru-RU"/>
        </w:rPr>
        <w:t>реферат.</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 xml:space="preserve">Форма </w:t>
      </w:r>
      <w:proofErr w:type="spellStart"/>
      <w:r w:rsidRPr="003C5628">
        <w:rPr>
          <w:rFonts w:ascii="Times New Roman" w:eastAsia="Times New Roman" w:hAnsi="Times New Roman"/>
          <w:b/>
          <w:bCs/>
          <w:sz w:val="24"/>
          <w:szCs w:val="24"/>
          <w:lang w:eastAsia="ru-RU"/>
        </w:rPr>
        <w:t>отчётности</w:t>
      </w:r>
      <w:proofErr w:type="gramStart"/>
      <w:r w:rsidRPr="003C5628">
        <w:rPr>
          <w:rFonts w:ascii="Times New Roman" w:eastAsia="Times New Roman" w:hAnsi="Times New Roman"/>
          <w:b/>
          <w:bCs/>
          <w:sz w:val="24"/>
          <w:szCs w:val="24"/>
          <w:lang w:eastAsia="ru-RU"/>
        </w:rPr>
        <w:t>:</w:t>
      </w:r>
      <w:r w:rsidRPr="003C5628">
        <w:rPr>
          <w:rFonts w:ascii="Times New Roman" w:eastAsia="Times New Roman" w:hAnsi="Times New Roman"/>
          <w:sz w:val="24"/>
          <w:szCs w:val="24"/>
          <w:lang w:eastAsia="ru-RU"/>
        </w:rPr>
        <w:t>п</w:t>
      </w:r>
      <w:proofErr w:type="gramEnd"/>
      <w:r w:rsidRPr="003C5628">
        <w:rPr>
          <w:rFonts w:ascii="Times New Roman" w:eastAsia="Times New Roman" w:hAnsi="Times New Roman"/>
          <w:sz w:val="24"/>
          <w:szCs w:val="24"/>
          <w:lang w:eastAsia="ru-RU"/>
        </w:rPr>
        <w:t>исьменно</w:t>
      </w:r>
      <w:proofErr w:type="spellEnd"/>
      <w:r w:rsidRPr="003C5628">
        <w:rPr>
          <w:rFonts w:ascii="Times New Roman" w:eastAsia="Times New Roman" w:hAnsi="Times New Roman"/>
          <w:sz w:val="24"/>
          <w:szCs w:val="24"/>
          <w:lang w:eastAsia="ru-RU"/>
        </w:rPr>
        <w:t>, индивидуально.</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Время отчётности:</w:t>
      </w:r>
      <w:r w:rsidRPr="003C5628">
        <w:rPr>
          <w:rFonts w:ascii="Times New Roman" w:eastAsia="Times New Roman" w:hAnsi="Times New Roman"/>
          <w:sz w:val="24"/>
          <w:szCs w:val="24"/>
          <w:lang w:eastAsia="ru-RU"/>
        </w:rPr>
        <w:t xml:space="preserve"> в конце изучения дисциплины. </w:t>
      </w:r>
    </w:p>
    <w:p w:rsidR="009C66E7" w:rsidRPr="003C5628" w:rsidRDefault="009C66E7" w:rsidP="009C66E7">
      <w:pPr>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 xml:space="preserve">Обоснование формы </w:t>
      </w:r>
      <w:proofErr w:type="spellStart"/>
      <w:r w:rsidRPr="003C5628">
        <w:rPr>
          <w:rFonts w:ascii="Times New Roman" w:eastAsia="Times New Roman" w:hAnsi="Times New Roman"/>
          <w:b/>
          <w:bCs/>
          <w:sz w:val="24"/>
          <w:szCs w:val="24"/>
          <w:lang w:eastAsia="ru-RU"/>
        </w:rPr>
        <w:t>отчётности</w:t>
      </w:r>
      <w:proofErr w:type="gramStart"/>
      <w:r w:rsidRPr="003C5628">
        <w:rPr>
          <w:rFonts w:ascii="Times New Roman" w:eastAsia="Times New Roman" w:hAnsi="Times New Roman"/>
          <w:b/>
          <w:bCs/>
          <w:sz w:val="24"/>
          <w:szCs w:val="24"/>
          <w:lang w:eastAsia="ru-RU"/>
        </w:rPr>
        <w:t>:</w:t>
      </w:r>
      <w:r w:rsidRPr="003C5628">
        <w:rPr>
          <w:rFonts w:ascii="Times New Roman" w:eastAsia="Times New Roman" w:hAnsi="Times New Roman"/>
          <w:color w:val="000000"/>
          <w:sz w:val="24"/>
          <w:szCs w:val="24"/>
          <w:lang w:eastAsia="ru-RU"/>
        </w:rPr>
        <w:t>С</w:t>
      </w:r>
      <w:proofErr w:type="gramEnd"/>
      <w:r w:rsidRPr="003C5628">
        <w:rPr>
          <w:rFonts w:ascii="Times New Roman" w:eastAsia="Times New Roman" w:hAnsi="Times New Roman"/>
          <w:color w:val="000000"/>
          <w:sz w:val="24"/>
          <w:szCs w:val="24"/>
          <w:lang w:eastAsia="ru-RU"/>
        </w:rPr>
        <w:t>туденты</w:t>
      </w:r>
      <w:proofErr w:type="spellEnd"/>
      <w:r w:rsidRPr="003C5628">
        <w:rPr>
          <w:rFonts w:ascii="Times New Roman" w:eastAsia="Times New Roman" w:hAnsi="Times New Roman"/>
          <w:color w:val="000000"/>
          <w:sz w:val="24"/>
          <w:szCs w:val="24"/>
          <w:lang w:eastAsia="ru-RU"/>
        </w:rPr>
        <w:t xml:space="preserve"> первого курса всех специальностей изучают курс отечественной истории с древнейших времен до наших дней. Основной формой самостоятельной работы и научно-исследовательской деятельности студентов на первом курсе является подготовка рефератов. Она включает в себя:</w:t>
      </w:r>
    </w:p>
    <w:p w:rsidR="009C66E7" w:rsidRPr="003C5628" w:rsidRDefault="009C66E7" w:rsidP="009C66E7">
      <w:pPr>
        <w:numPr>
          <w:ilvl w:val="0"/>
          <w:numId w:val="11"/>
        </w:numPr>
        <w:shd w:val="clear" w:color="auto" w:fill="FFFFFF"/>
        <w:tabs>
          <w:tab w:val="left" w:pos="864"/>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освоение методики написания реферата;</w:t>
      </w:r>
    </w:p>
    <w:p w:rsidR="009C66E7" w:rsidRPr="003C5628" w:rsidRDefault="009C66E7" w:rsidP="009C66E7">
      <w:pPr>
        <w:numPr>
          <w:ilvl w:val="0"/>
          <w:numId w:val="11"/>
        </w:numPr>
        <w:shd w:val="clear" w:color="auto" w:fill="FFFFFF"/>
        <w:tabs>
          <w:tab w:val="left" w:pos="864"/>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знакомство с литературой по избранной теме;</w:t>
      </w:r>
    </w:p>
    <w:p w:rsidR="009C66E7" w:rsidRPr="003C5628" w:rsidRDefault="009C66E7" w:rsidP="009C66E7">
      <w:pPr>
        <w:numPr>
          <w:ilvl w:val="0"/>
          <w:numId w:val="11"/>
        </w:numPr>
        <w:shd w:val="clear" w:color="auto" w:fill="FFFFFF"/>
        <w:tabs>
          <w:tab w:val="left" w:pos="864"/>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самостоятельное письменное исследование темы;</w:t>
      </w:r>
    </w:p>
    <w:p w:rsidR="009C66E7" w:rsidRPr="003C5628" w:rsidRDefault="009C66E7" w:rsidP="009C66E7">
      <w:pPr>
        <w:numPr>
          <w:ilvl w:val="0"/>
          <w:numId w:val="11"/>
        </w:numPr>
        <w:shd w:val="clear" w:color="auto" w:fill="FFFFFF"/>
        <w:tabs>
          <w:tab w:val="left" w:pos="864"/>
        </w:tabs>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краткий доклад о полученных результатах. </w:t>
      </w:r>
    </w:p>
    <w:p w:rsidR="009C66E7" w:rsidRPr="003C5628" w:rsidRDefault="009C66E7" w:rsidP="009C66E7">
      <w:pPr>
        <w:shd w:val="clear" w:color="auto" w:fill="FFFFFF"/>
        <w:tabs>
          <w:tab w:val="left" w:pos="864"/>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Тематика рефератов определяется общей проблемой: «Исторические портреты политических, государственных, военных и общественных деятелей России, СССР, Российской Федерации».</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Темы рефератов:</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княгини Ольги</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князя Владимира Святого</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князя Всеволода Большое Гнездо</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Александра Невского</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князя Ивана Даниловича Калиты</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князя Дмитрия Донского</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Исторический портрет Иоанна </w:t>
      </w:r>
      <w:r w:rsidRPr="003C5628">
        <w:rPr>
          <w:rFonts w:ascii="Times New Roman" w:eastAsia="Times New Roman" w:hAnsi="Times New Roman"/>
          <w:color w:val="000000"/>
          <w:sz w:val="24"/>
          <w:szCs w:val="24"/>
          <w:lang w:val="en-US" w:eastAsia="ru-RU"/>
        </w:rPr>
        <w:t>III</w:t>
      </w:r>
      <w:r w:rsidRPr="003C5628">
        <w:rPr>
          <w:rFonts w:ascii="Times New Roman" w:eastAsia="Times New Roman" w:hAnsi="Times New Roman"/>
          <w:color w:val="000000"/>
          <w:sz w:val="24"/>
          <w:szCs w:val="24"/>
          <w:lang w:eastAsia="ru-RU"/>
        </w:rPr>
        <w:t xml:space="preserve">  Васильевича.</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Исторический портрет Иоанна </w:t>
      </w:r>
      <w:r w:rsidRPr="003C5628">
        <w:rPr>
          <w:rFonts w:ascii="Times New Roman" w:eastAsia="Times New Roman" w:hAnsi="Times New Roman"/>
          <w:color w:val="000000"/>
          <w:sz w:val="24"/>
          <w:szCs w:val="24"/>
          <w:lang w:val="en-US" w:eastAsia="ru-RU"/>
        </w:rPr>
        <w:t>IV</w:t>
      </w:r>
      <w:r w:rsidRPr="003C5628">
        <w:rPr>
          <w:rFonts w:ascii="Times New Roman" w:eastAsia="Times New Roman" w:hAnsi="Times New Roman"/>
          <w:color w:val="000000"/>
          <w:sz w:val="24"/>
          <w:szCs w:val="24"/>
          <w:lang w:eastAsia="ru-RU"/>
        </w:rPr>
        <w:t xml:space="preserve"> Грозного.</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Федора Иоанновича.</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Бориса Годунова.</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Михаила Федоровича.</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Алексея Михайловича.</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Федора Алексеевича.</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Исторический портрет Петра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xml:space="preserve"> Великого.</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Анны Иоанновны.</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Елизаветы Петровны.</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Исторический портрет Екатерины </w:t>
      </w:r>
      <w:r w:rsidRPr="003C5628">
        <w:rPr>
          <w:rFonts w:ascii="Times New Roman" w:eastAsia="Times New Roman" w:hAnsi="Times New Roman"/>
          <w:color w:val="000000"/>
          <w:sz w:val="24"/>
          <w:szCs w:val="24"/>
          <w:lang w:val="en-US" w:eastAsia="ru-RU"/>
        </w:rPr>
        <w:t>II</w:t>
      </w:r>
      <w:r w:rsidRPr="003C5628">
        <w:rPr>
          <w:rFonts w:ascii="Times New Roman" w:eastAsia="Times New Roman" w:hAnsi="Times New Roman"/>
          <w:color w:val="000000"/>
          <w:sz w:val="24"/>
          <w:szCs w:val="24"/>
          <w:lang w:eastAsia="ru-RU"/>
        </w:rPr>
        <w:t xml:space="preserve"> Великой.</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Исторический портрет Павла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Исторический портрет Александра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xml:space="preserve"> Благословенного.</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Исторический портрет Николая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Исторический портрет Александра </w:t>
      </w:r>
      <w:r w:rsidRPr="003C5628">
        <w:rPr>
          <w:rFonts w:ascii="Times New Roman" w:eastAsia="Times New Roman" w:hAnsi="Times New Roman"/>
          <w:color w:val="000000"/>
          <w:sz w:val="24"/>
          <w:szCs w:val="24"/>
          <w:lang w:val="en-US" w:eastAsia="ru-RU"/>
        </w:rPr>
        <w:t>II</w:t>
      </w:r>
      <w:r w:rsidRPr="003C5628">
        <w:rPr>
          <w:rFonts w:ascii="Times New Roman" w:eastAsia="Times New Roman" w:hAnsi="Times New Roman"/>
          <w:color w:val="000000"/>
          <w:sz w:val="24"/>
          <w:szCs w:val="24"/>
          <w:lang w:eastAsia="ru-RU"/>
        </w:rPr>
        <w:t xml:space="preserve"> Освободителя.</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Исторический портрет Александра </w:t>
      </w:r>
      <w:r w:rsidRPr="003C5628">
        <w:rPr>
          <w:rFonts w:ascii="Times New Roman" w:eastAsia="Times New Roman" w:hAnsi="Times New Roman"/>
          <w:color w:val="000000"/>
          <w:sz w:val="24"/>
          <w:szCs w:val="24"/>
          <w:lang w:val="en-US" w:eastAsia="ru-RU"/>
        </w:rPr>
        <w:t>III</w:t>
      </w:r>
      <w:r w:rsidRPr="003C5628">
        <w:rPr>
          <w:rFonts w:ascii="Times New Roman" w:eastAsia="Times New Roman" w:hAnsi="Times New Roman"/>
          <w:color w:val="000000"/>
          <w:sz w:val="24"/>
          <w:szCs w:val="24"/>
          <w:lang w:eastAsia="ru-RU"/>
        </w:rPr>
        <w:t xml:space="preserve"> Миротворца.</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Витте С.Ю.</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Столыпина П.А.</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Исторический портрет Николая </w:t>
      </w:r>
      <w:r w:rsidRPr="003C5628">
        <w:rPr>
          <w:rFonts w:ascii="Times New Roman" w:eastAsia="Times New Roman" w:hAnsi="Times New Roman"/>
          <w:color w:val="000000"/>
          <w:sz w:val="24"/>
          <w:szCs w:val="24"/>
          <w:lang w:val="en-US" w:eastAsia="ru-RU"/>
        </w:rPr>
        <w:t>II</w:t>
      </w:r>
      <w:r w:rsidRPr="003C5628">
        <w:rPr>
          <w:rFonts w:ascii="Times New Roman" w:eastAsia="Times New Roman" w:hAnsi="Times New Roman"/>
          <w:color w:val="000000"/>
          <w:sz w:val="24"/>
          <w:szCs w:val="24"/>
          <w:lang w:eastAsia="ru-RU"/>
        </w:rPr>
        <w:t>.</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Керенского А.Ф.</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Ленина В.И.</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Троцкого Л.Д.</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Сталина И.В.</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Бухарина И.Н.</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Хрущева Н.С.</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Брежнева Л.И.</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Андропова Ю.В.</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Горбачева М.С.</w:t>
      </w:r>
    </w:p>
    <w:p w:rsidR="009C66E7" w:rsidRPr="003C5628" w:rsidRDefault="009C66E7" w:rsidP="009C66E7">
      <w:pPr>
        <w:numPr>
          <w:ilvl w:val="0"/>
          <w:numId w:val="40"/>
        </w:numPr>
        <w:shd w:val="clear" w:color="auto" w:fill="FFFFFF"/>
        <w:tabs>
          <w:tab w:val="left" w:pos="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Исторический портрет Ельцина Б.Н.</w:t>
      </w:r>
    </w:p>
    <w:p w:rsidR="009C66E7" w:rsidRPr="003C5628" w:rsidRDefault="009C66E7" w:rsidP="009C66E7">
      <w:pPr>
        <w:shd w:val="clear" w:color="auto" w:fill="FFFFFF"/>
        <w:spacing w:after="0" w:line="240" w:lineRule="auto"/>
        <w:ind w:hanging="2"/>
        <w:rPr>
          <w:rFonts w:ascii="Times New Roman" w:eastAsia="Times New Roman" w:hAnsi="Times New Roman"/>
          <w:b/>
          <w:bCs/>
          <w:color w:val="000000"/>
          <w:sz w:val="24"/>
          <w:szCs w:val="24"/>
          <w:lang w:eastAsia="ru-RU"/>
        </w:rPr>
      </w:pPr>
    </w:p>
    <w:p w:rsidR="009C66E7" w:rsidRPr="003C5628" w:rsidRDefault="009C66E7" w:rsidP="009C66E7">
      <w:pPr>
        <w:shd w:val="clear" w:color="auto" w:fill="FFFFFF"/>
        <w:spacing w:after="0" w:line="240" w:lineRule="auto"/>
        <w:ind w:hanging="2"/>
        <w:rPr>
          <w:rFonts w:ascii="Times New Roman" w:eastAsia="Times New Roman" w:hAnsi="Times New Roman"/>
          <w:b/>
          <w:bCs/>
          <w:color w:val="000000"/>
          <w:sz w:val="24"/>
          <w:szCs w:val="24"/>
          <w:lang w:eastAsia="ru-RU"/>
        </w:rPr>
      </w:pPr>
      <w:r w:rsidRPr="003C5628">
        <w:rPr>
          <w:rFonts w:ascii="Times New Roman" w:eastAsia="Times New Roman" w:hAnsi="Times New Roman"/>
          <w:b/>
          <w:bCs/>
          <w:color w:val="000000"/>
          <w:sz w:val="24"/>
          <w:szCs w:val="24"/>
          <w:lang w:eastAsia="ru-RU"/>
        </w:rPr>
        <w:t xml:space="preserve">Методические советы по написанию реферата. </w:t>
      </w:r>
    </w:p>
    <w:p w:rsidR="009C66E7" w:rsidRPr="003C5628" w:rsidRDefault="009C66E7" w:rsidP="009C66E7">
      <w:pPr>
        <w:shd w:val="clear" w:color="auto" w:fill="FFFFFF"/>
        <w:spacing w:after="0" w:line="240" w:lineRule="auto"/>
        <w:ind w:hanging="2"/>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Одной из наиболее распространенных форм научно-исследовательской работы студентов подготовка реферата. Общепризнанно, что это также один из наиболее сложных видов самостоятельной работы студентов. Реферат является результатом научно-поискового творчества, самостоятельного углубленного изучения исторического материала.</w:t>
      </w:r>
    </w:p>
    <w:p w:rsidR="009C66E7" w:rsidRPr="003C5628" w:rsidRDefault="009C66E7" w:rsidP="009C66E7">
      <w:pPr>
        <w:shd w:val="clear" w:color="auto" w:fill="FFFFFF"/>
        <w:spacing w:after="0" w:line="240" w:lineRule="auto"/>
        <w:ind w:firstLine="710"/>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Для успешной работы над рефератом нужно представлять себе специфику реферата, овладеть методикой его написания.</w:t>
      </w:r>
    </w:p>
    <w:p w:rsidR="009C66E7" w:rsidRPr="003C5628" w:rsidRDefault="009C66E7" w:rsidP="009C66E7">
      <w:pPr>
        <w:shd w:val="clear" w:color="auto" w:fill="FFFFFF"/>
        <w:spacing w:after="0" w:line="240" w:lineRule="auto"/>
        <w:ind w:firstLine="701"/>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В энциклопедиях и справочниках слово "реферат" определяется как краткое изложение в письменной или устной форме содержания книги, статьи или научной работы.</w:t>
      </w:r>
    </w:p>
    <w:p w:rsidR="009C66E7" w:rsidRPr="003C5628" w:rsidRDefault="009C66E7" w:rsidP="009C66E7">
      <w:pPr>
        <w:shd w:val="clear" w:color="auto" w:fill="FFFFFF"/>
        <w:spacing w:after="0" w:line="240" w:lineRule="auto"/>
        <w:ind w:firstLine="720"/>
        <w:jc w:val="both"/>
        <w:rPr>
          <w:rFonts w:ascii="Times New Roman" w:eastAsia="Times New Roman" w:hAnsi="Times New Roman"/>
          <w:color w:val="000000"/>
          <w:sz w:val="24"/>
          <w:szCs w:val="24"/>
          <w:u w:val="single"/>
          <w:lang w:eastAsia="ru-RU"/>
        </w:rPr>
      </w:pPr>
      <w:r w:rsidRPr="003C5628">
        <w:rPr>
          <w:rFonts w:ascii="Times New Roman" w:eastAsia="Times New Roman" w:hAnsi="Times New Roman"/>
          <w:b/>
          <w:bCs/>
          <w:color w:val="000000"/>
          <w:sz w:val="24"/>
          <w:szCs w:val="24"/>
          <w:lang w:eastAsia="ru-RU"/>
        </w:rPr>
        <w:t>Рефератами называются также доклады или письменные исследования на определенную тему.</w:t>
      </w:r>
    </w:p>
    <w:p w:rsidR="009C66E7" w:rsidRPr="003C5628" w:rsidRDefault="009C66E7" w:rsidP="009C66E7">
      <w:pPr>
        <w:shd w:val="clear" w:color="auto" w:fill="FFFFFF"/>
        <w:spacing w:after="0" w:line="240" w:lineRule="auto"/>
        <w:ind w:firstLine="730"/>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u w:val="single"/>
          <w:lang w:eastAsia="ru-RU"/>
        </w:rPr>
        <w:t>Работа над рефератом начинается с выбора темы.</w:t>
      </w:r>
      <w:r w:rsidRPr="003C5628">
        <w:rPr>
          <w:rFonts w:ascii="Times New Roman" w:eastAsia="Times New Roman" w:hAnsi="Times New Roman"/>
          <w:color w:val="000000"/>
          <w:sz w:val="24"/>
          <w:szCs w:val="24"/>
          <w:lang w:eastAsia="ru-RU"/>
        </w:rPr>
        <w:t xml:space="preserve"> Это ключевой этап научно-исследовательской работы. Обычно тематика определяется программой учебного курса. Кафедра предлагает темы рефератов в соответствии с определенной тематической направленностью. Преподаватель помогает студенту определить цель реферата, составить его предварительный план. Одновременно работа над рефератом предполагает самостоятельный библиографический поиск, возможную корректировку намеченного плана.</w:t>
      </w:r>
    </w:p>
    <w:p w:rsidR="009C66E7" w:rsidRPr="003C5628" w:rsidRDefault="009C66E7" w:rsidP="009C66E7">
      <w:pPr>
        <w:shd w:val="clear" w:color="auto" w:fill="FFFFFF"/>
        <w:spacing w:after="0" w:line="240" w:lineRule="auto"/>
        <w:ind w:firstLine="720"/>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После подбора литературы перед студентом стоит задача ее изучения. Изучение книг и статей начинается с тщательного их просмотра, что позволяет определить характер работы с каждым источником (конспектирование монографии, выписки из книг и статей).</w:t>
      </w:r>
    </w:p>
    <w:p w:rsidR="009C66E7" w:rsidRPr="003C5628" w:rsidRDefault="009C66E7" w:rsidP="009C66E7">
      <w:pPr>
        <w:shd w:val="clear" w:color="auto" w:fill="FFFFFF"/>
        <w:spacing w:after="0" w:line="240" w:lineRule="auto"/>
        <w:ind w:firstLine="720"/>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При чтении литературы выделяются основные идеи и положения, аргументы и выводы, чтобы затем можно было сосредоточить на них внимание, классифицировать выписки, сделанные при чтении рассматриваемых источников.</w:t>
      </w:r>
    </w:p>
    <w:p w:rsidR="009C66E7" w:rsidRPr="003C5628" w:rsidRDefault="009C66E7" w:rsidP="009C66E7">
      <w:pPr>
        <w:shd w:val="clear" w:color="auto" w:fill="FFFFFF"/>
        <w:spacing w:after="0" w:line="240" w:lineRule="auto"/>
        <w:ind w:firstLine="730"/>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В процессе чтения литературы возникают собственные мысли, соображения, их нужно сразу же записывать, чтобы использовать при написании реферата.</w:t>
      </w:r>
    </w:p>
    <w:p w:rsidR="009C66E7" w:rsidRPr="003C5628" w:rsidRDefault="009C66E7" w:rsidP="009C66E7">
      <w:pPr>
        <w:shd w:val="clear" w:color="auto" w:fill="FFFFFF"/>
        <w:spacing w:after="0" w:line="240" w:lineRule="auto"/>
        <w:ind w:firstLine="720"/>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Закончив просмотр, чтение отобранной литературы, первичную обработку и систематизацию содержавшегося в нем материала, внимательно следует изучить все, что собрано. Необходимо проанализировать отобранный материал и сделать обобщенные выводы. На этом этапе целесообразно окончательно продумать и уточнить план реферата. Важно, чтобы каждый пункт плана раскрывал одну из сторон избранной темы, а все пункты в совокупности охватили ее в целом.</w:t>
      </w:r>
    </w:p>
    <w:p w:rsidR="009C66E7" w:rsidRPr="003C5628" w:rsidRDefault="009C66E7" w:rsidP="009C66E7">
      <w:pPr>
        <w:shd w:val="clear" w:color="auto" w:fill="FFFFFF"/>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Необходимыми разделами работы являются вступление и заключение.</w:t>
      </w:r>
    </w:p>
    <w:p w:rsidR="009C66E7" w:rsidRPr="003C5628" w:rsidRDefault="009C66E7" w:rsidP="009C66E7">
      <w:pPr>
        <w:shd w:val="clear" w:color="auto" w:fill="FFFFFF"/>
        <w:spacing w:after="0" w:line="240" w:lineRule="auto"/>
        <w:ind w:firstLine="720"/>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Во вступлении обосновывается актуальность темы, определяются основные проблемы, задачи реферата, краткий обзор источников и литературы.</w:t>
      </w:r>
    </w:p>
    <w:p w:rsidR="009C66E7" w:rsidRPr="003C5628" w:rsidRDefault="009C66E7" w:rsidP="009C66E7">
      <w:pPr>
        <w:shd w:val="clear" w:color="auto" w:fill="FFFFFF"/>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В заключении делаются краткие выводы, подводятся итоги исследования.</w:t>
      </w:r>
    </w:p>
    <w:p w:rsidR="009C66E7" w:rsidRPr="003C5628" w:rsidRDefault="009C66E7" w:rsidP="009C66E7">
      <w:pPr>
        <w:shd w:val="clear" w:color="auto" w:fill="FFFFFF"/>
        <w:spacing w:after="0" w:line="240" w:lineRule="auto"/>
        <w:ind w:firstLine="701"/>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В конце работы обязательно должен быть предложен список литературы. Есть несколько способов группировки литературы, но наиболее удобным является алфавитный способ.</w:t>
      </w:r>
    </w:p>
    <w:p w:rsidR="009C66E7" w:rsidRPr="003C5628" w:rsidRDefault="009C66E7" w:rsidP="009C66E7">
      <w:pPr>
        <w:shd w:val="clear" w:color="auto" w:fill="FFFFFF"/>
        <w:spacing w:after="0" w:line="240" w:lineRule="auto"/>
        <w:ind w:firstLine="710"/>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Описание литературы делается следующим образом: указывается автор, его инициалы, название произведения, место издания, год издания. Например: Лозинский, С. Г. История папства / С. Г. Лозинский. - М.,1986.</w:t>
      </w:r>
    </w:p>
    <w:p w:rsidR="009C66E7" w:rsidRPr="003C5628" w:rsidRDefault="009C66E7" w:rsidP="009C66E7">
      <w:pPr>
        <w:shd w:val="clear" w:color="auto" w:fill="FFFFFF"/>
        <w:spacing w:after="0" w:line="240" w:lineRule="auto"/>
        <w:ind w:firstLine="739"/>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Реферат должен быть содержательным, логичным, аргументированным, отражать личную позицию автора, правильно оформлен:</w:t>
      </w:r>
    </w:p>
    <w:p w:rsidR="009C66E7" w:rsidRPr="003C5628" w:rsidRDefault="009C66E7" w:rsidP="009C66E7">
      <w:pPr>
        <w:numPr>
          <w:ilvl w:val="0"/>
          <w:numId w:val="8"/>
        </w:numPr>
        <w:shd w:val="clear" w:color="auto" w:fill="FFFFFF"/>
        <w:spacing w:after="0" w:line="240" w:lineRule="auto"/>
        <w:ind w:left="0" w:firstLine="0"/>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-иметь план, включающий вступление, основную часть, заключение; список литературы; пронумерованные страницы; разделен на логические части - абзацы; обязательны сноски;</w:t>
      </w:r>
    </w:p>
    <w:p w:rsidR="009C66E7" w:rsidRPr="003C5628" w:rsidRDefault="009C66E7" w:rsidP="009C66E7">
      <w:pPr>
        <w:numPr>
          <w:ilvl w:val="0"/>
          <w:numId w:val="8"/>
        </w:numPr>
        <w:shd w:val="clear" w:color="auto" w:fill="FFFFFF"/>
        <w:spacing w:after="0" w:line="240" w:lineRule="auto"/>
        <w:ind w:left="0" w:firstLine="0"/>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-ссылки на источник помещаются в нижней части страницы, под основным текстом. При цитировании дается описание источника и указываются страницы.</w:t>
      </w:r>
    </w:p>
    <w:p w:rsidR="009C66E7" w:rsidRPr="003C5628" w:rsidRDefault="009C66E7" w:rsidP="009C66E7">
      <w:pPr>
        <w:shd w:val="clear" w:color="auto" w:fill="FFFFFF"/>
        <w:spacing w:after="0" w:line="240" w:lineRule="auto"/>
        <w:rPr>
          <w:rFonts w:ascii="Times New Roman" w:eastAsia="Times New Roman" w:hAnsi="Times New Roman"/>
          <w:color w:val="000000"/>
          <w:sz w:val="24"/>
          <w:szCs w:val="24"/>
          <w:lang w:eastAsia="ru-RU"/>
        </w:rPr>
      </w:pPr>
    </w:p>
    <w:p w:rsidR="009C66E7" w:rsidRPr="003C5628" w:rsidRDefault="009C66E7" w:rsidP="009C66E7">
      <w:pPr>
        <w:shd w:val="clear" w:color="auto" w:fill="FFFFFF"/>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При необходимости к реферату оформляется приложение:</w:t>
      </w:r>
    </w:p>
    <w:p w:rsidR="009C66E7" w:rsidRPr="003C5628" w:rsidRDefault="009C66E7" w:rsidP="009C66E7">
      <w:pPr>
        <w:numPr>
          <w:ilvl w:val="0"/>
          <w:numId w:val="10"/>
        </w:numPr>
        <w:shd w:val="clear" w:color="auto" w:fill="FFFFFF"/>
        <w:tabs>
          <w:tab w:val="left" w:pos="1066"/>
        </w:tabs>
        <w:spacing w:after="0" w:line="240" w:lineRule="auto"/>
        <w:ind w:left="0" w:firstLine="0"/>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документы,</w:t>
      </w:r>
    </w:p>
    <w:p w:rsidR="009C66E7" w:rsidRPr="003C5628" w:rsidRDefault="009C66E7" w:rsidP="009C66E7">
      <w:pPr>
        <w:numPr>
          <w:ilvl w:val="0"/>
          <w:numId w:val="9"/>
        </w:numPr>
        <w:shd w:val="clear" w:color="auto" w:fill="FFFFFF"/>
        <w:spacing w:after="0" w:line="240" w:lineRule="auto"/>
        <w:ind w:left="0" w:firstLine="0"/>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иллюстрации,</w:t>
      </w:r>
    </w:p>
    <w:p w:rsidR="009C66E7" w:rsidRPr="003C5628" w:rsidRDefault="009C66E7" w:rsidP="009C66E7">
      <w:pPr>
        <w:numPr>
          <w:ilvl w:val="0"/>
          <w:numId w:val="9"/>
        </w:numPr>
        <w:shd w:val="clear" w:color="auto" w:fill="FFFFFF"/>
        <w:tabs>
          <w:tab w:val="left" w:pos="1066"/>
        </w:tabs>
        <w:spacing w:after="0" w:line="240" w:lineRule="auto"/>
        <w:ind w:left="0" w:firstLine="0"/>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таблицы,</w:t>
      </w:r>
    </w:p>
    <w:p w:rsidR="009C66E7" w:rsidRPr="003C5628" w:rsidRDefault="009C66E7" w:rsidP="009C66E7">
      <w:pPr>
        <w:numPr>
          <w:ilvl w:val="0"/>
          <w:numId w:val="9"/>
        </w:numPr>
        <w:shd w:val="clear" w:color="auto" w:fill="FFFFFF"/>
        <w:tabs>
          <w:tab w:val="left" w:pos="1066"/>
        </w:tabs>
        <w:spacing w:after="0" w:line="240" w:lineRule="auto"/>
        <w:ind w:left="0" w:firstLine="0"/>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рисунки,</w:t>
      </w:r>
    </w:p>
    <w:p w:rsidR="009C66E7" w:rsidRPr="003C5628" w:rsidRDefault="009C66E7" w:rsidP="009C66E7">
      <w:pPr>
        <w:numPr>
          <w:ilvl w:val="0"/>
          <w:numId w:val="9"/>
        </w:numPr>
        <w:shd w:val="clear" w:color="auto" w:fill="FFFFFF"/>
        <w:tabs>
          <w:tab w:val="left" w:pos="1066"/>
        </w:tabs>
        <w:spacing w:after="0" w:line="240" w:lineRule="auto"/>
        <w:ind w:left="0" w:firstLine="0"/>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схемы и т. д.</w:t>
      </w:r>
    </w:p>
    <w:p w:rsidR="009C66E7" w:rsidRPr="003C5628" w:rsidRDefault="009C66E7" w:rsidP="009C66E7">
      <w:pPr>
        <w:shd w:val="clear" w:color="auto" w:fill="FFFFFF"/>
        <w:tabs>
          <w:tab w:val="left" w:pos="1066"/>
        </w:tabs>
        <w:spacing w:after="0" w:line="240" w:lineRule="auto"/>
        <w:rPr>
          <w:rFonts w:ascii="Times New Roman" w:eastAsia="Times New Roman" w:hAnsi="Times New Roman"/>
          <w:color w:val="000000"/>
          <w:sz w:val="24"/>
          <w:szCs w:val="24"/>
          <w:lang w:eastAsia="ru-RU"/>
        </w:rPr>
      </w:pPr>
    </w:p>
    <w:p w:rsidR="009C66E7" w:rsidRPr="003C5628" w:rsidRDefault="009C66E7" w:rsidP="009C66E7">
      <w:pPr>
        <w:shd w:val="clear" w:color="auto" w:fill="FFFFFF"/>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Объем реферата не должен превышать 20 страниц машинописного текста. Титульный лист реферата должен содержать информацию в следующем порядке:</w:t>
      </w:r>
    </w:p>
    <w:p w:rsidR="009C66E7" w:rsidRPr="003C5628" w:rsidRDefault="009C66E7" w:rsidP="009C66E7">
      <w:pPr>
        <w:numPr>
          <w:ilvl w:val="0"/>
          <w:numId w:val="7"/>
        </w:numPr>
        <w:shd w:val="clear" w:color="auto" w:fill="FFFFFF"/>
        <w:tabs>
          <w:tab w:val="left" w:pos="1066"/>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Министерство образования и науки Российской Федерации</w:t>
      </w:r>
    </w:p>
    <w:p w:rsidR="009C66E7" w:rsidRPr="003C5628" w:rsidRDefault="009C66E7" w:rsidP="009C66E7">
      <w:pPr>
        <w:numPr>
          <w:ilvl w:val="0"/>
          <w:numId w:val="7"/>
        </w:numPr>
        <w:shd w:val="clear" w:color="auto" w:fill="FFFFFF"/>
        <w:tabs>
          <w:tab w:val="left" w:pos="1066"/>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Камчатский государственный университет имени </w:t>
      </w:r>
      <w:proofErr w:type="spellStart"/>
      <w:r w:rsidRPr="003C5628">
        <w:rPr>
          <w:rFonts w:ascii="Times New Roman" w:eastAsia="Times New Roman" w:hAnsi="Times New Roman"/>
          <w:color w:val="000000"/>
          <w:sz w:val="24"/>
          <w:szCs w:val="24"/>
          <w:lang w:eastAsia="ru-RU"/>
        </w:rPr>
        <w:t>Витуса</w:t>
      </w:r>
      <w:proofErr w:type="spellEnd"/>
      <w:r w:rsidRPr="003C5628">
        <w:rPr>
          <w:rFonts w:ascii="Times New Roman" w:eastAsia="Times New Roman" w:hAnsi="Times New Roman"/>
          <w:color w:val="000000"/>
          <w:sz w:val="24"/>
          <w:szCs w:val="24"/>
          <w:lang w:eastAsia="ru-RU"/>
        </w:rPr>
        <w:t xml:space="preserve"> Беринга</w:t>
      </w:r>
    </w:p>
    <w:p w:rsidR="009C66E7" w:rsidRPr="003C5628" w:rsidRDefault="009C66E7" w:rsidP="009C66E7">
      <w:pPr>
        <w:numPr>
          <w:ilvl w:val="0"/>
          <w:numId w:val="7"/>
        </w:numPr>
        <w:shd w:val="clear" w:color="auto" w:fill="FFFFFF"/>
        <w:tabs>
          <w:tab w:val="left" w:pos="1066"/>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Кафедра истории России и зарубежных стран</w:t>
      </w:r>
    </w:p>
    <w:p w:rsidR="009C66E7" w:rsidRPr="003C5628" w:rsidRDefault="009C66E7" w:rsidP="009C66E7">
      <w:pPr>
        <w:numPr>
          <w:ilvl w:val="0"/>
          <w:numId w:val="7"/>
        </w:numPr>
        <w:shd w:val="clear" w:color="auto" w:fill="FFFFFF"/>
        <w:tabs>
          <w:tab w:val="left" w:pos="1066"/>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Тема реферата</w:t>
      </w:r>
    </w:p>
    <w:p w:rsidR="009C66E7" w:rsidRPr="003C5628" w:rsidRDefault="009C66E7" w:rsidP="009C66E7">
      <w:pPr>
        <w:numPr>
          <w:ilvl w:val="0"/>
          <w:numId w:val="7"/>
        </w:numPr>
        <w:shd w:val="clear" w:color="auto" w:fill="FFFFFF"/>
        <w:tabs>
          <w:tab w:val="left" w:pos="1066"/>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Ф. И. О. студента</w:t>
      </w:r>
    </w:p>
    <w:p w:rsidR="009C66E7" w:rsidRPr="003C5628" w:rsidRDefault="009C66E7" w:rsidP="009C66E7">
      <w:pPr>
        <w:numPr>
          <w:ilvl w:val="0"/>
          <w:numId w:val="7"/>
        </w:numPr>
        <w:shd w:val="clear" w:color="auto" w:fill="FFFFFF"/>
        <w:tabs>
          <w:tab w:val="left" w:pos="1066"/>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факультет, курс, группа</w:t>
      </w:r>
    </w:p>
    <w:p w:rsidR="009C66E7" w:rsidRPr="003C5628" w:rsidRDefault="009C66E7" w:rsidP="009C66E7">
      <w:pPr>
        <w:numPr>
          <w:ilvl w:val="0"/>
          <w:numId w:val="7"/>
        </w:numPr>
        <w:shd w:val="clear" w:color="auto" w:fill="FFFFFF"/>
        <w:tabs>
          <w:tab w:val="left" w:pos="1066"/>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Ф. И. О. научного руководителя</w:t>
      </w:r>
    </w:p>
    <w:p w:rsidR="009C66E7" w:rsidRPr="003C5628" w:rsidRDefault="009C66E7" w:rsidP="009C66E7">
      <w:pPr>
        <w:numPr>
          <w:ilvl w:val="0"/>
          <w:numId w:val="7"/>
        </w:numPr>
        <w:shd w:val="clear" w:color="auto" w:fill="FFFFFF"/>
        <w:tabs>
          <w:tab w:val="left" w:pos="1066"/>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Петропавловск-Камчатский</w:t>
      </w:r>
    </w:p>
    <w:p w:rsidR="009C66E7" w:rsidRPr="003C5628" w:rsidRDefault="009C66E7" w:rsidP="009C66E7">
      <w:pPr>
        <w:numPr>
          <w:ilvl w:val="0"/>
          <w:numId w:val="7"/>
        </w:numPr>
        <w:shd w:val="clear" w:color="auto" w:fill="FFFFFF"/>
        <w:tabs>
          <w:tab w:val="left" w:pos="1066"/>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Год выполнения.</w:t>
      </w:r>
    </w:p>
    <w:p w:rsidR="009C66E7" w:rsidRPr="003C5628" w:rsidRDefault="009C66E7" w:rsidP="009C66E7">
      <w:pPr>
        <w:spacing w:after="0" w:line="240" w:lineRule="auto"/>
        <w:rPr>
          <w:rFonts w:ascii="Times New Roman" w:eastAsia="Times New Roman" w:hAnsi="Times New Roman"/>
          <w:b/>
          <w:bCs/>
          <w:sz w:val="24"/>
          <w:szCs w:val="24"/>
          <w:lang w:eastAsia="ru-RU"/>
        </w:rPr>
      </w:pPr>
      <w:r w:rsidRPr="003C5628">
        <w:rPr>
          <w:rFonts w:ascii="Times New Roman" w:eastAsia="Times New Roman" w:hAnsi="Times New Roman"/>
          <w:b/>
          <w:bCs/>
          <w:sz w:val="24"/>
          <w:szCs w:val="24"/>
          <w:lang w:eastAsia="ru-RU"/>
        </w:rPr>
        <w:t xml:space="preserve">Примерный план реферата: </w:t>
      </w:r>
    </w:p>
    <w:p w:rsidR="009C66E7" w:rsidRPr="003C5628" w:rsidRDefault="009C66E7" w:rsidP="009C66E7">
      <w:pPr>
        <w:numPr>
          <w:ilvl w:val="0"/>
          <w:numId w:val="12"/>
        </w:numPr>
        <w:shd w:val="clear" w:color="auto" w:fill="FFFFFF"/>
        <w:tabs>
          <w:tab w:val="left" w:pos="365"/>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Сведения о жизненном пути (годы жизни, происхождение, наиболее существенные факты биографии). Условия, повлиявшие на формирование личности, взглядов, убеждений.</w:t>
      </w:r>
    </w:p>
    <w:p w:rsidR="009C66E7" w:rsidRPr="003C5628" w:rsidRDefault="009C66E7" w:rsidP="009C66E7">
      <w:pPr>
        <w:numPr>
          <w:ilvl w:val="0"/>
          <w:numId w:val="12"/>
        </w:numPr>
        <w:shd w:val="clear" w:color="auto" w:fill="FFFFFF"/>
        <w:tabs>
          <w:tab w:val="left" w:pos="365"/>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Обстоятельства прихода к власти. Программа действий, цель правления и задачи.</w:t>
      </w:r>
    </w:p>
    <w:p w:rsidR="009C66E7" w:rsidRPr="003C5628" w:rsidRDefault="009C66E7" w:rsidP="009C66E7">
      <w:pPr>
        <w:numPr>
          <w:ilvl w:val="0"/>
          <w:numId w:val="12"/>
        </w:numPr>
        <w:shd w:val="clear" w:color="auto" w:fill="FFFFFF"/>
        <w:tabs>
          <w:tab w:val="left" w:pos="365"/>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Личные качества (интеллектуальные, нравственные, волевые), степень соответствия задачам, которые решал исторический деятель, увлечения.</w:t>
      </w:r>
    </w:p>
    <w:p w:rsidR="009C66E7" w:rsidRPr="003C5628" w:rsidRDefault="009C66E7" w:rsidP="009C66E7">
      <w:pPr>
        <w:numPr>
          <w:ilvl w:val="0"/>
          <w:numId w:val="12"/>
        </w:numPr>
        <w:shd w:val="clear" w:color="auto" w:fill="FFFFFF"/>
        <w:tabs>
          <w:tab w:val="left" w:pos="365"/>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Характер власти. Внутренняя политика. Основные реформы. Внешняя политика. Цели и результаты. Способы действия. Средства достижения цели.</w:t>
      </w:r>
    </w:p>
    <w:p w:rsidR="009C66E7" w:rsidRPr="003C5628" w:rsidRDefault="009C66E7" w:rsidP="009C66E7">
      <w:pPr>
        <w:numPr>
          <w:ilvl w:val="0"/>
          <w:numId w:val="12"/>
        </w:numPr>
        <w:shd w:val="clear" w:color="auto" w:fill="FFFFFF"/>
        <w:tabs>
          <w:tab w:val="left" w:pos="365"/>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Соотнесенность целей исторического деятеля и интересов какой-либо социальной группы. </w:t>
      </w:r>
    </w:p>
    <w:p w:rsidR="009C66E7" w:rsidRPr="003C5628" w:rsidRDefault="009C66E7" w:rsidP="009C66E7">
      <w:pPr>
        <w:numPr>
          <w:ilvl w:val="0"/>
          <w:numId w:val="12"/>
        </w:numPr>
        <w:shd w:val="clear" w:color="auto" w:fill="FFFFFF"/>
        <w:tabs>
          <w:tab w:val="left" w:pos="365"/>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Круг единомышленников. Состав оппозиции. </w:t>
      </w:r>
    </w:p>
    <w:p w:rsidR="009C66E7" w:rsidRPr="003C5628" w:rsidRDefault="009C66E7" w:rsidP="009C66E7">
      <w:pPr>
        <w:numPr>
          <w:ilvl w:val="0"/>
          <w:numId w:val="12"/>
        </w:numPr>
        <w:shd w:val="clear" w:color="auto" w:fill="FFFFFF"/>
        <w:tabs>
          <w:tab w:val="left" w:pos="365"/>
        </w:tabs>
        <w:spacing w:after="0" w:line="240" w:lineRule="auto"/>
        <w:jc w:val="both"/>
        <w:rPr>
          <w:rFonts w:ascii="Times New Roman" w:eastAsia="Times New Roman" w:hAnsi="Times New Roman"/>
          <w:b/>
          <w:bCs/>
          <w:i/>
          <w:iCs/>
          <w:sz w:val="24"/>
          <w:szCs w:val="24"/>
          <w:lang w:eastAsia="ru-RU"/>
        </w:rPr>
      </w:pPr>
      <w:r w:rsidRPr="003C5628">
        <w:rPr>
          <w:rFonts w:ascii="Times New Roman" w:eastAsia="Times New Roman" w:hAnsi="Times New Roman"/>
          <w:color w:val="000000"/>
          <w:sz w:val="24"/>
          <w:szCs w:val="24"/>
          <w:lang w:eastAsia="ru-RU"/>
        </w:rPr>
        <w:t xml:space="preserve">Противоречия в деятельности личности. Роль личности в истории, результаты и значение деятельности. </w:t>
      </w:r>
    </w:p>
    <w:p w:rsidR="009C66E7" w:rsidRPr="003C5628" w:rsidRDefault="009C66E7" w:rsidP="009C66E7">
      <w:pPr>
        <w:shd w:val="clear" w:color="auto" w:fill="FFFFFF"/>
        <w:tabs>
          <w:tab w:val="left" w:pos="355"/>
        </w:tabs>
        <w:spacing w:after="0" w:line="240" w:lineRule="auto"/>
        <w:rPr>
          <w:rFonts w:ascii="Times New Roman" w:eastAsia="Times New Roman" w:hAnsi="Times New Roman"/>
          <w:color w:val="000000"/>
          <w:sz w:val="24"/>
          <w:szCs w:val="24"/>
          <w:lang w:eastAsia="ru-RU"/>
        </w:rPr>
      </w:pPr>
    </w:p>
    <w:p w:rsidR="009C66E7" w:rsidRPr="003C5628" w:rsidRDefault="009C66E7" w:rsidP="009C66E7">
      <w:pPr>
        <w:spacing w:after="0" w:line="240" w:lineRule="auto"/>
        <w:rPr>
          <w:rFonts w:ascii="Times New Roman" w:eastAsia="Times New Roman" w:hAnsi="Times New Roman"/>
          <w:b/>
          <w:bCs/>
          <w:sz w:val="24"/>
          <w:szCs w:val="24"/>
          <w:u w:val="single"/>
          <w:lang w:eastAsia="ru-RU"/>
        </w:rPr>
      </w:pPr>
      <w:r w:rsidRPr="003C5628">
        <w:rPr>
          <w:rFonts w:ascii="Times New Roman" w:eastAsia="Times New Roman" w:hAnsi="Times New Roman"/>
          <w:b/>
          <w:bCs/>
          <w:sz w:val="24"/>
          <w:szCs w:val="24"/>
          <w:u w:val="single"/>
          <w:lang w:eastAsia="ru-RU"/>
        </w:rPr>
        <w:t xml:space="preserve">Форма деятельности № 3: </w:t>
      </w:r>
      <w:r w:rsidRPr="003C5628">
        <w:rPr>
          <w:rFonts w:ascii="Times New Roman" w:eastAsia="Times New Roman" w:hAnsi="Times New Roman"/>
          <w:sz w:val="24"/>
          <w:szCs w:val="24"/>
          <w:u w:val="single"/>
          <w:lang w:eastAsia="ru-RU"/>
        </w:rPr>
        <w:t>собеседование по проблемам истории Камчатки</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Форма отчётности:</w:t>
      </w:r>
      <w:r w:rsidRPr="003C5628">
        <w:rPr>
          <w:rFonts w:ascii="Times New Roman" w:eastAsia="Times New Roman" w:hAnsi="Times New Roman"/>
          <w:sz w:val="24"/>
          <w:szCs w:val="24"/>
          <w:lang w:eastAsia="ru-RU"/>
        </w:rPr>
        <w:t xml:space="preserve"> устно, индивидуально.</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Метод:</w:t>
      </w:r>
      <w:r w:rsidRPr="003C5628">
        <w:rPr>
          <w:rFonts w:ascii="Times New Roman" w:eastAsia="Times New Roman" w:hAnsi="Times New Roman"/>
          <w:sz w:val="24"/>
          <w:szCs w:val="24"/>
          <w:lang w:eastAsia="ru-RU"/>
        </w:rPr>
        <w:t xml:space="preserve"> самостоятельно-поисковый.</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Время отчётности:</w:t>
      </w:r>
      <w:r w:rsidRPr="003C5628">
        <w:rPr>
          <w:rFonts w:ascii="Times New Roman" w:eastAsia="Times New Roman" w:hAnsi="Times New Roman"/>
          <w:sz w:val="24"/>
          <w:szCs w:val="24"/>
          <w:lang w:eastAsia="ru-RU"/>
        </w:rPr>
        <w:t xml:space="preserve"> в конце изучения дисциплины. </w:t>
      </w:r>
    </w:p>
    <w:p w:rsidR="009C66E7" w:rsidRPr="003C5628" w:rsidRDefault="009C66E7" w:rsidP="009C66E7">
      <w:pPr>
        <w:shd w:val="clear" w:color="auto" w:fill="FFFFFF"/>
        <w:tabs>
          <w:tab w:val="left" w:pos="758"/>
        </w:tabs>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Темы для собеседования:</w:t>
      </w:r>
    </w:p>
    <w:p w:rsidR="009C66E7" w:rsidRPr="003C5628" w:rsidRDefault="009C66E7" w:rsidP="009C66E7">
      <w:pPr>
        <w:numPr>
          <w:ilvl w:val="0"/>
          <w:numId w:val="42"/>
        </w:numPr>
        <w:shd w:val="clear" w:color="auto" w:fill="FFFFFF"/>
        <w:tabs>
          <w:tab w:val="left" w:pos="284"/>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В каком году Камчатский полуостров вошел в состав Русского государства? </w:t>
      </w:r>
    </w:p>
    <w:p w:rsidR="009C66E7" w:rsidRPr="003C5628" w:rsidRDefault="009C66E7" w:rsidP="009C66E7">
      <w:p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2. Кого А. С. Пушкин называл «Камчатским Ермаком»?</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Назовите первые русские поселения на Камчатке.</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Назовите первый город на Камчатском полуострове, когда он им стал?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Назовите годы работы Первой Камчатской экспедиции и основные ее задачи. Кто ее возглавлял?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Сколько отрядов было во Второй Камчатской экспедиции? Основные их задачи.</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В какие годы работал на Камчатке С. П. Крашенинников?</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Назовите этапы открытия Курильских островов.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Назовите авторов «Описание земли Камчатки», когда они вышли в свет?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Назовите основные печатные труды - результат Второй Камчаткой экспедиции.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Год образования Российско-Американской компании, кто стоял у ее истоков?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Какие  иностранные экспедиции посетили Петропавловский порт в </w:t>
      </w:r>
      <w:r w:rsidRPr="003C5628">
        <w:rPr>
          <w:rFonts w:ascii="Times New Roman" w:eastAsia="Times New Roman" w:hAnsi="Times New Roman"/>
          <w:color w:val="000000"/>
          <w:sz w:val="24"/>
          <w:szCs w:val="24"/>
          <w:lang w:val="en-US" w:eastAsia="ru-RU"/>
        </w:rPr>
        <w:t>XVIII</w:t>
      </w:r>
      <w:r w:rsidRPr="003C5628">
        <w:rPr>
          <w:rFonts w:ascii="Times New Roman" w:eastAsia="Times New Roman" w:hAnsi="Times New Roman"/>
          <w:color w:val="000000"/>
          <w:sz w:val="24"/>
          <w:szCs w:val="24"/>
          <w:lang w:eastAsia="ru-RU"/>
        </w:rPr>
        <w:t xml:space="preserve"> веке?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Когда появилась первая церковь в Петропавловской гавани и как она </w:t>
      </w:r>
      <w:proofErr w:type="spellStart"/>
      <w:r w:rsidRPr="003C5628">
        <w:rPr>
          <w:rFonts w:ascii="Times New Roman" w:eastAsia="Times New Roman" w:hAnsi="Times New Roman"/>
          <w:color w:val="000000"/>
          <w:sz w:val="24"/>
          <w:szCs w:val="24"/>
          <w:lang w:eastAsia="ru-RU"/>
        </w:rPr>
        <w:t>азывалась</w:t>
      </w:r>
      <w:proofErr w:type="spellEnd"/>
      <w:r w:rsidRPr="003C5628">
        <w:rPr>
          <w:rFonts w:ascii="Times New Roman" w:eastAsia="Times New Roman" w:hAnsi="Times New Roman"/>
          <w:color w:val="000000"/>
          <w:sz w:val="24"/>
          <w:szCs w:val="24"/>
          <w:lang w:eastAsia="ru-RU"/>
        </w:rPr>
        <w:t xml:space="preserve">?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В  каких населенных пунктах появились первые церкви на Камчатском полуострове.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Кого называют «Апостолом Аляски и Камчатки»? Основные его труды.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Когда и кому  и где был установлен старейший памятник на Дальнем Востоке?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Найдите описание гибели и захоронения Ч. Клерку в книге «Третье плавание Дж. Кука» и описание памятника в книге И. Ф.Крузенштерна.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Где и когда похоронен В. Беринг?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Кто возглавлял оборону Петропавловского порта от нападения </w:t>
      </w:r>
      <w:proofErr w:type="spellStart"/>
      <w:r w:rsidRPr="003C5628">
        <w:rPr>
          <w:rFonts w:ascii="Times New Roman" w:eastAsia="Times New Roman" w:hAnsi="Times New Roman"/>
          <w:color w:val="000000"/>
          <w:sz w:val="24"/>
          <w:szCs w:val="24"/>
          <w:lang w:eastAsia="ru-RU"/>
        </w:rPr>
        <w:t>англо</w:t>
      </w:r>
      <w:r w:rsidRPr="003C5628">
        <w:rPr>
          <w:rFonts w:ascii="Times New Roman" w:eastAsia="Times New Roman" w:hAnsi="Times New Roman"/>
          <w:color w:val="000000"/>
          <w:sz w:val="24"/>
          <w:szCs w:val="24"/>
          <w:lang w:eastAsia="ru-RU"/>
        </w:rPr>
        <w:softHyphen/>
        <w:t>французского</w:t>
      </w:r>
      <w:proofErr w:type="spellEnd"/>
      <w:r w:rsidRPr="003C5628">
        <w:rPr>
          <w:rFonts w:ascii="Times New Roman" w:eastAsia="Times New Roman" w:hAnsi="Times New Roman"/>
          <w:color w:val="000000"/>
          <w:sz w:val="24"/>
          <w:szCs w:val="24"/>
          <w:lang w:eastAsia="ru-RU"/>
        </w:rPr>
        <w:t xml:space="preserve"> десанта в августе 1854 года?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Перечислите памятники города Петропавловска-Камчатского, установленные в память Обороны Петропавловского порта в августе </w:t>
      </w:r>
      <w:smartTag w:uri="urn:schemas-microsoft-com:office:smarttags" w:element="metricconverter">
        <w:smartTagPr>
          <w:attr w:name="ProductID" w:val="1854 г"/>
        </w:smartTagPr>
        <w:r w:rsidRPr="003C5628">
          <w:rPr>
            <w:rFonts w:ascii="Times New Roman" w:eastAsia="Times New Roman" w:hAnsi="Times New Roman"/>
            <w:color w:val="000000"/>
            <w:sz w:val="24"/>
            <w:szCs w:val="24"/>
            <w:lang w:eastAsia="ru-RU"/>
          </w:rPr>
          <w:t>1854 г</w:t>
        </w:r>
      </w:smartTag>
      <w:r w:rsidRPr="003C5628">
        <w:rPr>
          <w:rFonts w:ascii="Times New Roman" w:eastAsia="Times New Roman" w:hAnsi="Times New Roman"/>
          <w:color w:val="000000"/>
          <w:sz w:val="24"/>
          <w:szCs w:val="24"/>
          <w:lang w:eastAsia="ru-RU"/>
        </w:rPr>
        <w:t xml:space="preserve">.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В каком году город стал называться Петропавловском-Камчатским?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Когда Камчатская область получила самостоятельность и была выделена из состава Хабаровского края?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Цель создания Акционерного Камчатского общества (АКО). </w:t>
      </w:r>
    </w:p>
    <w:p w:rsidR="009C66E7" w:rsidRPr="003C5628" w:rsidRDefault="009C66E7" w:rsidP="009C66E7">
      <w:pPr>
        <w:numPr>
          <w:ilvl w:val="0"/>
          <w:numId w:val="26"/>
        </w:numPr>
        <w:shd w:val="clear" w:color="auto" w:fill="FFFFFF"/>
        <w:tabs>
          <w:tab w:val="left" w:pos="758"/>
        </w:tabs>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Кто относится к коренным жителям Камчатки, их численность по последней переписи, основные районы их проживания.</w:t>
      </w:r>
    </w:p>
    <w:p w:rsidR="009C66E7" w:rsidRPr="003C5628" w:rsidRDefault="009C66E7" w:rsidP="009C66E7">
      <w:pPr>
        <w:spacing w:after="0" w:line="240" w:lineRule="auto"/>
        <w:rPr>
          <w:rFonts w:ascii="Times New Roman" w:eastAsia="Times New Roman" w:hAnsi="Times New Roman"/>
          <w:sz w:val="24"/>
          <w:szCs w:val="24"/>
          <w:lang w:eastAsia="ru-RU"/>
        </w:rPr>
      </w:pPr>
    </w:p>
    <w:p w:rsidR="009C66E7" w:rsidRPr="003C5628" w:rsidRDefault="009C66E7" w:rsidP="009C66E7">
      <w:pPr>
        <w:spacing w:after="0" w:line="240" w:lineRule="auto"/>
        <w:rPr>
          <w:rFonts w:ascii="Times New Roman" w:eastAsia="Times New Roman" w:hAnsi="Times New Roman"/>
          <w:sz w:val="24"/>
          <w:szCs w:val="24"/>
          <w:u w:val="single"/>
          <w:lang w:eastAsia="ru-RU"/>
        </w:rPr>
      </w:pPr>
      <w:r w:rsidRPr="003C5628">
        <w:rPr>
          <w:rFonts w:ascii="Times New Roman" w:eastAsia="Times New Roman" w:hAnsi="Times New Roman"/>
          <w:b/>
          <w:bCs/>
          <w:sz w:val="24"/>
          <w:szCs w:val="24"/>
          <w:u w:val="single"/>
          <w:lang w:eastAsia="ru-RU"/>
        </w:rPr>
        <w:t xml:space="preserve">Форма деятельности № 4: </w:t>
      </w:r>
      <w:r w:rsidRPr="003C5628">
        <w:rPr>
          <w:rFonts w:ascii="Times New Roman" w:eastAsia="Times New Roman" w:hAnsi="Times New Roman"/>
          <w:sz w:val="24"/>
          <w:szCs w:val="24"/>
          <w:u w:val="single"/>
          <w:lang w:eastAsia="ru-RU"/>
        </w:rPr>
        <w:t>хронологический диктант.</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 xml:space="preserve">Форма отчётности: </w:t>
      </w:r>
      <w:r w:rsidRPr="003C5628">
        <w:rPr>
          <w:rFonts w:ascii="Times New Roman" w:eastAsia="Times New Roman" w:hAnsi="Times New Roman"/>
          <w:sz w:val="24"/>
          <w:szCs w:val="24"/>
          <w:lang w:eastAsia="ru-RU"/>
        </w:rPr>
        <w:t>письменно, индивидуально.</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Время отчётности:</w:t>
      </w:r>
      <w:r w:rsidRPr="003C5628">
        <w:rPr>
          <w:rFonts w:ascii="Times New Roman" w:eastAsia="Times New Roman" w:hAnsi="Times New Roman"/>
          <w:sz w:val="24"/>
          <w:szCs w:val="24"/>
          <w:lang w:eastAsia="ru-RU"/>
        </w:rPr>
        <w:t xml:space="preserve"> в ходе изучения дисциплины. </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Задание:</w:t>
      </w:r>
      <w:r w:rsidRPr="003C5628">
        <w:rPr>
          <w:rFonts w:ascii="Times New Roman" w:eastAsia="Times New Roman" w:hAnsi="Times New Roman"/>
          <w:sz w:val="24"/>
          <w:szCs w:val="24"/>
          <w:lang w:eastAsia="ru-RU"/>
        </w:rPr>
        <w:t xml:space="preserve"> расположить исторические события в хронологической последовательности.</w:t>
      </w:r>
    </w:p>
    <w:p w:rsidR="009C66E7" w:rsidRPr="003C5628" w:rsidRDefault="009C66E7" w:rsidP="009C66E7">
      <w:pPr>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Содержание:</w:t>
      </w:r>
      <w:r w:rsidRPr="003C5628">
        <w:rPr>
          <w:rFonts w:ascii="Times New Roman" w:eastAsia="Times New Roman" w:hAnsi="Times New Roman"/>
          <w:color w:val="000000"/>
          <w:sz w:val="24"/>
          <w:szCs w:val="24"/>
          <w:lang w:eastAsia="ru-RU"/>
        </w:rPr>
        <w:t xml:space="preserve"> образование СССР, «карибский кризис», </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съезд КПСС, первый полет человека в космос, отречение Николая </w:t>
      </w:r>
      <w:r w:rsidRPr="003C5628">
        <w:rPr>
          <w:rFonts w:ascii="Times New Roman" w:eastAsia="Times New Roman" w:hAnsi="Times New Roman"/>
          <w:color w:val="000000"/>
          <w:sz w:val="24"/>
          <w:szCs w:val="24"/>
          <w:lang w:val="en-US" w:eastAsia="ru-RU"/>
        </w:rPr>
        <w:t>II</w:t>
      </w:r>
      <w:r w:rsidRPr="003C5628">
        <w:rPr>
          <w:rFonts w:ascii="Times New Roman" w:eastAsia="Times New Roman" w:hAnsi="Times New Roman"/>
          <w:color w:val="000000"/>
          <w:sz w:val="24"/>
          <w:szCs w:val="24"/>
          <w:lang w:eastAsia="ru-RU"/>
        </w:rPr>
        <w:t xml:space="preserve">, созыв первой Государственной думы, учреждение Государственного Совета, вступление на престол Павла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xml:space="preserve">, смерть И. В. Сталина, заключение Брестского мира, провозглашение России республикой, </w:t>
      </w:r>
      <w:proofErr w:type="spellStart"/>
      <w:r w:rsidRPr="003C5628">
        <w:rPr>
          <w:rFonts w:ascii="Times New Roman" w:eastAsia="Times New Roman" w:hAnsi="Times New Roman"/>
          <w:color w:val="000000"/>
          <w:sz w:val="24"/>
          <w:szCs w:val="24"/>
          <w:lang w:eastAsia="ru-RU"/>
        </w:rPr>
        <w:t>корниловский</w:t>
      </w:r>
      <w:proofErr w:type="spellEnd"/>
      <w:r w:rsidRPr="003C5628">
        <w:rPr>
          <w:rFonts w:ascii="Times New Roman" w:eastAsia="Times New Roman" w:hAnsi="Times New Roman"/>
          <w:color w:val="000000"/>
          <w:sz w:val="24"/>
          <w:szCs w:val="24"/>
          <w:lang w:eastAsia="ru-RU"/>
        </w:rPr>
        <w:t xml:space="preserve"> мятеж, </w:t>
      </w:r>
      <w:proofErr w:type="spellStart"/>
      <w:r w:rsidRPr="003C5628">
        <w:rPr>
          <w:rFonts w:ascii="Times New Roman" w:eastAsia="Times New Roman" w:hAnsi="Times New Roman"/>
          <w:color w:val="000000"/>
          <w:sz w:val="24"/>
          <w:szCs w:val="24"/>
          <w:lang w:eastAsia="ru-RU"/>
        </w:rPr>
        <w:t>Цусимскоесражение</w:t>
      </w:r>
      <w:proofErr w:type="spellEnd"/>
      <w:r w:rsidRPr="003C5628">
        <w:rPr>
          <w:rFonts w:ascii="Times New Roman" w:eastAsia="Times New Roman" w:hAnsi="Times New Roman"/>
          <w:color w:val="000000"/>
          <w:sz w:val="24"/>
          <w:szCs w:val="24"/>
          <w:lang w:eastAsia="ru-RU"/>
        </w:rPr>
        <w:t xml:space="preserve">, восстание декабристов, крещение Руси, образование Киевского государства, ввод советских войск в Афганистан, Крымская война, правление Ярослава Мудрого, </w:t>
      </w:r>
      <w:proofErr w:type="spellStart"/>
      <w:r w:rsidRPr="003C5628">
        <w:rPr>
          <w:rFonts w:ascii="Times New Roman" w:eastAsia="Times New Roman" w:hAnsi="Times New Roman"/>
          <w:color w:val="000000"/>
          <w:sz w:val="24"/>
          <w:szCs w:val="24"/>
          <w:lang w:eastAsia="ru-RU"/>
        </w:rPr>
        <w:t>взятиеКазани</w:t>
      </w:r>
      <w:proofErr w:type="spellEnd"/>
      <w:r w:rsidRPr="003C5628">
        <w:rPr>
          <w:rFonts w:ascii="Times New Roman" w:eastAsia="Times New Roman" w:hAnsi="Times New Roman"/>
          <w:color w:val="000000"/>
          <w:sz w:val="24"/>
          <w:szCs w:val="24"/>
          <w:lang w:eastAsia="ru-RU"/>
        </w:rPr>
        <w:t xml:space="preserve">, основание Московского университета, русско-японская война, Венский конгресс, отмена крепостного права в России, битва при Калке, стояние на реке Угре, Ледовое побоище, Крымская (Ялтинская) конференция, советско-финляндская война, присоединение Финляндии к России, Ливонская война, исключение СССР из Лиги наций, провозглашение России империей, Куликовская битва, Генуэзская конференция, начало Второй мировой войны, присоединение Камчатки к России, вступление СССР в Лигу наций, основание ООН, пакт СССР и Германии о ненападении, распад СССР, разгон Учредительного собрания, убийство П. А. Столыпина, вступление России в Первую мировую войну, курская битва, вступление на престол Николая </w:t>
      </w:r>
      <w:r w:rsidRPr="003C5628">
        <w:rPr>
          <w:rFonts w:ascii="Times New Roman" w:eastAsia="Times New Roman" w:hAnsi="Times New Roman"/>
          <w:color w:val="000000"/>
          <w:sz w:val="24"/>
          <w:szCs w:val="24"/>
          <w:lang w:val="en-US" w:eastAsia="ru-RU"/>
        </w:rPr>
        <w:t>II</w:t>
      </w:r>
      <w:r w:rsidRPr="003C5628">
        <w:rPr>
          <w:rFonts w:ascii="Times New Roman" w:eastAsia="Times New Roman" w:hAnsi="Times New Roman"/>
          <w:color w:val="000000"/>
          <w:sz w:val="24"/>
          <w:szCs w:val="24"/>
          <w:lang w:eastAsia="ru-RU"/>
        </w:rPr>
        <w:t xml:space="preserve">, учреждение опричнины, учреждение патриаршества, учреждение Сената, убийство Александра </w:t>
      </w:r>
      <w:r w:rsidRPr="003C5628">
        <w:rPr>
          <w:rFonts w:ascii="Times New Roman" w:eastAsia="Times New Roman" w:hAnsi="Times New Roman"/>
          <w:color w:val="000000"/>
          <w:sz w:val="24"/>
          <w:szCs w:val="24"/>
          <w:lang w:val="en-US" w:eastAsia="ru-RU"/>
        </w:rPr>
        <w:t>II</w:t>
      </w:r>
      <w:r w:rsidRPr="003C5628">
        <w:rPr>
          <w:rFonts w:ascii="Times New Roman" w:eastAsia="Times New Roman" w:hAnsi="Times New Roman"/>
          <w:color w:val="000000"/>
          <w:sz w:val="24"/>
          <w:szCs w:val="24"/>
          <w:lang w:eastAsia="ru-RU"/>
        </w:rPr>
        <w:t>народовольцами, Полтавская битва, Бородинская битва, открытие Второго фронта в Европе, принятие Соборного Уложения, образование Золотой Орды, присоединение Крыма к России, образование «Священного союза», созыв первого Земского собора.</w:t>
      </w:r>
    </w:p>
    <w:p w:rsidR="009C66E7" w:rsidRPr="003C5628" w:rsidRDefault="009C66E7" w:rsidP="009C66E7">
      <w:pPr>
        <w:spacing w:after="0" w:line="240" w:lineRule="auto"/>
        <w:jc w:val="both"/>
        <w:rPr>
          <w:rFonts w:ascii="Times New Roman" w:eastAsia="Times New Roman" w:hAnsi="Times New Roman"/>
          <w:sz w:val="24"/>
          <w:szCs w:val="24"/>
          <w:u w:val="single"/>
          <w:lang w:eastAsia="ru-RU"/>
        </w:rPr>
      </w:pPr>
    </w:p>
    <w:p w:rsidR="009C66E7" w:rsidRPr="003C5628" w:rsidRDefault="009C66E7" w:rsidP="009C66E7">
      <w:pPr>
        <w:spacing w:after="0" w:line="240" w:lineRule="auto"/>
        <w:rPr>
          <w:rFonts w:ascii="Times New Roman" w:eastAsia="Times New Roman" w:hAnsi="Times New Roman"/>
          <w:sz w:val="24"/>
          <w:szCs w:val="24"/>
          <w:u w:val="single"/>
          <w:lang w:eastAsia="ru-RU"/>
        </w:rPr>
      </w:pPr>
      <w:r w:rsidRPr="003C5628">
        <w:rPr>
          <w:rFonts w:ascii="Times New Roman" w:eastAsia="Times New Roman" w:hAnsi="Times New Roman"/>
          <w:b/>
          <w:bCs/>
          <w:sz w:val="24"/>
          <w:szCs w:val="24"/>
          <w:u w:val="single"/>
          <w:lang w:eastAsia="ru-RU"/>
        </w:rPr>
        <w:t xml:space="preserve">Форма деятельности № 5: </w:t>
      </w:r>
      <w:r w:rsidRPr="003C5628">
        <w:rPr>
          <w:rFonts w:ascii="Times New Roman" w:eastAsia="Times New Roman" w:hAnsi="Times New Roman"/>
          <w:sz w:val="24"/>
          <w:szCs w:val="24"/>
          <w:u w:val="single"/>
          <w:lang w:eastAsia="ru-RU"/>
        </w:rPr>
        <w:t>понятийный диктант.</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 xml:space="preserve">Форма отчётности: </w:t>
      </w:r>
      <w:r w:rsidRPr="003C5628">
        <w:rPr>
          <w:rFonts w:ascii="Times New Roman" w:eastAsia="Times New Roman" w:hAnsi="Times New Roman"/>
          <w:sz w:val="24"/>
          <w:szCs w:val="24"/>
          <w:lang w:eastAsia="ru-RU"/>
        </w:rPr>
        <w:t>письменно, индивидуально.</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Время отчётности:</w:t>
      </w:r>
      <w:r w:rsidRPr="003C5628">
        <w:rPr>
          <w:rFonts w:ascii="Times New Roman" w:eastAsia="Times New Roman" w:hAnsi="Times New Roman"/>
          <w:sz w:val="24"/>
          <w:szCs w:val="24"/>
          <w:lang w:eastAsia="ru-RU"/>
        </w:rPr>
        <w:t xml:space="preserve"> в ходе изучения дисциплины. </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Задание:</w:t>
      </w:r>
      <w:r w:rsidRPr="003C5628">
        <w:rPr>
          <w:rFonts w:ascii="Times New Roman" w:eastAsia="Times New Roman" w:hAnsi="Times New Roman"/>
          <w:sz w:val="24"/>
          <w:szCs w:val="24"/>
          <w:lang w:eastAsia="ru-RU"/>
        </w:rPr>
        <w:t xml:space="preserve"> раскрыть содержание исторических понятий и терминов.</w:t>
      </w:r>
    </w:p>
    <w:p w:rsidR="009C66E7" w:rsidRPr="003C5628" w:rsidRDefault="009C66E7" w:rsidP="009C66E7">
      <w:pPr>
        <w:shd w:val="clear" w:color="auto" w:fill="FFFFFF"/>
        <w:tabs>
          <w:tab w:val="left" w:pos="346"/>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b/>
          <w:bCs/>
          <w:sz w:val="24"/>
          <w:szCs w:val="24"/>
          <w:lang w:eastAsia="ru-RU"/>
        </w:rPr>
        <w:t xml:space="preserve">Содержание: </w:t>
      </w:r>
    </w:p>
    <w:p w:rsidR="009C66E7" w:rsidRPr="003C5628" w:rsidRDefault="009C66E7" w:rsidP="009C66E7">
      <w:pPr>
        <w:spacing w:after="0" w:line="240" w:lineRule="auto"/>
        <w:jc w:val="both"/>
        <w:rPr>
          <w:rFonts w:ascii="Times New Roman" w:hAnsi="Times New Roman"/>
          <w:sz w:val="24"/>
          <w:szCs w:val="24"/>
        </w:rPr>
      </w:pPr>
      <w:r w:rsidRPr="003C5628">
        <w:rPr>
          <w:rFonts w:ascii="Times New Roman" w:hAnsi="Times New Roman"/>
          <w:sz w:val="24"/>
          <w:szCs w:val="24"/>
        </w:rPr>
        <w:t xml:space="preserve">Методология, метод, процедура, анализ, синтез, обобщение, объект исследования, предмет исследования, историография, хронология, реконструкция, прогностическая функция, </w:t>
      </w:r>
      <w:r w:rsidRPr="003C5628">
        <w:rPr>
          <w:rFonts w:ascii="Times New Roman" w:hAnsi="Times New Roman"/>
          <w:bCs/>
          <w:color w:val="000000"/>
          <w:sz w:val="24"/>
          <w:szCs w:val="24"/>
        </w:rPr>
        <w:t xml:space="preserve">государство, право, община, вервь, смерд, холоп, дворовой, дружинник, </w:t>
      </w:r>
      <w:proofErr w:type="spellStart"/>
      <w:r w:rsidRPr="003C5628">
        <w:rPr>
          <w:rFonts w:ascii="Times New Roman" w:hAnsi="Times New Roman"/>
          <w:bCs/>
          <w:color w:val="000000"/>
          <w:sz w:val="24"/>
          <w:szCs w:val="24"/>
        </w:rPr>
        <w:t>гридин</w:t>
      </w:r>
      <w:proofErr w:type="spellEnd"/>
      <w:r w:rsidRPr="003C5628">
        <w:rPr>
          <w:rFonts w:ascii="Times New Roman" w:hAnsi="Times New Roman"/>
          <w:bCs/>
          <w:color w:val="000000"/>
          <w:sz w:val="24"/>
          <w:szCs w:val="24"/>
        </w:rPr>
        <w:t xml:space="preserve">, ябедник, князь, урок, погост, фискальная единица, летопись, патриархальная семья, удел, выморочный удел, феодальная раздробленность, вече, боярин, Боярская Дума, самодержавие, монархия, опричнина, земщина, Юрьев день, заповедные лета, урочные лета, сошное письмо, Земский Собор, сословно-представительный орган, дворянин, вотчина, поместье, кормление, местничество, смута, династия, семибоярщина, дума, собор, «тушинский вор», </w:t>
      </w:r>
      <w:proofErr w:type="spellStart"/>
      <w:r w:rsidRPr="003C5628">
        <w:rPr>
          <w:rFonts w:ascii="Times New Roman" w:hAnsi="Times New Roman"/>
          <w:bCs/>
          <w:color w:val="000000"/>
          <w:sz w:val="24"/>
          <w:szCs w:val="24"/>
        </w:rPr>
        <w:t>самозванчество</w:t>
      </w:r>
      <w:proofErr w:type="spellEnd"/>
      <w:r w:rsidRPr="003C5628">
        <w:rPr>
          <w:rFonts w:ascii="Times New Roman" w:hAnsi="Times New Roman"/>
          <w:bCs/>
          <w:color w:val="000000"/>
          <w:sz w:val="24"/>
          <w:szCs w:val="24"/>
        </w:rPr>
        <w:t xml:space="preserve">, сословно-представительная монархия, ограниченная монархия, крепостное право, абсолютизм, эпоха Возрождения, эпоха Просвещения, коллегия, верховный тайный совет, уложение, Табель о рангах, чин, империя, колония, метрополия, схоластика, дворянство, гвардия, дворцовый переворот, революция, мануфактура, фабрика, технология, концессия, терроризм, крепостничество, декабристы, социализм, славянофилы, западники, реформа, закон, конституция, кризис, система, цензура, земство, винная монополия, </w:t>
      </w:r>
      <w:proofErr w:type="spellStart"/>
      <w:r w:rsidRPr="003C5628">
        <w:rPr>
          <w:rFonts w:ascii="Times New Roman" w:hAnsi="Times New Roman"/>
          <w:bCs/>
          <w:color w:val="000000"/>
          <w:sz w:val="24"/>
          <w:szCs w:val="24"/>
        </w:rPr>
        <w:t>прямыеи</w:t>
      </w:r>
      <w:proofErr w:type="spellEnd"/>
      <w:r w:rsidRPr="003C5628">
        <w:rPr>
          <w:rFonts w:ascii="Times New Roman" w:hAnsi="Times New Roman"/>
          <w:bCs/>
          <w:color w:val="000000"/>
          <w:sz w:val="24"/>
          <w:szCs w:val="24"/>
        </w:rPr>
        <w:t xml:space="preserve"> косвенные налоги, промышленный переворот, контрреформа, </w:t>
      </w:r>
      <w:r w:rsidRPr="003C5628">
        <w:rPr>
          <w:rFonts w:ascii="Times New Roman" w:hAnsi="Times New Roman"/>
          <w:color w:val="000000"/>
          <w:sz w:val="24"/>
          <w:szCs w:val="24"/>
        </w:rPr>
        <w:t xml:space="preserve">Дума, курия, община, выборы, конституционная монархия, думская монархия, большевики, меньшевики, кадеты, эсеры, октябристы, партия, левые/правые партии, консерватизм, тоталитаризм, индустриализация, коллективизация, план ГОЭЛРО, НЭП, сталинизм, военный коммунизм, культурная революция, ликбез, ОСОАВИАХИМ, комбед, </w:t>
      </w:r>
      <w:proofErr w:type="spellStart"/>
      <w:r w:rsidRPr="003C5628">
        <w:rPr>
          <w:rFonts w:ascii="Times New Roman" w:hAnsi="Times New Roman"/>
          <w:color w:val="000000"/>
          <w:sz w:val="24"/>
          <w:szCs w:val="24"/>
        </w:rPr>
        <w:t>крестком</w:t>
      </w:r>
      <w:proofErr w:type="spellEnd"/>
      <w:r w:rsidRPr="003C5628">
        <w:rPr>
          <w:rFonts w:ascii="Times New Roman" w:hAnsi="Times New Roman"/>
          <w:color w:val="000000"/>
          <w:sz w:val="24"/>
          <w:szCs w:val="24"/>
        </w:rPr>
        <w:t>, Советы, трудовой лагерь, концентрационный лагерь, конституция, реформа, национализация, приватизация, ваучер, либерализация цен, ваучер, дефолт, инфляция, бюджет, системный кризис</w:t>
      </w:r>
    </w:p>
    <w:p w:rsidR="009C66E7" w:rsidRPr="003C5628" w:rsidRDefault="009C66E7" w:rsidP="009C66E7">
      <w:pPr>
        <w:shd w:val="clear" w:color="auto" w:fill="FFFFFF"/>
        <w:spacing w:after="0" w:line="240" w:lineRule="auto"/>
        <w:jc w:val="both"/>
        <w:rPr>
          <w:rFonts w:ascii="Times New Roman" w:eastAsia="Times New Roman" w:hAnsi="Times New Roman"/>
          <w:color w:val="000000"/>
          <w:sz w:val="24"/>
          <w:szCs w:val="24"/>
          <w:lang w:eastAsia="ru-RU"/>
        </w:rPr>
      </w:pPr>
    </w:p>
    <w:p w:rsidR="009C66E7" w:rsidRPr="003C5628" w:rsidRDefault="009C66E7" w:rsidP="009C66E7">
      <w:pPr>
        <w:spacing w:after="0" w:line="240" w:lineRule="auto"/>
        <w:rPr>
          <w:rFonts w:ascii="Times New Roman" w:eastAsia="Times New Roman" w:hAnsi="Times New Roman"/>
          <w:sz w:val="24"/>
          <w:szCs w:val="24"/>
          <w:u w:val="single"/>
          <w:lang w:eastAsia="ru-RU"/>
        </w:rPr>
      </w:pPr>
      <w:r w:rsidRPr="003C5628">
        <w:rPr>
          <w:rFonts w:ascii="Times New Roman" w:eastAsia="Times New Roman" w:hAnsi="Times New Roman"/>
          <w:b/>
          <w:bCs/>
          <w:sz w:val="24"/>
          <w:szCs w:val="24"/>
          <w:u w:val="single"/>
          <w:lang w:eastAsia="ru-RU"/>
        </w:rPr>
        <w:t xml:space="preserve">Форма деятельности № 6: </w:t>
      </w:r>
      <w:r w:rsidRPr="003C5628">
        <w:rPr>
          <w:rFonts w:ascii="Times New Roman" w:eastAsia="Times New Roman" w:hAnsi="Times New Roman"/>
          <w:sz w:val="24"/>
          <w:szCs w:val="24"/>
          <w:u w:val="single"/>
          <w:lang w:eastAsia="ru-RU"/>
        </w:rPr>
        <w:t>тестовая диагностика</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 xml:space="preserve">Форма отчётности: </w:t>
      </w:r>
      <w:r w:rsidRPr="003C5628">
        <w:rPr>
          <w:rFonts w:ascii="Times New Roman" w:eastAsia="Times New Roman" w:hAnsi="Times New Roman"/>
          <w:sz w:val="24"/>
          <w:szCs w:val="24"/>
          <w:lang w:eastAsia="ru-RU"/>
        </w:rPr>
        <w:t>письменно, индивидуально.</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Время отчётности:</w:t>
      </w:r>
      <w:r w:rsidRPr="003C5628">
        <w:rPr>
          <w:rFonts w:ascii="Times New Roman" w:eastAsia="Times New Roman" w:hAnsi="Times New Roman"/>
          <w:sz w:val="24"/>
          <w:szCs w:val="24"/>
          <w:lang w:eastAsia="ru-RU"/>
        </w:rPr>
        <w:t xml:space="preserve"> в ходе изучения дисциплины. </w:t>
      </w:r>
    </w:p>
    <w:p w:rsidR="009C66E7" w:rsidRPr="003C5628" w:rsidRDefault="009C66E7" w:rsidP="009C66E7">
      <w:pPr>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b/>
          <w:bCs/>
          <w:sz w:val="24"/>
          <w:szCs w:val="24"/>
          <w:lang w:eastAsia="ru-RU"/>
        </w:rPr>
        <w:t>Задание:</w:t>
      </w:r>
      <w:r w:rsidRPr="003C5628">
        <w:rPr>
          <w:rFonts w:ascii="Times New Roman" w:eastAsia="Times New Roman" w:hAnsi="Times New Roman"/>
          <w:sz w:val="24"/>
          <w:szCs w:val="24"/>
          <w:lang w:eastAsia="ru-RU"/>
        </w:rPr>
        <w:t xml:space="preserve"> из предложенных вариантов ответов на вопросы выбрать </w:t>
      </w:r>
    </w:p>
    <w:p w:rsidR="009C66E7" w:rsidRPr="003C5628" w:rsidRDefault="009C66E7" w:rsidP="009C66E7">
      <w:pPr>
        <w:spacing w:after="0" w:line="240" w:lineRule="auto"/>
        <w:rPr>
          <w:rFonts w:ascii="Times New Roman" w:eastAsia="Times New Roman" w:hAnsi="Times New Roman"/>
          <w:sz w:val="24"/>
          <w:szCs w:val="24"/>
          <w:u w:val="single"/>
          <w:lang w:eastAsia="ru-RU"/>
        </w:rPr>
      </w:pPr>
      <w:r w:rsidRPr="003C5628">
        <w:rPr>
          <w:rFonts w:ascii="Times New Roman" w:eastAsia="Times New Roman" w:hAnsi="Times New Roman"/>
          <w:sz w:val="24"/>
          <w:szCs w:val="24"/>
          <w:lang w:eastAsia="ru-RU"/>
        </w:rPr>
        <w:t>единственный правильный ответ</w:t>
      </w:r>
    </w:p>
    <w:p w:rsidR="009C66E7" w:rsidRPr="003C5628" w:rsidRDefault="009C66E7" w:rsidP="009C66E7">
      <w:pPr>
        <w:spacing w:after="0" w:line="240" w:lineRule="auto"/>
        <w:rPr>
          <w:rFonts w:ascii="Times New Roman" w:eastAsia="Times New Roman" w:hAnsi="Times New Roman"/>
          <w:b/>
          <w:sz w:val="24"/>
          <w:szCs w:val="24"/>
          <w:lang w:eastAsia="ru-RU"/>
        </w:rPr>
      </w:pPr>
    </w:p>
    <w:p w:rsidR="009C66E7" w:rsidRPr="003C5628" w:rsidRDefault="009C66E7" w:rsidP="009C66E7">
      <w:pPr>
        <w:shd w:val="clear" w:color="auto" w:fill="FFFFFF"/>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 xml:space="preserve">/. </w:t>
      </w:r>
      <w:r w:rsidRPr="003C5628">
        <w:rPr>
          <w:rFonts w:ascii="Times New Roman" w:eastAsia="Times New Roman" w:hAnsi="Times New Roman"/>
          <w:i/>
          <w:iCs/>
          <w:color w:val="000000"/>
          <w:sz w:val="24"/>
          <w:szCs w:val="24"/>
          <w:lang w:eastAsia="ru-RU"/>
        </w:rPr>
        <w:t xml:space="preserve">Определите, какие факторы оказали влияние на развитие русской истории: </w:t>
      </w:r>
      <w:r w:rsidRPr="003C5628">
        <w:rPr>
          <w:rFonts w:ascii="Times New Roman" w:eastAsia="Times New Roman" w:hAnsi="Times New Roman"/>
          <w:color w:val="000000"/>
          <w:sz w:val="24"/>
          <w:szCs w:val="24"/>
          <w:lang w:eastAsia="ru-RU"/>
        </w:rPr>
        <w:t xml:space="preserve">а) силы природы; б) </w:t>
      </w:r>
      <w:proofErr w:type="spellStart"/>
      <w:r w:rsidRPr="003C5628">
        <w:rPr>
          <w:rFonts w:ascii="Times New Roman" w:eastAsia="Times New Roman" w:hAnsi="Times New Roman"/>
          <w:color w:val="000000"/>
          <w:sz w:val="24"/>
          <w:szCs w:val="24"/>
          <w:lang w:eastAsia="ru-RU"/>
        </w:rPr>
        <w:t>открытостьравнинных</w:t>
      </w:r>
      <w:proofErr w:type="spellEnd"/>
      <w:r w:rsidRPr="003C5628">
        <w:rPr>
          <w:rFonts w:ascii="Times New Roman" w:eastAsia="Times New Roman" w:hAnsi="Times New Roman"/>
          <w:color w:val="000000"/>
          <w:sz w:val="24"/>
          <w:szCs w:val="24"/>
          <w:lang w:eastAsia="ru-RU"/>
        </w:rPr>
        <w:t xml:space="preserve"> границ и удаленность от мировых морских и океанских путей; в) многонациональный состав </w:t>
      </w:r>
      <w:proofErr w:type="spellStart"/>
      <w:r w:rsidRPr="003C5628">
        <w:rPr>
          <w:rFonts w:ascii="Times New Roman" w:eastAsia="Times New Roman" w:hAnsi="Times New Roman"/>
          <w:color w:val="000000"/>
          <w:sz w:val="24"/>
          <w:szCs w:val="24"/>
          <w:lang w:eastAsia="ru-RU"/>
        </w:rPr>
        <w:t>населения;г</w:t>
      </w:r>
      <w:proofErr w:type="spellEnd"/>
      <w:r w:rsidRPr="003C5628">
        <w:rPr>
          <w:rFonts w:ascii="Times New Roman" w:eastAsia="Times New Roman" w:hAnsi="Times New Roman"/>
          <w:color w:val="000000"/>
          <w:sz w:val="24"/>
          <w:szCs w:val="24"/>
          <w:lang w:eastAsia="ru-RU"/>
        </w:rPr>
        <w:t xml:space="preserve">) нахождение России между Востоком и Западом; д)все указанные факторы в </w:t>
      </w:r>
      <w:proofErr w:type="spellStart"/>
      <w:r w:rsidRPr="003C5628">
        <w:rPr>
          <w:rFonts w:ascii="Times New Roman" w:eastAsia="Times New Roman" w:hAnsi="Times New Roman"/>
          <w:color w:val="000000"/>
          <w:sz w:val="24"/>
          <w:szCs w:val="24"/>
          <w:lang w:eastAsia="ru-RU"/>
        </w:rPr>
        <w:t>совокупности</w:t>
      </w:r>
      <w:proofErr w:type="gramStart"/>
      <w:r w:rsidRPr="003C5628">
        <w:rPr>
          <w:rFonts w:ascii="Times New Roman" w:eastAsia="Times New Roman" w:hAnsi="Times New Roman"/>
          <w:color w:val="000000"/>
          <w:sz w:val="24"/>
          <w:szCs w:val="24"/>
          <w:lang w:eastAsia="ru-RU"/>
        </w:rPr>
        <w:t>.П</w:t>
      </w:r>
      <w:proofErr w:type="spellEnd"/>
      <w:proofErr w:type="gramEnd"/>
    </w:p>
    <w:p w:rsidR="009C66E7" w:rsidRPr="003C5628" w:rsidRDefault="009C66E7" w:rsidP="009C66E7">
      <w:pPr>
        <w:shd w:val="clear" w:color="auto" w:fill="FFFFFF"/>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 xml:space="preserve">2.Крещение Руси произошло при князе: </w:t>
      </w:r>
      <w:r w:rsidRPr="003C5628">
        <w:rPr>
          <w:rFonts w:ascii="Times New Roman" w:eastAsia="Times New Roman" w:hAnsi="Times New Roman"/>
          <w:color w:val="000000"/>
          <w:sz w:val="24"/>
          <w:szCs w:val="24"/>
          <w:lang w:eastAsia="ru-RU"/>
        </w:rPr>
        <w:t>а</w:t>
      </w:r>
      <w:proofErr w:type="gramStart"/>
      <w:r w:rsidRPr="003C5628">
        <w:rPr>
          <w:rFonts w:ascii="Times New Roman" w:eastAsia="Times New Roman" w:hAnsi="Times New Roman"/>
          <w:color w:val="000000"/>
          <w:sz w:val="24"/>
          <w:szCs w:val="24"/>
          <w:lang w:eastAsia="ru-RU"/>
        </w:rPr>
        <w:t>)О</w:t>
      </w:r>
      <w:proofErr w:type="gramEnd"/>
      <w:r w:rsidRPr="003C5628">
        <w:rPr>
          <w:rFonts w:ascii="Times New Roman" w:eastAsia="Times New Roman" w:hAnsi="Times New Roman"/>
          <w:color w:val="000000"/>
          <w:sz w:val="24"/>
          <w:szCs w:val="24"/>
          <w:lang w:eastAsia="ru-RU"/>
        </w:rPr>
        <w:t>леге; б) Игоре; в)Владимире; П г)Ярославе Мудром.</w:t>
      </w:r>
    </w:p>
    <w:p w:rsidR="009C66E7" w:rsidRPr="003C5628" w:rsidRDefault="009C66E7" w:rsidP="009C66E7">
      <w:pPr>
        <w:shd w:val="clear" w:color="auto" w:fill="FFFFFF"/>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 xml:space="preserve">3. Причины успеха татаро-монгольских войск в завоевании Руси заключались; </w:t>
      </w:r>
      <w:r w:rsidRPr="003C5628">
        <w:rPr>
          <w:rFonts w:ascii="Times New Roman" w:eastAsia="Times New Roman" w:hAnsi="Times New Roman"/>
          <w:color w:val="000000"/>
          <w:sz w:val="24"/>
          <w:szCs w:val="24"/>
          <w:lang w:eastAsia="ru-RU"/>
        </w:rPr>
        <w:t xml:space="preserve">а)в их </w:t>
      </w:r>
      <w:proofErr w:type="spellStart"/>
      <w:r w:rsidRPr="003C5628">
        <w:rPr>
          <w:rFonts w:ascii="Times New Roman" w:eastAsia="Times New Roman" w:hAnsi="Times New Roman"/>
          <w:color w:val="000000"/>
          <w:sz w:val="24"/>
          <w:szCs w:val="24"/>
          <w:lang w:eastAsia="ru-RU"/>
        </w:rPr>
        <w:t>численности;б</w:t>
      </w:r>
      <w:proofErr w:type="spellEnd"/>
      <w:r w:rsidRPr="003C5628">
        <w:rPr>
          <w:rFonts w:ascii="Times New Roman" w:eastAsia="Times New Roman" w:hAnsi="Times New Roman"/>
          <w:color w:val="000000"/>
          <w:sz w:val="24"/>
          <w:szCs w:val="24"/>
          <w:lang w:eastAsia="ru-RU"/>
        </w:rPr>
        <w:t xml:space="preserve">) в хорошей военной организации; в) в раздробленности их противников; г) все вышеуказанное </w:t>
      </w:r>
      <w:proofErr w:type="spellStart"/>
      <w:r w:rsidRPr="003C5628">
        <w:rPr>
          <w:rFonts w:ascii="Times New Roman" w:eastAsia="Times New Roman" w:hAnsi="Times New Roman"/>
          <w:color w:val="000000"/>
          <w:sz w:val="24"/>
          <w:szCs w:val="24"/>
          <w:lang w:eastAsia="ru-RU"/>
        </w:rPr>
        <w:t>верно</w:t>
      </w:r>
      <w:proofErr w:type="gramStart"/>
      <w:r w:rsidRPr="003C5628">
        <w:rPr>
          <w:rFonts w:ascii="Times New Roman" w:eastAsia="Times New Roman" w:hAnsi="Times New Roman"/>
          <w:color w:val="000000"/>
          <w:sz w:val="24"/>
          <w:szCs w:val="24"/>
          <w:lang w:eastAsia="ru-RU"/>
        </w:rPr>
        <w:t>.П</w:t>
      </w:r>
      <w:proofErr w:type="spellEnd"/>
      <w:proofErr w:type="gramEnd"/>
    </w:p>
    <w:p w:rsidR="009C66E7" w:rsidRPr="003C5628" w:rsidRDefault="009C66E7" w:rsidP="009C66E7">
      <w:pPr>
        <w:shd w:val="clear" w:color="auto" w:fill="FFFFFF"/>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 xml:space="preserve">4.Какая черта из нижеприведенных не  характерна для Московского государства </w:t>
      </w:r>
      <w:r w:rsidRPr="003C5628">
        <w:rPr>
          <w:rFonts w:ascii="Times New Roman" w:eastAsia="Times New Roman" w:hAnsi="Times New Roman"/>
          <w:i/>
          <w:iCs/>
          <w:color w:val="000000"/>
          <w:sz w:val="24"/>
          <w:szCs w:val="24"/>
          <w:lang w:val="en-US" w:eastAsia="ru-RU"/>
        </w:rPr>
        <w:t>XYI</w:t>
      </w:r>
      <w:r w:rsidRPr="003C5628">
        <w:rPr>
          <w:rFonts w:ascii="Times New Roman" w:eastAsia="Times New Roman" w:hAnsi="Times New Roman"/>
          <w:i/>
          <w:iCs/>
          <w:color w:val="000000"/>
          <w:sz w:val="24"/>
          <w:szCs w:val="24"/>
          <w:lang w:eastAsia="ru-RU"/>
        </w:rPr>
        <w:t xml:space="preserve">- </w:t>
      </w:r>
      <w:r w:rsidRPr="003C5628">
        <w:rPr>
          <w:rFonts w:ascii="Times New Roman" w:eastAsia="Times New Roman" w:hAnsi="Times New Roman"/>
          <w:i/>
          <w:iCs/>
          <w:color w:val="000000"/>
          <w:sz w:val="24"/>
          <w:szCs w:val="24"/>
          <w:lang w:val="en-US" w:eastAsia="ru-RU"/>
        </w:rPr>
        <w:t>XYII</w:t>
      </w:r>
      <w:r w:rsidRPr="003C5628">
        <w:rPr>
          <w:rFonts w:ascii="Times New Roman" w:eastAsia="Times New Roman" w:hAnsi="Times New Roman"/>
          <w:i/>
          <w:iCs/>
          <w:color w:val="000000"/>
          <w:sz w:val="24"/>
          <w:szCs w:val="24"/>
          <w:lang w:eastAsia="ru-RU"/>
        </w:rPr>
        <w:t xml:space="preserve"> вв. </w:t>
      </w:r>
      <w:r w:rsidRPr="003C5628">
        <w:rPr>
          <w:rFonts w:ascii="Times New Roman" w:eastAsia="Times New Roman" w:hAnsi="Times New Roman"/>
          <w:color w:val="000000"/>
          <w:sz w:val="24"/>
          <w:szCs w:val="24"/>
          <w:lang w:eastAsia="ru-RU"/>
        </w:rPr>
        <w:t>а</w:t>
      </w:r>
      <w:proofErr w:type="gramStart"/>
      <w:r w:rsidRPr="003C5628">
        <w:rPr>
          <w:rFonts w:ascii="Times New Roman" w:eastAsia="Times New Roman" w:hAnsi="Times New Roman"/>
          <w:color w:val="000000"/>
          <w:sz w:val="24"/>
          <w:szCs w:val="24"/>
          <w:lang w:eastAsia="ru-RU"/>
        </w:rPr>
        <w:t>)</w:t>
      </w:r>
      <w:proofErr w:type="spellStart"/>
      <w:r w:rsidRPr="003C5628">
        <w:rPr>
          <w:rFonts w:ascii="Times New Roman" w:eastAsia="Times New Roman" w:hAnsi="Times New Roman"/>
          <w:color w:val="000000"/>
          <w:sz w:val="24"/>
          <w:szCs w:val="24"/>
          <w:lang w:eastAsia="ru-RU"/>
        </w:rPr>
        <w:t>с</w:t>
      </w:r>
      <w:proofErr w:type="gramEnd"/>
      <w:r w:rsidRPr="003C5628">
        <w:rPr>
          <w:rFonts w:ascii="Times New Roman" w:eastAsia="Times New Roman" w:hAnsi="Times New Roman"/>
          <w:color w:val="000000"/>
          <w:sz w:val="24"/>
          <w:szCs w:val="24"/>
          <w:lang w:eastAsia="ru-RU"/>
        </w:rPr>
        <w:t>амодержавиеб</w:t>
      </w:r>
      <w:proofErr w:type="spellEnd"/>
      <w:r w:rsidRPr="003C5628">
        <w:rPr>
          <w:rFonts w:ascii="Times New Roman" w:eastAsia="Times New Roman" w:hAnsi="Times New Roman"/>
          <w:color w:val="000000"/>
          <w:sz w:val="24"/>
          <w:szCs w:val="24"/>
          <w:lang w:eastAsia="ru-RU"/>
        </w:rPr>
        <w:t xml:space="preserve">) крепостное право; в) огромная роль государства в экономических и социальных отношениях; г) </w:t>
      </w:r>
      <w:proofErr w:type="spellStart"/>
      <w:r w:rsidRPr="003C5628">
        <w:rPr>
          <w:rFonts w:ascii="Times New Roman" w:eastAsia="Times New Roman" w:hAnsi="Times New Roman"/>
          <w:color w:val="000000"/>
          <w:sz w:val="24"/>
          <w:szCs w:val="24"/>
          <w:lang w:eastAsia="ru-RU"/>
        </w:rPr>
        <w:t>наличиепредставительского</w:t>
      </w:r>
      <w:proofErr w:type="spellEnd"/>
      <w:r w:rsidRPr="003C5628">
        <w:rPr>
          <w:rFonts w:ascii="Times New Roman" w:eastAsia="Times New Roman" w:hAnsi="Times New Roman"/>
          <w:color w:val="000000"/>
          <w:sz w:val="24"/>
          <w:szCs w:val="24"/>
          <w:lang w:eastAsia="ru-RU"/>
        </w:rPr>
        <w:t xml:space="preserve"> органа (парламента), ограничивающего власть царя; </w:t>
      </w:r>
      <w:proofErr w:type="spellStart"/>
      <w:r w:rsidRPr="003C5628">
        <w:rPr>
          <w:rFonts w:ascii="Times New Roman" w:eastAsia="Times New Roman" w:hAnsi="Times New Roman"/>
          <w:color w:val="000000"/>
          <w:sz w:val="24"/>
          <w:szCs w:val="24"/>
          <w:lang w:eastAsia="ru-RU"/>
        </w:rPr>
        <w:t>Пд</w:t>
      </w:r>
      <w:proofErr w:type="spellEnd"/>
      <w:r w:rsidRPr="003C5628">
        <w:rPr>
          <w:rFonts w:ascii="Times New Roman" w:eastAsia="Times New Roman" w:hAnsi="Times New Roman"/>
          <w:color w:val="000000"/>
          <w:sz w:val="24"/>
          <w:szCs w:val="24"/>
          <w:lang w:eastAsia="ru-RU"/>
        </w:rPr>
        <w:t xml:space="preserve">) высокая степень эксплуатации </w:t>
      </w:r>
      <w:proofErr w:type="spellStart"/>
      <w:r w:rsidRPr="003C5628">
        <w:rPr>
          <w:rFonts w:ascii="Times New Roman" w:eastAsia="Times New Roman" w:hAnsi="Times New Roman"/>
          <w:color w:val="000000"/>
          <w:sz w:val="24"/>
          <w:szCs w:val="24"/>
          <w:lang w:eastAsia="ru-RU"/>
        </w:rPr>
        <w:t>населениия</w:t>
      </w:r>
      <w:proofErr w:type="spellEnd"/>
      <w:r w:rsidRPr="003C5628">
        <w:rPr>
          <w:rFonts w:ascii="Times New Roman" w:eastAsia="Times New Roman" w:hAnsi="Times New Roman"/>
          <w:color w:val="000000"/>
          <w:sz w:val="24"/>
          <w:szCs w:val="24"/>
          <w:lang w:eastAsia="ru-RU"/>
        </w:rPr>
        <w:t>.</w:t>
      </w:r>
    </w:p>
    <w:p w:rsidR="009C66E7" w:rsidRPr="003C5628" w:rsidRDefault="009C66E7" w:rsidP="009C66E7">
      <w:pPr>
        <w:numPr>
          <w:ilvl w:val="0"/>
          <w:numId w:val="37"/>
        </w:numPr>
        <w:shd w:val="clear" w:color="auto" w:fill="FFFFFF"/>
        <w:tabs>
          <w:tab w:val="left" w:pos="2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i/>
          <w:iCs/>
          <w:color w:val="000000"/>
          <w:sz w:val="24"/>
          <w:szCs w:val="24"/>
          <w:lang w:eastAsia="ru-RU"/>
        </w:rPr>
        <w:t xml:space="preserve">"Смутным временем" в истории Руси  называется: </w:t>
      </w:r>
      <w:r w:rsidRPr="003C5628">
        <w:rPr>
          <w:rFonts w:ascii="Times New Roman" w:eastAsia="Times New Roman" w:hAnsi="Times New Roman"/>
          <w:color w:val="000000"/>
          <w:sz w:val="24"/>
          <w:szCs w:val="24"/>
          <w:lang w:eastAsia="ru-RU"/>
        </w:rPr>
        <w:t xml:space="preserve">а) раздробленность страны, предшествовавшая татаро-монгольскому игу; б) восстание стрельцов времен Петра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xml:space="preserve">; в) начало </w:t>
      </w:r>
      <w:r w:rsidRPr="003C5628">
        <w:rPr>
          <w:rFonts w:ascii="Times New Roman" w:eastAsia="Times New Roman" w:hAnsi="Times New Roman"/>
          <w:color w:val="000000"/>
          <w:sz w:val="24"/>
          <w:szCs w:val="24"/>
          <w:lang w:val="en-US" w:eastAsia="ru-RU"/>
        </w:rPr>
        <w:t>XYII</w:t>
      </w:r>
      <w:r w:rsidRPr="003C5628">
        <w:rPr>
          <w:rFonts w:ascii="Times New Roman" w:eastAsia="Times New Roman" w:hAnsi="Times New Roman"/>
          <w:color w:val="000000"/>
          <w:sz w:val="24"/>
          <w:szCs w:val="24"/>
          <w:lang w:eastAsia="ru-RU"/>
        </w:rPr>
        <w:t xml:space="preserve"> </w:t>
      </w:r>
      <w:proofErr w:type="spellStart"/>
      <w:r w:rsidRPr="003C5628">
        <w:rPr>
          <w:rFonts w:ascii="Times New Roman" w:eastAsia="Times New Roman" w:hAnsi="Times New Roman"/>
          <w:color w:val="000000"/>
          <w:sz w:val="24"/>
          <w:szCs w:val="24"/>
          <w:lang w:eastAsia="ru-RU"/>
        </w:rPr>
        <w:t>в</w:t>
      </w:r>
      <w:proofErr w:type="gramStart"/>
      <w:r w:rsidRPr="003C5628">
        <w:rPr>
          <w:rFonts w:ascii="Times New Roman" w:eastAsia="Times New Roman" w:hAnsi="Times New Roman"/>
          <w:color w:val="000000"/>
          <w:sz w:val="24"/>
          <w:szCs w:val="24"/>
          <w:lang w:eastAsia="ru-RU"/>
        </w:rPr>
        <w:t>.П</w:t>
      </w:r>
      <w:proofErr w:type="spellEnd"/>
      <w:proofErr w:type="gramEnd"/>
    </w:p>
    <w:p w:rsidR="009C66E7" w:rsidRPr="003C5628" w:rsidRDefault="009C66E7" w:rsidP="009C66E7">
      <w:pPr>
        <w:numPr>
          <w:ilvl w:val="0"/>
          <w:numId w:val="37"/>
        </w:numPr>
        <w:shd w:val="clear" w:color="auto" w:fill="FFFFFF"/>
        <w:tabs>
          <w:tab w:val="left" w:pos="230"/>
        </w:tabs>
        <w:spacing w:after="0" w:line="240" w:lineRule="auto"/>
        <w:jc w:val="both"/>
        <w:rPr>
          <w:rFonts w:ascii="Times New Roman" w:eastAsia="Times New Roman" w:hAnsi="Times New Roman"/>
          <w:i/>
          <w:iCs/>
          <w:color w:val="000000"/>
          <w:sz w:val="24"/>
          <w:szCs w:val="24"/>
          <w:lang w:eastAsia="ru-RU"/>
        </w:rPr>
      </w:pPr>
      <w:r w:rsidRPr="003C5628">
        <w:rPr>
          <w:rFonts w:ascii="Times New Roman" w:eastAsia="Times New Roman" w:hAnsi="Times New Roman"/>
          <w:i/>
          <w:iCs/>
          <w:color w:val="000000"/>
          <w:sz w:val="24"/>
          <w:szCs w:val="24"/>
          <w:lang w:eastAsia="ru-RU"/>
        </w:rPr>
        <w:t xml:space="preserve">Высший сословно-представительный орган в России середины </w:t>
      </w:r>
      <w:r w:rsidRPr="003C5628">
        <w:rPr>
          <w:rFonts w:ascii="Times New Roman" w:eastAsia="Times New Roman" w:hAnsi="Times New Roman"/>
          <w:i/>
          <w:iCs/>
          <w:color w:val="000000"/>
          <w:sz w:val="24"/>
          <w:szCs w:val="24"/>
          <w:lang w:val="en-US" w:eastAsia="ru-RU"/>
        </w:rPr>
        <w:t>XYI</w:t>
      </w:r>
      <w:r w:rsidRPr="003C5628">
        <w:rPr>
          <w:rFonts w:ascii="Times New Roman" w:eastAsia="Times New Roman" w:hAnsi="Times New Roman"/>
          <w:i/>
          <w:iCs/>
          <w:color w:val="000000"/>
          <w:sz w:val="24"/>
          <w:szCs w:val="24"/>
          <w:lang w:eastAsia="ru-RU"/>
        </w:rPr>
        <w:t xml:space="preserve">- конца </w:t>
      </w:r>
      <w:r w:rsidRPr="003C5628">
        <w:rPr>
          <w:rFonts w:ascii="Times New Roman" w:eastAsia="Times New Roman" w:hAnsi="Times New Roman"/>
          <w:i/>
          <w:iCs/>
          <w:color w:val="000000"/>
          <w:sz w:val="24"/>
          <w:szCs w:val="24"/>
          <w:lang w:val="en-US" w:eastAsia="ru-RU"/>
        </w:rPr>
        <w:t>XYIII</w:t>
      </w:r>
      <w:r w:rsidRPr="003C5628">
        <w:rPr>
          <w:rFonts w:ascii="Times New Roman" w:eastAsia="Times New Roman" w:hAnsi="Times New Roman"/>
          <w:i/>
          <w:iCs/>
          <w:color w:val="000000"/>
          <w:sz w:val="24"/>
          <w:szCs w:val="24"/>
          <w:lang w:eastAsia="ru-RU"/>
        </w:rPr>
        <w:t xml:space="preserve"> в: </w:t>
      </w:r>
      <w:r w:rsidRPr="003C5628">
        <w:rPr>
          <w:rFonts w:ascii="Times New Roman" w:eastAsia="Times New Roman" w:hAnsi="Times New Roman"/>
          <w:color w:val="000000"/>
          <w:sz w:val="24"/>
          <w:szCs w:val="24"/>
          <w:lang w:eastAsia="ru-RU"/>
        </w:rPr>
        <w:t>а</w:t>
      </w:r>
      <w:proofErr w:type="gramStart"/>
      <w:r w:rsidRPr="003C5628">
        <w:rPr>
          <w:rFonts w:ascii="Times New Roman" w:eastAsia="Times New Roman" w:hAnsi="Times New Roman"/>
          <w:color w:val="000000"/>
          <w:sz w:val="24"/>
          <w:szCs w:val="24"/>
          <w:lang w:eastAsia="ru-RU"/>
        </w:rPr>
        <w:t>)в</w:t>
      </w:r>
      <w:proofErr w:type="gramEnd"/>
      <w:r w:rsidRPr="003C5628">
        <w:rPr>
          <w:rFonts w:ascii="Times New Roman" w:eastAsia="Times New Roman" w:hAnsi="Times New Roman"/>
          <w:color w:val="000000"/>
          <w:sz w:val="24"/>
          <w:szCs w:val="24"/>
          <w:lang w:eastAsia="ru-RU"/>
        </w:rPr>
        <w:t xml:space="preserve">ече: б)3емские </w:t>
      </w:r>
      <w:proofErr w:type="spellStart"/>
      <w:r w:rsidRPr="003C5628">
        <w:rPr>
          <w:rFonts w:ascii="Times New Roman" w:eastAsia="Times New Roman" w:hAnsi="Times New Roman"/>
          <w:color w:val="000000"/>
          <w:sz w:val="24"/>
          <w:szCs w:val="24"/>
          <w:lang w:eastAsia="ru-RU"/>
        </w:rPr>
        <w:t>соборы;Пв</w:t>
      </w:r>
      <w:proofErr w:type="spellEnd"/>
      <w:r w:rsidRPr="003C5628">
        <w:rPr>
          <w:rFonts w:ascii="Times New Roman" w:eastAsia="Times New Roman" w:hAnsi="Times New Roman"/>
          <w:color w:val="000000"/>
          <w:sz w:val="24"/>
          <w:szCs w:val="24"/>
          <w:lang w:eastAsia="ru-RU"/>
        </w:rPr>
        <w:t>) Избранная рада; г) сенат.</w:t>
      </w:r>
    </w:p>
    <w:p w:rsidR="009C66E7" w:rsidRPr="003C5628" w:rsidRDefault="009C66E7" w:rsidP="009C66E7">
      <w:pPr>
        <w:numPr>
          <w:ilvl w:val="0"/>
          <w:numId w:val="37"/>
        </w:numPr>
        <w:shd w:val="clear" w:color="auto" w:fill="FFFFFF"/>
        <w:tabs>
          <w:tab w:val="left" w:pos="230"/>
        </w:tabs>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 xml:space="preserve">Какое из ниже перечисленных преобразований не принадлежат Петру </w:t>
      </w:r>
      <w:r w:rsidRPr="003C5628">
        <w:rPr>
          <w:rFonts w:ascii="Times New Roman" w:eastAsia="Times New Roman" w:hAnsi="Times New Roman"/>
          <w:i/>
          <w:iCs/>
          <w:color w:val="000000"/>
          <w:sz w:val="24"/>
          <w:szCs w:val="24"/>
          <w:lang w:val="en-US" w:eastAsia="ru-RU"/>
        </w:rPr>
        <w:t>I</w:t>
      </w:r>
      <w:r w:rsidRPr="003C5628">
        <w:rPr>
          <w:rFonts w:ascii="Times New Roman" w:eastAsia="Times New Roman" w:hAnsi="Times New Roman"/>
          <w:i/>
          <w:iCs/>
          <w:color w:val="000000"/>
          <w:sz w:val="24"/>
          <w:szCs w:val="24"/>
          <w:lang w:eastAsia="ru-RU"/>
        </w:rPr>
        <w:t xml:space="preserve">: </w:t>
      </w:r>
      <w:r w:rsidRPr="003C5628">
        <w:rPr>
          <w:rFonts w:ascii="Times New Roman" w:eastAsia="Times New Roman" w:hAnsi="Times New Roman"/>
          <w:color w:val="000000"/>
          <w:sz w:val="24"/>
          <w:szCs w:val="24"/>
          <w:lang w:eastAsia="ru-RU"/>
        </w:rPr>
        <w:t>а</w:t>
      </w:r>
      <w:proofErr w:type="gramStart"/>
      <w:r w:rsidRPr="003C5628">
        <w:rPr>
          <w:rFonts w:ascii="Times New Roman" w:eastAsia="Times New Roman" w:hAnsi="Times New Roman"/>
          <w:color w:val="000000"/>
          <w:sz w:val="24"/>
          <w:szCs w:val="24"/>
          <w:lang w:eastAsia="ru-RU"/>
        </w:rPr>
        <w:t>)с</w:t>
      </w:r>
      <w:proofErr w:type="gramEnd"/>
      <w:r w:rsidRPr="003C5628">
        <w:rPr>
          <w:rFonts w:ascii="Times New Roman" w:eastAsia="Times New Roman" w:hAnsi="Times New Roman"/>
          <w:color w:val="000000"/>
          <w:sz w:val="24"/>
          <w:szCs w:val="24"/>
          <w:lang w:eastAsia="ru-RU"/>
        </w:rPr>
        <w:t xml:space="preserve">оздание регулярной армии </w:t>
      </w:r>
      <w:proofErr w:type="spellStart"/>
      <w:r w:rsidRPr="003C5628">
        <w:rPr>
          <w:rFonts w:ascii="Times New Roman" w:eastAsia="Times New Roman" w:hAnsi="Times New Roman"/>
          <w:color w:val="000000"/>
          <w:sz w:val="24"/>
          <w:szCs w:val="24"/>
          <w:lang w:eastAsia="ru-RU"/>
        </w:rPr>
        <w:t>ифлота</w:t>
      </w:r>
      <w:proofErr w:type="spellEnd"/>
      <w:r w:rsidRPr="003C5628">
        <w:rPr>
          <w:rFonts w:ascii="Times New Roman" w:eastAsia="Times New Roman" w:hAnsi="Times New Roman"/>
          <w:color w:val="000000"/>
          <w:sz w:val="24"/>
          <w:szCs w:val="24"/>
          <w:lang w:eastAsia="ru-RU"/>
        </w:rPr>
        <w:t xml:space="preserve">; б) упразднение  Боярской думы и приказов; в) отмена крепостного права; </w:t>
      </w:r>
      <w:proofErr w:type="spellStart"/>
      <w:r w:rsidRPr="003C5628">
        <w:rPr>
          <w:rFonts w:ascii="Times New Roman" w:eastAsia="Times New Roman" w:hAnsi="Times New Roman"/>
          <w:color w:val="000000"/>
          <w:sz w:val="24"/>
          <w:szCs w:val="24"/>
          <w:lang w:eastAsia="ru-RU"/>
        </w:rPr>
        <w:t>Пг</w:t>
      </w:r>
      <w:proofErr w:type="spellEnd"/>
      <w:r w:rsidRPr="003C5628">
        <w:rPr>
          <w:rFonts w:ascii="Times New Roman" w:eastAsia="Times New Roman" w:hAnsi="Times New Roman"/>
          <w:color w:val="000000"/>
          <w:sz w:val="24"/>
          <w:szCs w:val="24"/>
          <w:lang w:eastAsia="ru-RU"/>
        </w:rPr>
        <w:t xml:space="preserve">)введение в качестве основного принципа административной службы принципа служебной годности вместо знатности рода. </w:t>
      </w:r>
    </w:p>
    <w:p w:rsidR="009C66E7" w:rsidRPr="003C5628" w:rsidRDefault="009C66E7" w:rsidP="009C66E7">
      <w:pPr>
        <w:numPr>
          <w:ilvl w:val="0"/>
          <w:numId w:val="37"/>
        </w:numPr>
        <w:shd w:val="clear" w:color="auto" w:fill="FFFFFF"/>
        <w:tabs>
          <w:tab w:val="left" w:pos="230"/>
        </w:tabs>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8.Определите, какие из нижеприведенных идей принадлежат "славянофилам", а какие "западникам»:</w:t>
      </w:r>
    </w:p>
    <w:p w:rsidR="009C66E7" w:rsidRPr="003C5628" w:rsidRDefault="009C66E7" w:rsidP="009C66E7">
      <w:pPr>
        <w:shd w:val="clear" w:color="auto" w:fill="FFFFFF"/>
        <w:tabs>
          <w:tab w:val="left" w:pos="211"/>
        </w:tabs>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color w:val="000000"/>
          <w:sz w:val="24"/>
          <w:szCs w:val="24"/>
          <w:lang w:eastAsia="ru-RU"/>
        </w:rPr>
        <w:t>а)</w:t>
      </w:r>
      <w:r w:rsidRPr="003C5628">
        <w:rPr>
          <w:rFonts w:ascii="Times New Roman" w:eastAsia="Times New Roman" w:hAnsi="Times New Roman"/>
          <w:color w:val="000000"/>
          <w:sz w:val="24"/>
          <w:szCs w:val="24"/>
          <w:lang w:eastAsia="ru-RU"/>
        </w:rPr>
        <w:tab/>
        <w:t xml:space="preserve">общность путей развития России и Запада; З б) идеал – допетровская Русь С в) самобытность России; С </w:t>
      </w:r>
      <w:r w:rsidRPr="003C5628">
        <w:rPr>
          <w:rFonts w:ascii="Times New Roman" w:eastAsia="Times New Roman" w:hAnsi="Times New Roman"/>
          <w:smallCaps/>
          <w:color w:val="000000"/>
          <w:sz w:val="24"/>
          <w:szCs w:val="24"/>
          <w:lang w:eastAsia="ru-RU"/>
        </w:rPr>
        <w:t xml:space="preserve">г) </w:t>
      </w:r>
      <w:r w:rsidRPr="003C5628">
        <w:rPr>
          <w:rFonts w:ascii="Times New Roman" w:eastAsia="Times New Roman" w:hAnsi="Times New Roman"/>
          <w:color w:val="000000"/>
          <w:sz w:val="24"/>
          <w:szCs w:val="24"/>
          <w:lang w:eastAsia="ru-RU"/>
        </w:rPr>
        <w:t xml:space="preserve">идеал – европейский путь </w:t>
      </w:r>
      <w:proofErr w:type="spellStart"/>
      <w:r w:rsidRPr="003C5628">
        <w:rPr>
          <w:rFonts w:ascii="Times New Roman" w:eastAsia="Times New Roman" w:hAnsi="Times New Roman"/>
          <w:color w:val="000000"/>
          <w:sz w:val="24"/>
          <w:szCs w:val="24"/>
          <w:lang w:eastAsia="ru-RU"/>
        </w:rPr>
        <w:t>развития</w:t>
      </w:r>
      <w:proofErr w:type="gramStart"/>
      <w:r w:rsidRPr="003C5628">
        <w:rPr>
          <w:rFonts w:ascii="Times New Roman" w:eastAsia="Times New Roman" w:hAnsi="Times New Roman"/>
          <w:color w:val="000000"/>
          <w:sz w:val="24"/>
          <w:szCs w:val="24"/>
          <w:lang w:eastAsia="ru-RU"/>
        </w:rPr>
        <w:t>.З</w:t>
      </w:r>
      <w:proofErr w:type="spellEnd"/>
      <w:proofErr w:type="gramEnd"/>
    </w:p>
    <w:p w:rsidR="009C66E7" w:rsidRPr="003C5628" w:rsidRDefault="009C66E7" w:rsidP="009C66E7">
      <w:pPr>
        <w:shd w:val="clear" w:color="auto" w:fill="FFFFFF"/>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 xml:space="preserve">9. Определите, какая реформа не принадлежит к реформам  </w:t>
      </w:r>
      <w:r w:rsidRPr="003C5628">
        <w:rPr>
          <w:rFonts w:ascii="Times New Roman" w:eastAsia="Times New Roman" w:hAnsi="Times New Roman"/>
          <w:color w:val="000000"/>
          <w:sz w:val="24"/>
          <w:szCs w:val="24"/>
          <w:lang w:eastAsia="ru-RU"/>
        </w:rPr>
        <w:t>60 – 70 -х гг</w:t>
      </w:r>
      <w:r w:rsidRPr="003C5628">
        <w:rPr>
          <w:rFonts w:ascii="Times New Roman" w:eastAsia="Times New Roman" w:hAnsi="Times New Roman"/>
          <w:i/>
          <w:iCs/>
          <w:color w:val="000000"/>
          <w:sz w:val="24"/>
          <w:szCs w:val="24"/>
          <w:lang w:eastAsia="ru-RU"/>
        </w:rPr>
        <w:t xml:space="preserve">. </w:t>
      </w:r>
      <w:r w:rsidRPr="003C5628">
        <w:rPr>
          <w:rFonts w:ascii="Times New Roman" w:eastAsia="Times New Roman" w:hAnsi="Times New Roman"/>
          <w:i/>
          <w:iCs/>
          <w:color w:val="000000"/>
          <w:sz w:val="24"/>
          <w:szCs w:val="24"/>
          <w:lang w:val="en-US" w:eastAsia="ru-RU"/>
        </w:rPr>
        <w:t>XIX</w:t>
      </w:r>
      <w:r w:rsidRPr="003C5628">
        <w:rPr>
          <w:rFonts w:ascii="Times New Roman" w:eastAsia="Times New Roman" w:hAnsi="Times New Roman"/>
          <w:i/>
          <w:iCs/>
          <w:color w:val="000000"/>
          <w:sz w:val="24"/>
          <w:szCs w:val="24"/>
          <w:lang w:eastAsia="ru-RU"/>
        </w:rPr>
        <w:t xml:space="preserve"> в. в России: </w:t>
      </w:r>
      <w:r w:rsidRPr="003C5628">
        <w:rPr>
          <w:rFonts w:ascii="Times New Roman" w:eastAsia="Times New Roman" w:hAnsi="Times New Roman"/>
          <w:color w:val="000000"/>
          <w:sz w:val="24"/>
          <w:szCs w:val="24"/>
          <w:lang w:eastAsia="ru-RU"/>
        </w:rPr>
        <w:t>а</w:t>
      </w:r>
      <w:proofErr w:type="gramStart"/>
      <w:r w:rsidRPr="003C5628">
        <w:rPr>
          <w:rFonts w:ascii="Times New Roman" w:eastAsia="Times New Roman" w:hAnsi="Times New Roman"/>
          <w:color w:val="000000"/>
          <w:sz w:val="24"/>
          <w:szCs w:val="24"/>
          <w:lang w:eastAsia="ru-RU"/>
        </w:rPr>
        <w:t>)к</w:t>
      </w:r>
      <w:proofErr w:type="gramEnd"/>
      <w:r w:rsidRPr="003C5628">
        <w:rPr>
          <w:rFonts w:ascii="Times New Roman" w:eastAsia="Times New Roman" w:hAnsi="Times New Roman"/>
          <w:color w:val="000000"/>
          <w:sz w:val="24"/>
          <w:szCs w:val="24"/>
          <w:lang w:eastAsia="ru-RU"/>
        </w:rPr>
        <w:t xml:space="preserve">рестьянская реформа </w:t>
      </w:r>
      <w:r w:rsidRPr="003C5628">
        <w:rPr>
          <w:rFonts w:ascii="Times New Roman" w:eastAsia="Times New Roman" w:hAnsi="Times New Roman"/>
          <w:smallCaps/>
          <w:color w:val="000000"/>
          <w:sz w:val="24"/>
          <w:szCs w:val="24"/>
          <w:lang w:eastAsia="ru-RU"/>
        </w:rPr>
        <w:t>(отмена крепостного права</w:t>
      </w:r>
      <w:r w:rsidRPr="003C5628">
        <w:rPr>
          <w:rFonts w:ascii="Times New Roman" w:eastAsia="Times New Roman" w:hAnsi="Times New Roman"/>
          <w:i/>
          <w:iCs/>
          <w:color w:val="000000"/>
          <w:sz w:val="24"/>
          <w:szCs w:val="24"/>
          <w:lang w:eastAsia="ru-RU"/>
        </w:rPr>
        <w:t xml:space="preserve">); </w:t>
      </w:r>
      <w:r w:rsidRPr="003C5628">
        <w:rPr>
          <w:rFonts w:ascii="Times New Roman" w:eastAsia="Times New Roman" w:hAnsi="Times New Roman"/>
          <w:color w:val="000000"/>
          <w:sz w:val="24"/>
          <w:szCs w:val="24"/>
          <w:lang w:eastAsia="ru-RU"/>
        </w:rPr>
        <w:t>б)политическая реформа(</w:t>
      </w:r>
      <w:proofErr w:type="spellStart"/>
      <w:r w:rsidRPr="003C5628">
        <w:rPr>
          <w:rFonts w:ascii="Times New Roman" w:eastAsia="Times New Roman" w:hAnsi="Times New Roman"/>
          <w:color w:val="000000"/>
          <w:sz w:val="24"/>
          <w:szCs w:val="24"/>
          <w:lang w:eastAsia="ru-RU"/>
        </w:rPr>
        <w:t>введениеКонституции</w:t>
      </w:r>
      <w:proofErr w:type="spellEnd"/>
      <w:r w:rsidRPr="003C5628">
        <w:rPr>
          <w:rFonts w:ascii="Times New Roman" w:eastAsia="Times New Roman" w:hAnsi="Times New Roman"/>
          <w:color w:val="000000"/>
          <w:sz w:val="24"/>
          <w:szCs w:val="24"/>
          <w:lang w:eastAsia="ru-RU"/>
        </w:rPr>
        <w:t xml:space="preserve">); </w:t>
      </w:r>
      <w:proofErr w:type="spellStart"/>
      <w:r w:rsidRPr="003C5628">
        <w:rPr>
          <w:rFonts w:ascii="Times New Roman" w:eastAsia="Times New Roman" w:hAnsi="Times New Roman"/>
          <w:color w:val="000000"/>
          <w:sz w:val="24"/>
          <w:szCs w:val="24"/>
          <w:lang w:eastAsia="ru-RU"/>
        </w:rPr>
        <w:t>Пв</w:t>
      </w:r>
      <w:proofErr w:type="spellEnd"/>
      <w:r w:rsidRPr="003C5628">
        <w:rPr>
          <w:rFonts w:ascii="Times New Roman" w:eastAsia="Times New Roman" w:hAnsi="Times New Roman"/>
          <w:color w:val="000000"/>
          <w:sz w:val="24"/>
          <w:szCs w:val="24"/>
          <w:lang w:eastAsia="ru-RU"/>
        </w:rPr>
        <w:t xml:space="preserve">) земская  </w:t>
      </w:r>
      <w:proofErr w:type="spellStart"/>
      <w:r w:rsidRPr="003C5628">
        <w:rPr>
          <w:rFonts w:ascii="Times New Roman" w:eastAsia="Times New Roman" w:hAnsi="Times New Roman"/>
          <w:color w:val="000000"/>
          <w:sz w:val="24"/>
          <w:szCs w:val="24"/>
          <w:lang w:eastAsia="ru-RU"/>
        </w:rPr>
        <w:t>реформа;г</w:t>
      </w:r>
      <w:proofErr w:type="spellEnd"/>
      <w:r w:rsidRPr="003C5628">
        <w:rPr>
          <w:rFonts w:ascii="Times New Roman" w:eastAsia="Times New Roman" w:hAnsi="Times New Roman"/>
          <w:color w:val="000000"/>
          <w:sz w:val="24"/>
          <w:szCs w:val="24"/>
          <w:lang w:eastAsia="ru-RU"/>
        </w:rPr>
        <w:t>) судебная реформа; д) военная реформа;</w:t>
      </w:r>
    </w:p>
    <w:p w:rsidR="009C66E7" w:rsidRPr="003C5628" w:rsidRDefault="009C66E7" w:rsidP="009C66E7">
      <w:pPr>
        <w:shd w:val="clear" w:color="auto" w:fill="FFFFFF"/>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 xml:space="preserve">10. Назовите главный итог реформ 60-70- х гг. </w:t>
      </w:r>
      <w:r w:rsidRPr="003C5628">
        <w:rPr>
          <w:rFonts w:ascii="Times New Roman" w:eastAsia="Times New Roman" w:hAnsi="Times New Roman"/>
          <w:i/>
          <w:iCs/>
          <w:color w:val="000000"/>
          <w:sz w:val="24"/>
          <w:szCs w:val="24"/>
          <w:lang w:val="en-US" w:eastAsia="ru-RU"/>
        </w:rPr>
        <w:t>XIX</w:t>
      </w:r>
      <w:r w:rsidRPr="003C5628">
        <w:rPr>
          <w:rFonts w:ascii="Times New Roman" w:eastAsia="Times New Roman" w:hAnsi="Times New Roman"/>
          <w:i/>
          <w:iCs/>
          <w:color w:val="000000"/>
          <w:sz w:val="24"/>
          <w:szCs w:val="24"/>
          <w:lang w:eastAsia="ru-RU"/>
        </w:rPr>
        <w:t xml:space="preserve"> в. </w:t>
      </w:r>
      <w:proofErr w:type="spellStart"/>
      <w:r w:rsidRPr="003C5628">
        <w:rPr>
          <w:rFonts w:ascii="Times New Roman" w:eastAsia="Times New Roman" w:hAnsi="Times New Roman"/>
          <w:i/>
          <w:iCs/>
          <w:color w:val="000000"/>
          <w:sz w:val="24"/>
          <w:szCs w:val="24"/>
          <w:lang w:eastAsia="ru-RU"/>
        </w:rPr>
        <w:t>вРоссии</w:t>
      </w:r>
      <w:proofErr w:type="spellEnd"/>
      <w:r w:rsidRPr="003C5628">
        <w:rPr>
          <w:rFonts w:ascii="Times New Roman" w:eastAsia="Times New Roman" w:hAnsi="Times New Roman"/>
          <w:i/>
          <w:iCs/>
          <w:color w:val="000000"/>
          <w:sz w:val="24"/>
          <w:szCs w:val="24"/>
          <w:lang w:eastAsia="ru-RU"/>
        </w:rPr>
        <w:t xml:space="preserve">: </w:t>
      </w:r>
      <w:r w:rsidRPr="003C5628">
        <w:rPr>
          <w:rFonts w:ascii="Times New Roman" w:eastAsia="Times New Roman" w:hAnsi="Times New Roman"/>
          <w:color w:val="000000"/>
          <w:sz w:val="24"/>
          <w:szCs w:val="24"/>
          <w:lang w:eastAsia="ru-RU"/>
        </w:rPr>
        <w:t>а</w:t>
      </w:r>
      <w:proofErr w:type="gramStart"/>
      <w:r w:rsidRPr="003C5628">
        <w:rPr>
          <w:rFonts w:ascii="Times New Roman" w:eastAsia="Times New Roman" w:hAnsi="Times New Roman"/>
          <w:color w:val="000000"/>
          <w:sz w:val="24"/>
          <w:szCs w:val="24"/>
          <w:lang w:eastAsia="ru-RU"/>
        </w:rPr>
        <w:t>)у</w:t>
      </w:r>
      <w:proofErr w:type="gramEnd"/>
      <w:r w:rsidRPr="003C5628">
        <w:rPr>
          <w:rFonts w:ascii="Times New Roman" w:eastAsia="Times New Roman" w:hAnsi="Times New Roman"/>
          <w:color w:val="000000"/>
          <w:sz w:val="24"/>
          <w:szCs w:val="24"/>
          <w:lang w:eastAsia="ru-RU"/>
        </w:rPr>
        <w:t xml:space="preserve">прочились отношения традиционного аграрного </w:t>
      </w:r>
      <w:proofErr w:type="spellStart"/>
      <w:r w:rsidRPr="003C5628">
        <w:rPr>
          <w:rFonts w:ascii="Times New Roman" w:eastAsia="Times New Roman" w:hAnsi="Times New Roman"/>
          <w:color w:val="000000"/>
          <w:sz w:val="24"/>
          <w:szCs w:val="24"/>
          <w:lang w:eastAsia="ru-RU"/>
        </w:rPr>
        <w:t>общества;б</w:t>
      </w:r>
      <w:proofErr w:type="spellEnd"/>
      <w:r w:rsidRPr="003C5628">
        <w:rPr>
          <w:rFonts w:ascii="Times New Roman" w:eastAsia="Times New Roman" w:hAnsi="Times New Roman"/>
          <w:color w:val="000000"/>
          <w:sz w:val="24"/>
          <w:szCs w:val="24"/>
          <w:lang w:eastAsia="ru-RU"/>
        </w:rPr>
        <w:t xml:space="preserve">) был ускорен переход к индустриальной </w:t>
      </w:r>
      <w:proofErr w:type="spellStart"/>
      <w:r w:rsidRPr="003C5628">
        <w:rPr>
          <w:rFonts w:ascii="Times New Roman" w:eastAsia="Times New Roman" w:hAnsi="Times New Roman"/>
          <w:color w:val="000000"/>
          <w:sz w:val="24"/>
          <w:szCs w:val="24"/>
          <w:lang w:eastAsia="ru-RU"/>
        </w:rPr>
        <w:t>цивилизации;</w:t>
      </w:r>
      <w:r w:rsidRPr="003C5628">
        <w:rPr>
          <w:rFonts w:ascii="Times New Roman" w:eastAsia="Times New Roman" w:hAnsi="Times New Roman"/>
          <w:i/>
          <w:iCs/>
          <w:color w:val="000000"/>
          <w:sz w:val="24"/>
          <w:szCs w:val="24"/>
          <w:lang w:eastAsia="ru-RU"/>
        </w:rPr>
        <w:t>П</w:t>
      </w:r>
      <w:r w:rsidRPr="003C5628">
        <w:rPr>
          <w:rFonts w:ascii="Times New Roman" w:eastAsia="Times New Roman" w:hAnsi="Times New Roman"/>
          <w:color w:val="000000"/>
          <w:sz w:val="24"/>
          <w:szCs w:val="24"/>
          <w:lang w:eastAsia="ru-RU"/>
        </w:rPr>
        <w:t>в</w:t>
      </w:r>
      <w:proofErr w:type="spellEnd"/>
      <w:r w:rsidRPr="003C5628">
        <w:rPr>
          <w:rFonts w:ascii="Times New Roman" w:eastAsia="Times New Roman" w:hAnsi="Times New Roman"/>
          <w:color w:val="000000"/>
          <w:sz w:val="24"/>
          <w:szCs w:val="24"/>
          <w:lang w:eastAsia="ru-RU"/>
        </w:rPr>
        <w:t>) укрепилась самодержавная власть.</w:t>
      </w:r>
    </w:p>
    <w:p w:rsidR="009C66E7" w:rsidRPr="003C5628" w:rsidRDefault="009C66E7" w:rsidP="009C66E7">
      <w:pPr>
        <w:numPr>
          <w:ilvl w:val="0"/>
          <w:numId w:val="38"/>
        </w:numPr>
        <w:shd w:val="clear" w:color="auto" w:fill="FFFFFF"/>
        <w:tabs>
          <w:tab w:val="left" w:pos="298"/>
        </w:tabs>
        <w:spacing w:after="0" w:line="240" w:lineRule="auto"/>
        <w:jc w:val="both"/>
        <w:rPr>
          <w:rFonts w:ascii="Times New Roman" w:eastAsia="Times New Roman" w:hAnsi="Times New Roman"/>
          <w:i/>
          <w:iCs/>
          <w:color w:val="000000"/>
          <w:sz w:val="24"/>
          <w:szCs w:val="24"/>
          <w:lang w:eastAsia="ru-RU"/>
        </w:rPr>
      </w:pPr>
      <w:r w:rsidRPr="003C5628">
        <w:rPr>
          <w:rFonts w:ascii="Times New Roman" w:eastAsia="Times New Roman" w:hAnsi="Times New Roman"/>
          <w:i/>
          <w:iCs/>
          <w:color w:val="000000"/>
          <w:sz w:val="24"/>
          <w:szCs w:val="24"/>
          <w:lang w:eastAsia="ru-RU"/>
        </w:rPr>
        <w:t xml:space="preserve">Политический строй России во </w:t>
      </w:r>
      <w:r w:rsidRPr="003C5628">
        <w:rPr>
          <w:rFonts w:ascii="Times New Roman" w:eastAsia="Times New Roman" w:hAnsi="Times New Roman"/>
          <w:i/>
          <w:iCs/>
          <w:color w:val="000000"/>
          <w:sz w:val="24"/>
          <w:szCs w:val="24"/>
          <w:lang w:val="en-US" w:eastAsia="ru-RU"/>
        </w:rPr>
        <w:t>II</w:t>
      </w:r>
      <w:r w:rsidRPr="003C5628">
        <w:rPr>
          <w:rFonts w:ascii="Times New Roman" w:eastAsia="Times New Roman" w:hAnsi="Times New Roman"/>
          <w:i/>
          <w:iCs/>
          <w:color w:val="000000"/>
          <w:sz w:val="24"/>
          <w:szCs w:val="24"/>
          <w:lang w:eastAsia="ru-RU"/>
        </w:rPr>
        <w:t xml:space="preserve">-ой половине </w:t>
      </w:r>
      <w:r w:rsidRPr="003C5628">
        <w:rPr>
          <w:rFonts w:ascii="Times New Roman" w:eastAsia="Times New Roman" w:hAnsi="Times New Roman"/>
          <w:i/>
          <w:iCs/>
          <w:color w:val="000000"/>
          <w:sz w:val="24"/>
          <w:szCs w:val="24"/>
          <w:lang w:val="en-US" w:eastAsia="ru-RU"/>
        </w:rPr>
        <w:t>XIX</w:t>
      </w:r>
      <w:r w:rsidRPr="003C5628">
        <w:rPr>
          <w:rFonts w:ascii="Times New Roman" w:eastAsia="Times New Roman" w:hAnsi="Times New Roman"/>
          <w:i/>
          <w:iCs/>
          <w:color w:val="000000"/>
          <w:sz w:val="24"/>
          <w:szCs w:val="24"/>
          <w:lang w:eastAsia="ru-RU"/>
        </w:rPr>
        <w:t xml:space="preserve"> в</w:t>
      </w:r>
      <w:proofErr w:type="gramStart"/>
      <w:r w:rsidRPr="003C5628">
        <w:rPr>
          <w:rFonts w:ascii="Times New Roman" w:eastAsia="Times New Roman" w:hAnsi="Times New Roman"/>
          <w:i/>
          <w:iCs/>
          <w:color w:val="000000"/>
          <w:sz w:val="24"/>
          <w:szCs w:val="24"/>
          <w:lang w:eastAsia="ru-RU"/>
        </w:rPr>
        <w:t xml:space="preserve"> .</w:t>
      </w:r>
      <w:proofErr w:type="gramEnd"/>
      <w:r w:rsidRPr="003C5628">
        <w:rPr>
          <w:rFonts w:ascii="Times New Roman" w:eastAsia="Times New Roman" w:hAnsi="Times New Roman"/>
          <w:i/>
          <w:iCs/>
          <w:color w:val="000000"/>
          <w:sz w:val="24"/>
          <w:szCs w:val="24"/>
          <w:lang w:eastAsia="ru-RU"/>
        </w:rPr>
        <w:t xml:space="preserve">- начале </w:t>
      </w:r>
      <w:r w:rsidRPr="003C5628">
        <w:rPr>
          <w:rFonts w:ascii="Times New Roman" w:eastAsia="Times New Roman" w:hAnsi="Times New Roman"/>
          <w:i/>
          <w:iCs/>
          <w:color w:val="000000"/>
          <w:sz w:val="24"/>
          <w:szCs w:val="24"/>
          <w:lang w:val="en-US" w:eastAsia="ru-RU"/>
        </w:rPr>
        <w:t>XX</w:t>
      </w:r>
      <w:r w:rsidRPr="003C5628">
        <w:rPr>
          <w:rFonts w:ascii="Times New Roman" w:eastAsia="Times New Roman" w:hAnsi="Times New Roman"/>
          <w:i/>
          <w:iCs/>
          <w:color w:val="000000"/>
          <w:sz w:val="24"/>
          <w:szCs w:val="24"/>
          <w:lang w:eastAsia="ru-RU"/>
        </w:rPr>
        <w:t xml:space="preserve"> в. представлял собой: </w:t>
      </w:r>
      <w:r w:rsidRPr="003C5628">
        <w:rPr>
          <w:rFonts w:ascii="Times New Roman" w:eastAsia="Times New Roman" w:hAnsi="Times New Roman"/>
          <w:smallCaps/>
          <w:color w:val="000000"/>
          <w:sz w:val="24"/>
          <w:szCs w:val="24"/>
          <w:lang w:eastAsia="ru-RU"/>
        </w:rPr>
        <w:t>а)</w:t>
      </w:r>
      <w:r w:rsidRPr="003C5628">
        <w:rPr>
          <w:rFonts w:ascii="Times New Roman" w:eastAsia="Times New Roman" w:hAnsi="Times New Roman"/>
          <w:color w:val="000000"/>
          <w:sz w:val="24"/>
          <w:szCs w:val="24"/>
          <w:lang w:eastAsia="ru-RU"/>
        </w:rPr>
        <w:t>абсолютную монархию; П б) конституционную монархию; в) сословно - представительскую монархию.</w:t>
      </w:r>
    </w:p>
    <w:p w:rsidR="009C66E7" w:rsidRPr="003C5628" w:rsidRDefault="009C66E7" w:rsidP="009C66E7">
      <w:pPr>
        <w:numPr>
          <w:ilvl w:val="0"/>
          <w:numId w:val="38"/>
        </w:numPr>
        <w:shd w:val="clear" w:color="auto" w:fill="FFFFFF"/>
        <w:tabs>
          <w:tab w:val="left" w:pos="298"/>
        </w:tabs>
        <w:spacing w:after="0" w:line="240" w:lineRule="auto"/>
        <w:jc w:val="both"/>
        <w:rPr>
          <w:rFonts w:ascii="Times New Roman" w:eastAsia="Times New Roman" w:hAnsi="Times New Roman"/>
          <w:i/>
          <w:iCs/>
          <w:color w:val="000000"/>
          <w:sz w:val="24"/>
          <w:szCs w:val="24"/>
          <w:lang w:eastAsia="ru-RU"/>
        </w:rPr>
      </w:pPr>
      <w:r w:rsidRPr="003C5628">
        <w:rPr>
          <w:rFonts w:ascii="Times New Roman" w:eastAsia="Times New Roman" w:hAnsi="Times New Roman"/>
          <w:i/>
          <w:iCs/>
          <w:color w:val="000000"/>
          <w:sz w:val="24"/>
          <w:szCs w:val="24"/>
          <w:lang w:eastAsia="ru-RU"/>
        </w:rPr>
        <w:t xml:space="preserve">Какое противоречие в России начала </w:t>
      </w:r>
      <w:r w:rsidRPr="003C5628">
        <w:rPr>
          <w:rFonts w:ascii="Times New Roman" w:eastAsia="Times New Roman" w:hAnsi="Times New Roman"/>
          <w:i/>
          <w:iCs/>
          <w:color w:val="000000"/>
          <w:sz w:val="24"/>
          <w:szCs w:val="24"/>
          <w:lang w:val="en-US" w:eastAsia="ru-RU"/>
        </w:rPr>
        <w:t>XX</w:t>
      </w:r>
      <w:r w:rsidRPr="003C5628">
        <w:rPr>
          <w:rFonts w:ascii="Times New Roman" w:eastAsia="Times New Roman" w:hAnsi="Times New Roman"/>
          <w:i/>
          <w:iCs/>
          <w:color w:val="000000"/>
          <w:sz w:val="24"/>
          <w:szCs w:val="24"/>
          <w:lang w:eastAsia="ru-RU"/>
        </w:rPr>
        <w:t xml:space="preserve"> в. было самым острым: </w:t>
      </w:r>
      <w:r w:rsidRPr="003C5628">
        <w:rPr>
          <w:rFonts w:ascii="Times New Roman" w:eastAsia="Times New Roman" w:hAnsi="Times New Roman"/>
          <w:color w:val="000000"/>
          <w:sz w:val="24"/>
          <w:szCs w:val="24"/>
          <w:lang w:eastAsia="ru-RU"/>
        </w:rPr>
        <w:t xml:space="preserve">а) между русскими и </w:t>
      </w:r>
      <w:proofErr w:type="spellStart"/>
      <w:r w:rsidRPr="003C5628">
        <w:rPr>
          <w:rFonts w:ascii="Times New Roman" w:eastAsia="Times New Roman" w:hAnsi="Times New Roman"/>
          <w:color w:val="000000"/>
          <w:sz w:val="24"/>
          <w:szCs w:val="24"/>
          <w:lang w:eastAsia="ru-RU"/>
        </w:rPr>
        <w:t>инородцами</w:t>
      </w:r>
      <w:proofErr w:type="gramStart"/>
      <w:r w:rsidRPr="003C5628">
        <w:rPr>
          <w:rFonts w:ascii="Times New Roman" w:eastAsia="Times New Roman" w:hAnsi="Times New Roman"/>
          <w:color w:val="000000"/>
          <w:sz w:val="24"/>
          <w:szCs w:val="24"/>
          <w:lang w:eastAsia="ru-RU"/>
        </w:rPr>
        <w:t>;б</w:t>
      </w:r>
      <w:proofErr w:type="spellEnd"/>
      <w:proofErr w:type="gramEnd"/>
      <w:r w:rsidRPr="003C5628">
        <w:rPr>
          <w:rFonts w:ascii="Times New Roman" w:eastAsia="Times New Roman" w:hAnsi="Times New Roman"/>
          <w:color w:val="000000"/>
          <w:sz w:val="24"/>
          <w:szCs w:val="24"/>
          <w:lang w:eastAsia="ru-RU"/>
        </w:rPr>
        <w:t>)</w:t>
      </w:r>
      <w:r w:rsidRPr="003C5628">
        <w:rPr>
          <w:rFonts w:ascii="Times New Roman" w:eastAsia="Times New Roman" w:hAnsi="Times New Roman"/>
          <w:color w:val="000000"/>
          <w:sz w:val="24"/>
          <w:szCs w:val="24"/>
          <w:lang w:eastAsia="ru-RU"/>
        </w:rPr>
        <w:tab/>
        <w:t xml:space="preserve">между помещиками и крестьянами; </w:t>
      </w:r>
      <w:proofErr w:type="spellStart"/>
      <w:r w:rsidRPr="003C5628">
        <w:rPr>
          <w:rFonts w:ascii="Times New Roman" w:eastAsia="Times New Roman" w:hAnsi="Times New Roman"/>
          <w:color w:val="000000"/>
          <w:sz w:val="24"/>
          <w:szCs w:val="24"/>
          <w:lang w:eastAsia="ru-RU"/>
        </w:rPr>
        <w:t>Пв</w:t>
      </w:r>
      <w:proofErr w:type="spellEnd"/>
      <w:r w:rsidRPr="003C5628">
        <w:rPr>
          <w:rFonts w:ascii="Times New Roman" w:eastAsia="Times New Roman" w:hAnsi="Times New Roman"/>
          <w:color w:val="000000"/>
          <w:sz w:val="24"/>
          <w:szCs w:val="24"/>
          <w:lang w:eastAsia="ru-RU"/>
        </w:rPr>
        <w:t>) между аристократией и буржуазией.</w:t>
      </w:r>
    </w:p>
    <w:p w:rsidR="009C66E7" w:rsidRPr="003C5628" w:rsidRDefault="009C66E7" w:rsidP="009C66E7">
      <w:pPr>
        <w:shd w:val="clear" w:color="auto" w:fill="FFFFFF"/>
        <w:tabs>
          <w:tab w:val="left" w:pos="298"/>
        </w:tabs>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13.</w:t>
      </w:r>
      <w:r w:rsidRPr="003C5628">
        <w:rPr>
          <w:rFonts w:ascii="Times New Roman" w:eastAsia="Times New Roman" w:hAnsi="Times New Roman"/>
          <w:i/>
          <w:iCs/>
          <w:color w:val="000000"/>
          <w:sz w:val="24"/>
          <w:szCs w:val="24"/>
          <w:lang w:eastAsia="ru-RU"/>
        </w:rPr>
        <w:tab/>
        <w:t xml:space="preserve">Социальный смысл аграрной реформы П.А. Столыпина состоял в том, чтобы: </w:t>
      </w:r>
      <w:r w:rsidRPr="003C5628">
        <w:rPr>
          <w:rFonts w:ascii="Times New Roman" w:eastAsia="Times New Roman" w:hAnsi="Times New Roman"/>
          <w:color w:val="000000"/>
          <w:sz w:val="24"/>
          <w:szCs w:val="24"/>
          <w:lang w:eastAsia="ru-RU"/>
        </w:rPr>
        <w:t xml:space="preserve">а) рассредоточить крестьян по хуторам, и тогда революционерам будет трудно поднять их на бунт; б) создать широкий слой мелких и средних буржуазных </w:t>
      </w:r>
      <w:proofErr w:type="spellStart"/>
      <w:r w:rsidRPr="003C5628">
        <w:rPr>
          <w:rFonts w:ascii="Times New Roman" w:eastAsia="Times New Roman" w:hAnsi="Times New Roman"/>
          <w:color w:val="000000"/>
          <w:sz w:val="24"/>
          <w:szCs w:val="24"/>
          <w:lang w:eastAsia="ru-RU"/>
        </w:rPr>
        <w:t>собственников</w:t>
      </w:r>
      <w:proofErr w:type="gramStart"/>
      <w:r w:rsidRPr="003C5628">
        <w:rPr>
          <w:rFonts w:ascii="Times New Roman" w:eastAsia="Times New Roman" w:hAnsi="Times New Roman"/>
          <w:color w:val="000000"/>
          <w:sz w:val="24"/>
          <w:szCs w:val="24"/>
          <w:lang w:eastAsia="ru-RU"/>
        </w:rPr>
        <w:t>;</w:t>
      </w:r>
      <w:r w:rsidRPr="003C5628">
        <w:rPr>
          <w:rFonts w:ascii="Times New Roman" w:eastAsia="Times New Roman" w:hAnsi="Times New Roman"/>
          <w:i/>
          <w:iCs/>
          <w:color w:val="000000"/>
          <w:sz w:val="24"/>
          <w:szCs w:val="24"/>
          <w:lang w:eastAsia="ru-RU"/>
        </w:rPr>
        <w:t>П</w:t>
      </w:r>
      <w:proofErr w:type="spellEnd"/>
      <w:proofErr w:type="gramEnd"/>
      <w:r w:rsidRPr="003C5628">
        <w:rPr>
          <w:rFonts w:ascii="Times New Roman" w:eastAsia="Times New Roman" w:hAnsi="Times New Roman"/>
          <w:color w:val="000000"/>
          <w:sz w:val="24"/>
          <w:szCs w:val="24"/>
          <w:lang w:eastAsia="ru-RU"/>
        </w:rPr>
        <w:t xml:space="preserve"> в) отвлечь крестьян от острых политических вопросов в обществе.</w:t>
      </w:r>
    </w:p>
    <w:p w:rsidR="009C66E7" w:rsidRPr="003C5628" w:rsidRDefault="009C66E7" w:rsidP="009C66E7">
      <w:pPr>
        <w:shd w:val="clear" w:color="auto" w:fill="FFFFFF"/>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 xml:space="preserve">14. В основу Декрета о земле легли программные установки: </w:t>
      </w:r>
      <w:r w:rsidRPr="003C5628">
        <w:rPr>
          <w:rFonts w:ascii="Times New Roman" w:eastAsia="Times New Roman" w:hAnsi="Times New Roman"/>
          <w:color w:val="000000"/>
          <w:sz w:val="24"/>
          <w:szCs w:val="24"/>
          <w:lang w:eastAsia="ru-RU"/>
        </w:rPr>
        <w:t>а) РСДРП (б) П(б); партии социалистов – революционеров; в) Партии народных социалистов;</w:t>
      </w:r>
    </w:p>
    <w:p w:rsidR="009C66E7" w:rsidRPr="003C5628" w:rsidRDefault="009C66E7" w:rsidP="009C66E7">
      <w:pPr>
        <w:shd w:val="clear" w:color="auto" w:fill="FFFFFF"/>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15.Укажите главную особенность индустриализации в СССР:</w:t>
      </w:r>
      <w:r w:rsidRPr="003C5628">
        <w:rPr>
          <w:rFonts w:ascii="Times New Roman" w:eastAsia="Times New Roman" w:hAnsi="Times New Roman"/>
          <w:color w:val="000000"/>
          <w:sz w:val="24"/>
          <w:szCs w:val="24"/>
          <w:lang w:eastAsia="ru-RU"/>
        </w:rPr>
        <w:t xml:space="preserve"> а</w:t>
      </w:r>
      <w:proofErr w:type="gramStart"/>
      <w:r w:rsidRPr="003C5628">
        <w:rPr>
          <w:rFonts w:ascii="Times New Roman" w:eastAsia="Times New Roman" w:hAnsi="Times New Roman"/>
          <w:color w:val="000000"/>
          <w:sz w:val="24"/>
          <w:szCs w:val="24"/>
          <w:lang w:eastAsia="ru-RU"/>
        </w:rPr>
        <w:t>)к</w:t>
      </w:r>
      <w:proofErr w:type="gramEnd"/>
      <w:r w:rsidRPr="003C5628">
        <w:rPr>
          <w:rFonts w:ascii="Times New Roman" w:eastAsia="Times New Roman" w:hAnsi="Times New Roman"/>
          <w:color w:val="000000"/>
          <w:sz w:val="24"/>
          <w:szCs w:val="24"/>
          <w:lang w:eastAsia="ru-RU"/>
        </w:rPr>
        <w:t xml:space="preserve">омплексное развитие народного </w:t>
      </w:r>
      <w:proofErr w:type="spellStart"/>
      <w:r w:rsidRPr="003C5628">
        <w:rPr>
          <w:rFonts w:ascii="Times New Roman" w:eastAsia="Times New Roman" w:hAnsi="Times New Roman"/>
          <w:color w:val="000000"/>
          <w:sz w:val="24"/>
          <w:szCs w:val="24"/>
          <w:lang w:eastAsia="ru-RU"/>
        </w:rPr>
        <w:t>хозяйства;б</w:t>
      </w:r>
      <w:proofErr w:type="spellEnd"/>
      <w:r w:rsidRPr="003C5628">
        <w:rPr>
          <w:rFonts w:ascii="Times New Roman" w:eastAsia="Times New Roman" w:hAnsi="Times New Roman"/>
          <w:color w:val="000000"/>
          <w:sz w:val="24"/>
          <w:szCs w:val="24"/>
          <w:lang w:eastAsia="ru-RU"/>
        </w:rPr>
        <w:t xml:space="preserve">) высокие темпы развития тяжелой промышленности; </w:t>
      </w:r>
      <w:proofErr w:type="spellStart"/>
      <w:r w:rsidRPr="003C5628">
        <w:rPr>
          <w:rFonts w:ascii="Times New Roman" w:eastAsia="Times New Roman" w:hAnsi="Times New Roman"/>
          <w:color w:val="000000"/>
          <w:sz w:val="24"/>
          <w:szCs w:val="24"/>
          <w:lang w:eastAsia="ru-RU"/>
        </w:rPr>
        <w:t>Пв</w:t>
      </w:r>
      <w:proofErr w:type="spellEnd"/>
      <w:r w:rsidRPr="003C5628">
        <w:rPr>
          <w:rFonts w:ascii="Times New Roman" w:eastAsia="Times New Roman" w:hAnsi="Times New Roman"/>
          <w:color w:val="000000"/>
          <w:sz w:val="24"/>
          <w:szCs w:val="24"/>
          <w:lang w:eastAsia="ru-RU"/>
        </w:rPr>
        <w:t>) интенсивное развитие легкой промышленности.</w:t>
      </w:r>
    </w:p>
    <w:p w:rsidR="009C66E7" w:rsidRPr="003C5628" w:rsidRDefault="009C66E7" w:rsidP="009C66E7">
      <w:pPr>
        <w:shd w:val="clear" w:color="auto" w:fill="FFFFFF"/>
        <w:spacing w:after="0" w:line="240" w:lineRule="auto"/>
        <w:rPr>
          <w:rFonts w:ascii="Times New Roman" w:eastAsia="Times New Roman" w:hAnsi="Times New Roman"/>
          <w:color w:val="000000"/>
          <w:sz w:val="24"/>
          <w:szCs w:val="24"/>
          <w:lang w:eastAsia="ru-RU"/>
        </w:rPr>
      </w:pPr>
      <w:r w:rsidRPr="003C5628">
        <w:rPr>
          <w:rFonts w:ascii="Times New Roman" w:eastAsia="Times New Roman" w:hAnsi="Times New Roman"/>
          <w:i/>
          <w:iCs/>
          <w:color w:val="000000"/>
          <w:sz w:val="24"/>
          <w:szCs w:val="24"/>
          <w:lang w:eastAsia="ru-RU"/>
        </w:rPr>
        <w:t xml:space="preserve">16. Каким государством являлся СССР: </w:t>
      </w:r>
      <w:r w:rsidRPr="003C5628">
        <w:rPr>
          <w:rFonts w:ascii="Times New Roman" w:eastAsia="Times New Roman" w:hAnsi="Times New Roman"/>
          <w:color w:val="000000"/>
          <w:sz w:val="24"/>
          <w:szCs w:val="24"/>
          <w:lang w:eastAsia="ru-RU"/>
        </w:rPr>
        <w:t>а</w:t>
      </w:r>
      <w:proofErr w:type="gramStart"/>
      <w:r w:rsidRPr="003C5628">
        <w:rPr>
          <w:rFonts w:ascii="Times New Roman" w:eastAsia="Times New Roman" w:hAnsi="Times New Roman"/>
          <w:color w:val="000000"/>
          <w:sz w:val="24"/>
          <w:szCs w:val="24"/>
          <w:lang w:eastAsia="ru-RU"/>
        </w:rPr>
        <w:t>)у</w:t>
      </w:r>
      <w:proofErr w:type="gramEnd"/>
      <w:r w:rsidRPr="003C5628">
        <w:rPr>
          <w:rFonts w:ascii="Times New Roman" w:eastAsia="Times New Roman" w:hAnsi="Times New Roman"/>
          <w:color w:val="000000"/>
          <w:sz w:val="24"/>
          <w:szCs w:val="24"/>
          <w:lang w:eastAsia="ru-RU"/>
        </w:rPr>
        <w:t>нитарным; Пб) федеративным; в) по Конституции федеративным, фактически унитарным;</w:t>
      </w:r>
    </w:p>
    <w:p w:rsidR="009C66E7" w:rsidRPr="003C5628" w:rsidRDefault="009C66E7" w:rsidP="009C66E7">
      <w:pPr>
        <w:shd w:val="clear" w:color="auto" w:fill="FFFFFF"/>
        <w:spacing w:after="0" w:line="240" w:lineRule="auto"/>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 xml:space="preserve"> 17. Что являлись ядром (главным элементом) советской политической системы: </w:t>
      </w:r>
      <w:r w:rsidRPr="003C5628">
        <w:rPr>
          <w:rFonts w:ascii="Times New Roman" w:eastAsia="Times New Roman" w:hAnsi="Times New Roman"/>
          <w:color w:val="000000"/>
          <w:sz w:val="24"/>
          <w:szCs w:val="24"/>
          <w:lang w:eastAsia="ru-RU"/>
        </w:rPr>
        <w:t xml:space="preserve">а) культ </w:t>
      </w:r>
      <w:proofErr w:type="spellStart"/>
      <w:r w:rsidRPr="003C5628">
        <w:rPr>
          <w:rFonts w:ascii="Times New Roman" w:eastAsia="Times New Roman" w:hAnsi="Times New Roman"/>
          <w:color w:val="000000"/>
          <w:sz w:val="24"/>
          <w:szCs w:val="24"/>
          <w:lang w:eastAsia="ru-RU"/>
        </w:rPr>
        <w:t>вождя</w:t>
      </w:r>
      <w:proofErr w:type="gramStart"/>
      <w:r w:rsidRPr="003C5628">
        <w:rPr>
          <w:rFonts w:ascii="Times New Roman" w:eastAsia="Times New Roman" w:hAnsi="Times New Roman"/>
          <w:color w:val="000000"/>
          <w:sz w:val="24"/>
          <w:szCs w:val="24"/>
          <w:lang w:eastAsia="ru-RU"/>
        </w:rPr>
        <w:t>;б</w:t>
      </w:r>
      <w:proofErr w:type="spellEnd"/>
      <w:proofErr w:type="gramEnd"/>
      <w:r w:rsidRPr="003C5628">
        <w:rPr>
          <w:rFonts w:ascii="Times New Roman" w:eastAsia="Times New Roman" w:hAnsi="Times New Roman"/>
          <w:color w:val="000000"/>
          <w:sz w:val="24"/>
          <w:szCs w:val="24"/>
          <w:lang w:eastAsia="ru-RU"/>
        </w:rPr>
        <w:t xml:space="preserve">) коммунистическая </w:t>
      </w:r>
      <w:proofErr w:type="spellStart"/>
      <w:r w:rsidRPr="003C5628">
        <w:rPr>
          <w:rFonts w:ascii="Times New Roman" w:eastAsia="Times New Roman" w:hAnsi="Times New Roman"/>
          <w:color w:val="000000"/>
          <w:sz w:val="24"/>
          <w:szCs w:val="24"/>
          <w:lang w:eastAsia="ru-RU"/>
        </w:rPr>
        <w:t>партия;П</w:t>
      </w:r>
      <w:proofErr w:type="spellEnd"/>
      <w:r w:rsidRPr="003C5628">
        <w:rPr>
          <w:rFonts w:ascii="Times New Roman" w:eastAsia="Times New Roman" w:hAnsi="Times New Roman"/>
          <w:color w:val="000000"/>
          <w:sz w:val="24"/>
          <w:szCs w:val="24"/>
          <w:lang w:eastAsia="ru-RU"/>
        </w:rPr>
        <w:t xml:space="preserve"> в) органы госбезопасности; г) армия.</w:t>
      </w:r>
    </w:p>
    <w:p w:rsidR="009C66E7" w:rsidRPr="003C5628" w:rsidRDefault="009C66E7" w:rsidP="009C66E7">
      <w:pPr>
        <w:shd w:val="clear" w:color="auto" w:fill="FFFFFF"/>
        <w:spacing w:after="0" w:line="240" w:lineRule="auto"/>
        <w:jc w:val="both"/>
        <w:rPr>
          <w:rFonts w:ascii="Times New Roman" w:eastAsia="Times New Roman" w:hAnsi="Times New Roman"/>
          <w:sz w:val="24"/>
          <w:szCs w:val="24"/>
          <w:lang w:eastAsia="ru-RU"/>
        </w:rPr>
      </w:pPr>
      <w:r w:rsidRPr="003C5628">
        <w:rPr>
          <w:rFonts w:ascii="Times New Roman" w:eastAsia="Times New Roman" w:hAnsi="Times New Roman"/>
          <w:i/>
          <w:iCs/>
          <w:color w:val="000000"/>
          <w:sz w:val="24"/>
          <w:szCs w:val="24"/>
          <w:lang w:eastAsia="ru-RU"/>
        </w:rPr>
        <w:t xml:space="preserve">18.Причины крупных неудач Красной Армии в первые месяцы Великой Отечественной войны: </w:t>
      </w:r>
      <w:r w:rsidRPr="003C5628">
        <w:rPr>
          <w:rFonts w:ascii="Times New Roman" w:eastAsia="Times New Roman" w:hAnsi="Times New Roman"/>
          <w:color w:val="000000"/>
          <w:sz w:val="24"/>
          <w:szCs w:val="24"/>
          <w:lang w:eastAsia="ru-RU"/>
        </w:rPr>
        <w:t xml:space="preserve">а) внезапное нападение Германии; б) советские солдаты </w:t>
      </w:r>
      <w:proofErr w:type="spellStart"/>
      <w:r w:rsidRPr="003C5628">
        <w:rPr>
          <w:rFonts w:ascii="Times New Roman" w:eastAsia="Times New Roman" w:hAnsi="Times New Roman"/>
          <w:color w:val="000000"/>
          <w:sz w:val="24"/>
          <w:szCs w:val="24"/>
          <w:lang w:eastAsia="ru-RU"/>
        </w:rPr>
        <w:t>нежелали</w:t>
      </w:r>
      <w:proofErr w:type="spellEnd"/>
      <w:r w:rsidRPr="003C5628">
        <w:rPr>
          <w:rFonts w:ascii="Times New Roman" w:eastAsia="Times New Roman" w:hAnsi="Times New Roman"/>
          <w:color w:val="000000"/>
          <w:sz w:val="24"/>
          <w:szCs w:val="24"/>
          <w:lang w:eastAsia="ru-RU"/>
        </w:rPr>
        <w:t xml:space="preserve"> сражаться за сталинский режим; в) войска не были приведены в боевую готовность; </w:t>
      </w:r>
      <w:proofErr w:type="spellStart"/>
      <w:r w:rsidRPr="003C5628">
        <w:rPr>
          <w:rFonts w:ascii="Times New Roman" w:eastAsia="Times New Roman" w:hAnsi="Times New Roman"/>
          <w:color w:val="000000"/>
          <w:sz w:val="24"/>
          <w:szCs w:val="24"/>
          <w:lang w:eastAsia="ru-RU"/>
        </w:rPr>
        <w:t>Пг</w:t>
      </w:r>
      <w:proofErr w:type="spellEnd"/>
      <w:r w:rsidRPr="003C5628">
        <w:rPr>
          <w:rFonts w:ascii="Times New Roman" w:eastAsia="Times New Roman" w:hAnsi="Times New Roman"/>
          <w:color w:val="000000"/>
          <w:sz w:val="24"/>
          <w:szCs w:val="24"/>
          <w:lang w:eastAsia="ru-RU"/>
        </w:rPr>
        <w:t>) не хватало опытных кадров;</w:t>
      </w:r>
    </w:p>
    <w:p w:rsidR="009C66E7" w:rsidRPr="003C5628" w:rsidRDefault="009C66E7" w:rsidP="009C66E7">
      <w:pPr>
        <w:numPr>
          <w:ilvl w:val="0"/>
          <w:numId w:val="39"/>
        </w:numPr>
        <w:shd w:val="clear" w:color="auto" w:fill="FFFFFF"/>
        <w:tabs>
          <w:tab w:val="left" w:pos="298"/>
        </w:tabs>
        <w:spacing w:after="0" w:line="240" w:lineRule="auto"/>
        <w:jc w:val="both"/>
        <w:rPr>
          <w:rFonts w:ascii="Times New Roman" w:eastAsia="Times New Roman" w:hAnsi="Times New Roman"/>
          <w:i/>
          <w:iCs/>
          <w:color w:val="000000"/>
          <w:sz w:val="24"/>
          <w:szCs w:val="24"/>
          <w:lang w:eastAsia="ru-RU"/>
        </w:rPr>
      </w:pPr>
      <w:proofErr w:type="gramStart"/>
      <w:r w:rsidRPr="003C5628">
        <w:rPr>
          <w:rFonts w:ascii="Times New Roman" w:eastAsia="Times New Roman" w:hAnsi="Times New Roman"/>
          <w:i/>
          <w:iCs/>
          <w:color w:val="000000"/>
          <w:sz w:val="24"/>
          <w:szCs w:val="24"/>
          <w:lang w:eastAsia="ru-RU"/>
        </w:rPr>
        <w:t xml:space="preserve">Назовите положение, которое отсутствовало в Конституции СССР 1977г.: </w:t>
      </w:r>
      <w:r w:rsidRPr="003C5628">
        <w:rPr>
          <w:rFonts w:ascii="Times New Roman" w:eastAsia="Times New Roman" w:hAnsi="Times New Roman"/>
          <w:color w:val="000000"/>
          <w:sz w:val="24"/>
          <w:szCs w:val="24"/>
          <w:lang w:eastAsia="ru-RU"/>
        </w:rPr>
        <w:t xml:space="preserve">а) о руководящей роли КПСС; Пб) о праве па </w:t>
      </w:r>
      <w:r w:rsidRPr="003C5628">
        <w:rPr>
          <w:rFonts w:ascii="Times New Roman" w:eastAsia="Times New Roman" w:hAnsi="Times New Roman"/>
          <w:smallCaps/>
          <w:color w:val="000000"/>
          <w:sz w:val="24"/>
          <w:szCs w:val="24"/>
          <w:lang w:eastAsia="ru-RU"/>
        </w:rPr>
        <w:t xml:space="preserve">жильё; в) о </w:t>
      </w:r>
      <w:r w:rsidRPr="003C5628">
        <w:rPr>
          <w:rFonts w:ascii="Times New Roman" w:eastAsia="Times New Roman" w:hAnsi="Times New Roman"/>
          <w:color w:val="000000"/>
          <w:sz w:val="24"/>
          <w:szCs w:val="24"/>
          <w:lang w:eastAsia="ru-RU"/>
        </w:rPr>
        <w:t xml:space="preserve">свободном въезде и  выезде из СССР; г) </w:t>
      </w:r>
      <w:proofErr w:type="spellStart"/>
      <w:r w:rsidRPr="003C5628">
        <w:rPr>
          <w:rFonts w:ascii="Times New Roman" w:eastAsia="Times New Roman" w:hAnsi="Times New Roman"/>
          <w:color w:val="000000"/>
          <w:sz w:val="24"/>
          <w:szCs w:val="24"/>
          <w:lang w:eastAsia="ru-RU"/>
        </w:rPr>
        <w:t>овсеобщем</w:t>
      </w:r>
      <w:proofErr w:type="spellEnd"/>
      <w:r w:rsidRPr="003C5628">
        <w:rPr>
          <w:rFonts w:ascii="Times New Roman" w:eastAsia="Times New Roman" w:hAnsi="Times New Roman"/>
          <w:color w:val="000000"/>
          <w:sz w:val="24"/>
          <w:szCs w:val="24"/>
          <w:lang w:eastAsia="ru-RU"/>
        </w:rPr>
        <w:t xml:space="preserve"> среднем образовании.</w:t>
      </w:r>
      <w:proofErr w:type="gramEnd"/>
    </w:p>
    <w:p w:rsidR="009C66E7" w:rsidRPr="003C5628" w:rsidRDefault="009C66E7" w:rsidP="009C66E7">
      <w:pPr>
        <w:numPr>
          <w:ilvl w:val="0"/>
          <w:numId w:val="39"/>
        </w:numPr>
        <w:shd w:val="clear" w:color="auto" w:fill="FFFFFF"/>
        <w:tabs>
          <w:tab w:val="left" w:pos="298"/>
        </w:tabs>
        <w:spacing w:after="0" w:line="240" w:lineRule="auto"/>
        <w:jc w:val="both"/>
        <w:rPr>
          <w:rFonts w:ascii="Times New Roman" w:eastAsia="Times New Roman" w:hAnsi="Times New Roman"/>
          <w:i/>
          <w:iCs/>
          <w:color w:val="000000"/>
          <w:sz w:val="24"/>
          <w:szCs w:val="24"/>
          <w:lang w:eastAsia="ru-RU"/>
        </w:rPr>
      </w:pPr>
      <w:r w:rsidRPr="003C5628">
        <w:rPr>
          <w:rFonts w:ascii="Times New Roman" w:eastAsia="Times New Roman" w:hAnsi="Times New Roman"/>
          <w:i/>
          <w:iCs/>
          <w:color w:val="000000"/>
          <w:sz w:val="24"/>
          <w:szCs w:val="24"/>
          <w:lang w:eastAsia="ru-RU"/>
        </w:rPr>
        <w:t xml:space="preserve">Назовите первого президента России: </w:t>
      </w:r>
      <w:r w:rsidRPr="003C5628">
        <w:rPr>
          <w:rFonts w:ascii="Times New Roman" w:eastAsia="Times New Roman" w:hAnsi="Times New Roman"/>
          <w:color w:val="000000"/>
          <w:sz w:val="24"/>
          <w:szCs w:val="24"/>
          <w:lang w:eastAsia="ru-RU"/>
        </w:rPr>
        <w:t>а</w:t>
      </w:r>
      <w:proofErr w:type="gramStart"/>
      <w:r w:rsidRPr="003C5628">
        <w:rPr>
          <w:rFonts w:ascii="Times New Roman" w:eastAsia="Times New Roman" w:hAnsi="Times New Roman"/>
          <w:color w:val="000000"/>
          <w:sz w:val="24"/>
          <w:szCs w:val="24"/>
          <w:lang w:eastAsia="ru-RU"/>
        </w:rPr>
        <w:t>)М</w:t>
      </w:r>
      <w:proofErr w:type="gramEnd"/>
      <w:r w:rsidRPr="003C5628">
        <w:rPr>
          <w:rFonts w:ascii="Times New Roman" w:eastAsia="Times New Roman" w:hAnsi="Times New Roman"/>
          <w:color w:val="000000"/>
          <w:sz w:val="24"/>
          <w:szCs w:val="24"/>
          <w:lang w:eastAsia="ru-RU"/>
        </w:rPr>
        <w:t xml:space="preserve">.С. Горбачев; б) Н.И. Рыжков; в) Б.И </w:t>
      </w:r>
      <w:proofErr w:type="spellStart"/>
      <w:r w:rsidRPr="003C5628">
        <w:rPr>
          <w:rFonts w:ascii="Times New Roman" w:eastAsia="Times New Roman" w:hAnsi="Times New Roman"/>
          <w:color w:val="000000"/>
          <w:sz w:val="24"/>
          <w:szCs w:val="24"/>
          <w:lang w:eastAsia="ru-RU"/>
        </w:rPr>
        <w:t>ЕльцинП</w:t>
      </w:r>
      <w:proofErr w:type="spellEnd"/>
    </w:p>
    <w:p w:rsidR="009C66E7" w:rsidRPr="003C5628" w:rsidRDefault="009C66E7" w:rsidP="009C66E7">
      <w:pPr>
        <w:numPr>
          <w:ilvl w:val="0"/>
          <w:numId w:val="39"/>
        </w:numPr>
        <w:shd w:val="clear" w:color="auto" w:fill="FFFFFF"/>
        <w:tabs>
          <w:tab w:val="left" w:pos="298"/>
        </w:tabs>
        <w:spacing w:after="0" w:line="240" w:lineRule="auto"/>
        <w:jc w:val="both"/>
        <w:rPr>
          <w:rFonts w:ascii="Times New Roman" w:eastAsia="Times New Roman" w:hAnsi="Times New Roman"/>
          <w:i/>
          <w:iCs/>
          <w:color w:val="000000"/>
          <w:sz w:val="24"/>
          <w:szCs w:val="24"/>
          <w:lang w:eastAsia="ru-RU"/>
        </w:rPr>
      </w:pPr>
      <w:r w:rsidRPr="003C5628">
        <w:rPr>
          <w:rFonts w:ascii="Times New Roman" w:eastAsia="Times New Roman" w:hAnsi="Times New Roman"/>
          <w:i/>
          <w:iCs/>
          <w:color w:val="000000"/>
          <w:sz w:val="24"/>
          <w:szCs w:val="24"/>
          <w:lang w:eastAsia="ru-RU"/>
        </w:rPr>
        <w:t xml:space="preserve">Россия по Конституции 1993г. является: </w:t>
      </w:r>
      <w:r w:rsidRPr="003C5628">
        <w:rPr>
          <w:rFonts w:ascii="Times New Roman" w:eastAsia="Times New Roman" w:hAnsi="Times New Roman"/>
          <w:color w:val="000000"/>
          <w:sz w:val="24"/>
          <w:szCs w:val="24"/>
          <w:lang w:eastAsia="ru-RU"/>
        </w:rPr>
        <w:t xml:space="preserve">а) парламентарной республикой; б)президентской республикой; в) парламентарно – президентской </w:t>
      </w:r>
      <w:proofErr w:type="spellStart"/>
      <w:r w:rsidRPr="003C5628">
        <w:rPr>
          <w:rFonts w:ascii="Times New Roman" w:eastAsia="Times New Roman" w:hAnsi="Times New Roman"/>
          <w:color w:val="000000"/>
          <w:sz w:val="24"/>
          <w:szCs w:val="24"/>
          <w:lang w:eastAsia="ru-RU"/>
        </w:rPr>
        <w:t>республикой</w:t>
      </w:r>
      <w:proofErr w:type="gramStart"/>
      <w:r w:rsidRPr="003C5628">
        <w:rPr>
          <w:rFonts w:ascii="Times New Roman" w:eastAsia="Times New Roman" w:hAnsi="Times New Roman"/>
          <w:color w:val="000000"/>
          <w:sz w:val="24"/>
          <w:szCs w:val="24"/>
          <w:lang w:eastAsia="ru-RU"/>
        </w:rPr>
        <w:t>.П</w:t>
      </w:r>
      <w:proofErr w:type="spellEnd"/>
      <w:proofErr w:type="gramEnd"/>
    </w:p>
    <w:p w:rsidR="009C66E7" w:rsidRPr="003C5628" w:rsidRDefault="009C66E7" w:rsidP="009C66E7">
      <w:pPr>
        <w:tabs>
          <w:tab w:val="left" w:pos="567"/>
          <w:tab w:val="left" w:pos="9355"/>
        </w:tabs>
        <w:spacing w:after="0" w:line="300" w:lineRule="auto"/>
        <w:ind w:firstLine="284"/>
        <w:jc w:val="both"/>
        <w:rPr>
          <w:rFonts w:ascii="Times New Roman" w:hAnsi="Times New Roman"/>
          <w:sz w:val="24"/>
          <w:szCs w:val="24"/>
        </w:rPr>
      </w:pPr>
    </w:p>
    <w:p w:rsidR="009C66E7" w:rsidRPr="003C5628" w:rsidRDefault="009C66E7" w:rsidP="009C66E7">
      <w:pPr>
        <w:tabs>
          <w:tab w:val="left" w:pos="567"/>
        </w:tabs>
        <w:spacing w:after="0" w:line="240" w:lineRule="auto"/>
        <w:ind w:firstLine="284"/>
        <w:rPr>
          <w:rFonts w:ascii="Times New Roman" w:hAnsi="Times New Roman"/>
          <w:b/>
          <w:sz w:val="24"/>
          <w:szCs w:val="24"/>
        </w:rPr>
      </w:pPr>
      <w:r w:rsidRPr="003C5628">
        <w:rPr>
          <w:rFonts w:ascii="Times New Roman" w:hAnsi="Times New Roman"/>
          <w:b/>
          <w:sz w:val="24"/>
          <w:szCs w:val="24"/>
        </w:rPr>
        <w:t>Тестовые задания по вопросам курса</w:t>
      </w:r>
    </w:p>
    <w:p w:rsidR="009C66E7" w:rsidRPr="003C5628" w:rsidRDefault="009C66E7" w:rsidP="009C66E7">
      <w:pPr>
        <w:spacing w:after="0" w:line="240" w:lineRule="auto"/>
        <w:jc w:val="center"/>
        <w:rPr>
          <w:rFonts w:ascii="Times New Roman" w:eastAsia="Times New Roman" w:hAnsi="Times New Roman"/>
          <w:bCs/>
          <w:iCs/>
          <w:sz w:val="24"/>
          <w:szCs w:val="24"/>
          <w:lang w:eastAsia="ru-RU"/>
        </w:rPr>
      </w:pPr>
      <w:r w:rsidRPr="003C5628">
        <w:rPr>
          <w:rFonts w:ascii="Times New Roman" w:eastAsia="Times New Roman" w:hAnsi="Times New Roman"/>
          <w:bCs/>
          <w:iCs/>
          <w:sz w:val="24"/>
          <w:szCs w:val="24"/>
          <w:lang w:eastAsia="ru-RU"/>
        </w:rPr>
        <w:t>РАБОЧИЕ ТЕСТЫ ПО ДИСЦИПЛИНЕ</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1. Московский князь- инициатор утверждения государственного герба</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 xml:space="preserve">а) Дмитрий Иванович (Донской) </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б) Василий II</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 Иван IIIП</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2. Важнейшие элементы государственного герба, которые утверждались в хронологической последовательности:</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 xml:space="preserve">а) двуглавый орел, всадник, короны, скипетр с </w:t>
      </w:r>
      <w:proofErr w:type="spellStart"/>
      <w:r w:rsidRPr="003C5628">
        <w:rPr>
          <w:rFonts w:ascii="Times New Roman" w:eastAsia="Times New Roman" w:hAnsi="Times New Roman"/>
          <w:sz w:val="24"/>
          <w:szCs w:val="24"/>
          <w:lang w:eastAsia="ru-RU"/>
        </w:rPr>
        <w:t>державой</w:t>
      </w:r>
      <w:proofErr w:type="gramStart"/>
      <w:r w:rsidRPr="003C5628">
        <w:rPr>
          <w:rFonts w:ascii="Times New Roman" w:eastAsia="Times New Roman" w:hAnsi="Times New Roman"/>
          <w:sz w:val="24"/>
          <w:szCs w:val="24"/>
          <w:lang w:eastAsia="ru-RU"/>
        </w:rPr>
        <w:t>;П</w:t>
      </w:r>
      <w:proofErr w:type="spellEnd"/>
      <w:proofErr w:type="gramEnd"/>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 xml:space="preserve">б) двуглавый орел, скипетр с державой, короны, всадник; </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 двуглавый орел, всадник, скипетр с державой, короны.</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3. С начала XVIII века всадника на государственном гербе стали называть:</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а) Георгий Победоносец; П</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б) Андрей Первозванный;</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 архангел Михаил.</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4. Изображения какого животного встречается на печатях Ивана Грозного:</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а) льва;</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б) тигра;</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 единорога П</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5. В результате геральдической реформы 50-</w:t>
      </w:r>
      <w:proofErr w:type="gramStart"/>
      <w:r w:rsidRPr="003C5628">
        <w:rPr>
          <w:rFonts w:ascii="Times New Roman" w:eastAsia="Times New Roman" w:hAnsi="Times New Roman"/>
          <w:sz w:val="24"/>
          <w:szCs w:val="24"/>
          <w:lang w:eastAsia="ru-RU"/>
        </w:rPr>
        <w:t>х-</w:t>
      </w:r>
      <w:proofErr w:type="gramEnd"/>
      <w:r w:rsidRPr="003C5628">
        <w:rPr>
          <w:rFonts w:ascii="Times New Roman" w:eastAsia="Times New Roman" w:hAnsi="Times New Roman"/>
          <w:sz w:val="24"/>
          <w:szCs w:val="24"/>
          <w:lang w:eastAsia="ru-RU"/>
        </w:rPr>
        <w:t xml:space="preserve"> начала 80-х годов XIX века в России были утверждены  государственные  гербы:</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а) праздничный и повседневный;</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б)  главный и императорский</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 Большой, Средний и Малый. П</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6. Какой девиз был начертан на гербе СССР:</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а) “С нами Бог”;</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б) “Пролетарии всех стран, соединяйтесь” П</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 “Весь мир насилья мы разрушим”;</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7. Современный государственный герб России был законодательно утвержден:</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а) в 1990  году</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б) в 2000 году</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 xml:space="preserve">в) в 1993  </w:t>
      </w:r>
      <w:proofErr w:type="spellStart"/>
      <w:r w:rsidRPr="003C5628">
        <w:rPr>
          <w:rFonts w:ascii="Times New Roman" w:eastAsia="Times New Roman" w:hAnsi="Times New Roman"/>
          <w:sz w:val="24"/>
          <w:szCs w:val="24"/>
          <w:lang w:eastAsia="ru-RU"/>
        </w:rPr>
        <w:t>годуП</w:t>
      </w:r>
      <w:proofErr w:type="spellEnd"/>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8. Укажите слова- синонимы, которые утверждались в отечественной истории в хронологической последовательности:</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а) флаг, стяг, знамя;</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б) стяг, флаг, знамя;</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 стяг, знамя, флаг. П</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9. На каких знаменах Древней Руси изображались лики святых:</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 xml:space="preserve">а) на </w:t>
      </w:r>
      <w:proofErr w:type="spellStart"/>
      <w:r w:rsidRPr="003C5628">
        <w:rPr>
          <w:rFonts w:ascii="Times New Roman" w:eastAsia="Times New Roman" w:hAnsi="Times New Roman"/>
          <w:sz w:val="24"/>
          <w:szCs w:val="24"/>
          <w:lang w:eastAsia="ru-RU"/>
        </w:rPr>
        <w:t>хоругвиях</w:t>
      </w:r>
      <w:proofErr w:type="spellEnd"/>
      <w:r w:rsidRPr="003C5628">
        <w:rPr>
          <w:rFonts w:ascii="Times New Roman" w:eastAsia="Times New Roman" w:hAnsi="Times New Roman"/>
          <w:sz w:val="24"/>
          <w:szCs w:val="24"/>
          <w:lang w:eastAsia="ru-RU"/>
        </w:rPr>
        <w:t>; П</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 xml:space="preserve">б) на </w:t>
      </w:r>
      <w:proofErr w:type="spellStart"/>
      <w:r w:rsidRPr="003C5628">
        <w:rPr>
          <w:rFonts w:ascii="Times New Roman" w:eastAsia="Times New Roman" w:hAnsi="Times New Roman"/>
          <w:sz w:val="24"/>
          <w:szCs w:val="24"/>
          <w:lang w:eastAsia="ru-RU"/>
        </w:rPr>
        <w:t>фламмулах</w:t>
      </w:r>
      <w:proofErr w:type="spellEnd"/>
      <w:r w:rsidRPr="003C5628">
        <w:rPr>
          <w:rFonts w:ascii="Times New Roman" w:eastAsia="Times New Roman" w:hAnsi="Times New Roman"/>
          <w:sz w:val="24"/>
          <w:szCs w:val="24"/>
          <w:lang w:eastAsia="ru-RU"/>
        </w:rPr>
        <w:t xml:space="preserve">;  </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 на прапорах.</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10. В результате геральдической реформы 50-х годов XIX века государственный флаг России  стал:</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а) черно-желто-белым; П</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б) бело-сине-желтым;</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в) черно-красно-белым.</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11. Традиционный бело-сине-красный флаг был восстановлен:</w:t>
      </w:r>
    </w:p>
    <w:p w:rsidR="009C66E7" w:rsidRPr="003C5628" w:rsidRDefault="009C66E7" w:rsidP="009C66E7">
      <w:pPr>
        <w:spacing w:after="0" w:line="240" w:lineRule="auto"/>
        <w:ind w:firstLine="348"/>
        <w:rPr>
          <w:rFonts w:ascii="Times New Roman" w:eastAsia="Times New Roman" w:hAnsi="Times New Roman"/>
          <w:sz w:val="24"/>
          <w:szCs w:val="24"/>
          <w:lang w:eastAsia="ru-RU"/>
        </w:rPr>
      </w:pPr>
      <w:r w:rsidRPr="003C5628">
        <w:rPr>
          <w:rFonts w:ascii="Times New Roman" w:eastAsia="Times New Roman" w:hAnsi="Times New Roman"/>
          <w:sz w:val="24"/>
          <w:szCs w:val="24"/>
          <w:lang w:eastAsia="ru-RU"/>
        </w:rPr>
        <w:t>а) Александром II</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sz w:val="24"/>
          <w:szCs w:val="24"/>
          <w:lang w:eastAsia="ru-RU"/>
        </w:rPr>
        <w:t xml:space="preserve">б) Александром </w:t>
      </w:r>
      <w:proofErr w:type="spellStart"/>
      <w:r w:rsidRPr="003C5628">
        <w:rPr>
          <w:rFonts w:ascii="Times New Roman" w:eastAsia="Times New Roman" w:hAnsi="Times New Roman"/>
          <w:sz w:val="24"/>
          <w:szCs w:val="24"/>
          <w:lang w:eastAsia="ru-RU"/>
        </w:rPr>
        <w:t>III</w:t>
      </w:r>
      <w:r w:rsidRPr="003C5628">
        <w:rPr>
          <w:rFonts w:ascii="Times New Roman" w:eastAsia="Times New Roman" w:hAnsi="Times New Roman"/>
          <w:bCs/>
          <w:sz w:val="24"/>
          <w:szCs w:val="24"/>
          <w:lang w:eastAsia="ru-RU"/>
        </w:rPr>
        <w:t>в</w:t>
      </w:r>
      <w:proofErr w:type="spellEnd"/>
      <w:r w:rsidRPr="003C5628">
        <w:rPr>
          <w:rFonts w:ascii="Times New Roman" w:eastAsia="Times New Roman" w:hAnsi="Times New Roman"/>
          <w:bCs/>
          <w:sz w:val="24"/>
          <w:szCs w:val="24"/>
          <w:lang w:eastAsia="ru-RU"/>
        </w:rPr>
        <w:t xml:space="preserve">) Временным </w:t>
      </w:r>
      <w:proofErr w:type="spellStart"/>
      <w:r w:rsidRPr="003C5628">
        <w:rPr>
          <w:rFonts w:ascii="Times New Roman" w:eastAsia="Times New Roman" w:hAnsi="Times New Roman"/>
          <w:bCs/>
          <w:sz w:val="24"/>
          <w:szCs w:val="24"/>
          <w:lang w:eastAsia="ru-RU"/>
        </w:rPr>
        <w:t>правительством</w:t>
      </w:r>
      <w:proofErr w:type="gramStart"/>
      <w:r w:rsidRPr="003C5628">
        <w:rPr>
          <w:rFonts w:ascii="Times New Roman" w:eastAsia="Times New Roman" w:hAnsi="Times New Roman"/>
          <w:bCs/>
          <w:sz w:val="24"/>
          <w:szCs w:val="24"/>
          <w:lang w:eastAsia="ru-RU"/>
        </w:rPr>
        <w:t>.П</w:t>
      </w:r>
      <w:proofErr w:type="spellEnd"/>
      <w:proofErr w:type="gramEnd"/>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12. Утвержденное в 1918 году знамя РСФСР было:</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а) бело-сине-красного цвета;</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 xml:space="preserve">б) красного </w:t>
      </w:r>
      <w:proofErr w:type="spellStart"/>
      <w:r w:rsidRPr="003C5628">
        <w:rPr>
          <w:rFonts w:ascii="Times New Roman" w:eastAsia="Times New Roman" w:hAnsi="Times New Roman"/>
          <w:bCs/>
          <w:sz w:val="24"/>
          <w:szCs w:val="24"/>
          <w:lang w:eastAsia="ru-RU"/>
        </w:rPr>
        <w:t>цвета</w:t>
      </w:r>
      <w:proofErr w:type="gramStart"/>
      <w:r w:rsidRPr="003C5628">
        <w:rPr>
          <w:rFonts w:ascii="Times New Roman" w:eastAsia="Times New Roman" w:hAnsi="Times New Roman"/>
          <w:bCs/>
          <w:sz w:val="24"/>
          <w:szCs w:val="24"/>
          <w:lang w:eastAsia="ru-RU"/>
        </w:rPr>
        <w:t>;П</w:t>
      </w:r>
      <w:proofErr w:type="spellEnd"/>
      <w:proofErr w:type="gramEnd"/>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 xml:space="preserve">в) красного цвета с синей полосой. </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13. Праздник «День Государственного флага Российской Федерации» установлен:</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а) 22 августа; П</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б) 7 октября;</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в) 19 ноября.</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14. С каких пор стяг на Руси - предшественник флага- стал называться "знаменем"?</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15. Какие изображения использовались на русских стягах и знаменах в X-XVI веках?</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16. Когда на русских знаменах стало появляться изображение герба?</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17. При каком царе красный, синий и белый цвета приобрели государственное значение?</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18. Кто определил и утвердил порядок расположения цветных горизонтальных полос на российском флаге?</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19. Как называется флаг российского военно-морского флота?</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20. Объясните значение слова"крыж".</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 xml:space="preserve">21. Какие цвета использовались в государственном флаге Российской империи, утвержденном во время геральдической реформы, </w:t>
      </w:r>
      <w:proofErr w:type="spellStart"/>
      <w:r w:rsidRPr="003C5628">
        <w:rPr>
          <w:rFonts w:ascii="Times New Roman" w:eastAsia="Times New Roman" w:hAnsi="Times New Roman"/>
          <w:bCs/>
          <w:sz w:val="24"/>
          <w:szCs w:val="24"/>
          <w:lang w:eastAsia="ru-RU"/>
        </w:rPr>
        <w:t>проведеннойБенгардом</w:t>
      </w:r>
      <w:proofErr w:type="spellEnd"/>
      <w:r w:rsidRPr="003C5628">
        <w:rPr>
          <w:rFonts w:ascii="Times New Roman" w:eastAsia="Times New Roman" w:hAnsi="Times New Roman"/>
          <w:bCs/>
          <w:sz w:val="24"/>
          <w:szCs w:val="24"/>
          <w:lang w:eastAsia="ru-RU"/>
        </w:rPr>
        <w:t xml:space="preserve"> Кене?</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22. Кто из российских правителей XIX века восстановил государственный флаг с традиционным бело-сине-красным цветом?</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23. Какие изменения были внесены в государственный флаг Российской империи накануне Первой мировой войны?</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24. Флаг какого цвета или каких цветов был утвержден после свержения царизма в феврале 1917 года Временным правительством в качестве государственного?</w:t>
      </w:r>
    </w:p>
    <w:p w:rsidR="009C66E7" w:rsidRPr="003C5628" w:rsidRDefault="009C66E7" w:rsidP="009C66E7">
      <w:pPr>
        <w:spacing w:after="0" w:line="240" w:lineRule="auto"/>
        <w:ind w:firstLine="348"/>
        <w:rPr>
          <w:rFonts w:ascii="Times New Roman" w:eastAsia="Times New Roman" w:hAnsi="Times New Roman"/>
          <w:bCs/>
          <w:sz w:val="24"/>
          <w:szCs w:val="24"/>
          <w:lang w:eastAsia="ru-RU"/>
        </w:rPr>
      </w:pPr>
      <w:r w:rsidRPr="003C5628">
        <w:rPr>
          <w:rFonts w:ascii="Times New Roman" w:eastAsia="Times New Roman" w:hAnsi="Times New Roman"/>
          <w:bCs/>
          <w:sz w:val="24"/>
          <w:szCs w:val="24"/>
          <w:lang w:eastAsia="ru-RU"/>
        </w:rPr>
        <w:t>25. Когда красный флаг был утвержден в качестве государственного флага Российской Советской республики?</w:t>
      </w:r>
    </w:p>
    <w:p w:rsidR="009C66E7" w:rsidRPr="003C5628" w:rsidRDefault="009C66E7" w:rsidP="009C66E7">
      <w:pPr>
        <w:tabs>
          <w:tab w:val="left" w:pos="567"/>
        </w:tabs>
        <w:spacing w:after="0" w:line="240" w:lineRule="auto"/>
        <w:ind w:firstLine="284"/>
        <w:jc w:val="center"/>
        <w:rPr>
          <w:rFonts w:ascii="Times New Roman" w:eastAsia="Times New Roman" w:hAnsi="Times New Roman"/>
          <w:b/>
          <w:bCs/>
          <w:iCs/>
          <w:sz w:val="24"/>
          <w:szCs w:val="24"/>
          <w:lang w:eastAsia="ru-RU"/>
        </w:rPr>
      </w:pPr>
    </w:p>
    <w:p w:rsidR="009C66E7" w:rsidRPr="003C5628" w:rsidRDefault="009C66E7" w:rsidP="009C66E7">
      <w:pPr>
        <w:tabs>
          <w:tab w:val="left" w:pos="567"/>
          <w:tab w:val="left" w:pos="9355"/>
        </w:tabs>
        <w:spacing w:after="0" w:line="240" w:lineRule="auto"/>
        <w:ind w:firstLine="284"/>
        <w:jc w:val="both"/>
        <w:rPr>
          <w:rFonts w:ascii="Times New Roman" w:hAnsi="Times New Roman"/>
          <w:b/>
          <w:sz w:val="24"/>
          <w:szCs w:val="24"/>
        </w:rPr>
      </w:pPr>
      <w:r w:rsidRPr="003C5628">
        <w:rPr>
          <w:rFonts w:ascii="Times New Roman" w:hAnsi="Times New Roman"/>
          <w:b/>
          <w:sz w:val="24"/>
          <w:szCs w:val="24"/>
        </w:rPr>
        <w:t>7. Тематика контрольных работ, курсовых работ (при наличии)</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Учебным планом не предусмотрены</w:t>
      </w: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r w:rsidRPr="003C5628">
        <w:rPr>
          <w:rFonts w:ascii="Times New Roman" w:hAnsi="Times New Roman"/>
          <w:b/>
          <w:sz w:val="24"/>
          <w:szCs w:val="24"/>
        </w:rPr>
        <w:t>8. Перечень вопросов на зачет (дифференцированный зачет, экзамен)</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Предмет и задачи курса Отечественной истории.</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Природа страны и ее влияние на ход русской истории.</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Восточные славяне в древности.</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Православная церковь в истории России.</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Образование Древнерусского государства.</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Принятие Русью христианства и его историческое значение.</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Киевская Русь.</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Древняя Русь в период феодальной раздробленности.</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Роль монгольского нашествия и ига в русской истории.</w:t>
      </w:r>
    </w:p>
    <w:p w:rsidR="009C66E7" w:rsidRPr="003C5628" w:rsidRDefault="009C66E7" w:rsidP="009C66E7">
      <w:pPr>
        <w:numPr>
          <w:ilvl w:val="0"/>
          <w:numId w:val="44"/>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Предпосылки, особенности и основные этапы формирования русского централизованного государства.</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Россия в эпоху Ивана Грозного.</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Смутное время в России.</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Социально-экономическое развитие страны в </w:t>
      </w:r>
      <w:r w:rsidRPr="003C5628">
        <w:rPr>
          <w:rFonts w:ascii="Times New Roman" w:eastAsia="Times New Roman" w:hAnsi="Times New Roman"/>
          <w:color w:val="000000"/>
          <w:sz w:val="24"/>
          <w:szCs w:val="24"/>
          <w:lang w:val="en-US" w:eastAsia="ru-RU"/>
        </w:rPr>
        <w:t>XVII</w:t>
      </w:r>
      <w:r w:rsidRPr="003C5628">
        <w:rPr>
          <w:rFonts w:ascii="Times New Roman" w:eastAsia="Times New Roman" w:hAnsi="Times New Roman"/>
          <w:color w:val="000000"/>
          <w:sz w:val="24"/>
          <w:szCs w:val="24"/>
          <w:lang w:eastAsia="ru-RU"/>
        </w:rPr>
        <w:t xml:space="preserve"> веке.</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Государство и его институты в </w:t>
      </w:r>
      <w:r w:rsidRPr="003C5628">
        <w:rPr>
          <w:rFonts w:ascii="Times New Roman" w:eastAsia="Times New Roman" w:hAnsi="Times New Roman"/>
          <w:color w:val="000000"/>
          <w:sz w:val="24"/>
          <w:szCs w:val="24"/>
          <w:lang w:val="en-US" w:eastAsia="ru-RU"/>
        </w:rPr>
        <w:t>XVII</w:t>
      </w:r>
      <w:r w:rsidRPr="003C5628">
        <w:rPr>
          <w:rFonts w:ascii="Times New Roman" w:eastAsia="Times New Roman" w:hAnsi="Times New Roman"/>
          <w:color w:val="000000"/>
          <w:sz w:val="24"/>
          <w:szCs w:val="24"/>
          <w:lang w:eastAsia="ru-RU"/>
        </w:rPr>
        <w:t xml:space="preserve"> веке.</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Реформы Петра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xml:space="preserve"> и начало модернизации традиционного общества в России.</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Утверждение абсолютизма в России.</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Дворцовые перевороты, их социально-экономическая сущность и последствия.</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«Просвещенный абсолютизм» а России.</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Правление Павла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Внешняя политика России в </w:t>
      </w:r>
      <w:r w:rsidRPr="003C5628">
        <w:rPr>
          <w:rFonts w:ascii="Times New Roman" w:eastAsia="Times New Roman" w:hAnsi="Times New Roman"/>
          <w:color w:val="000000"/>
          <w:sz w:val="24"/>
          <w:szCs w:val="24"/>
          <w:lang w:val="en-US" w:eastAsia="ru-RU"/>
        </w:rPr>
        <w:t>XVIII</w:t>
      </w:r>
      <w:r w:rsidRPr="003C5628">
        <w:rPr>
          <w:rFonts w:ascii="Times New Roman" w:eastAsia="Times New Roman" w:hAnsi="Times New Roman"/>
          <w:color w:val="000000"/>
          <w:sz w:val="24"/>
          <w:szCs w:val="24"/>
          <w:lang w:eastAsia="ru-RU"/>
        </w:rPr>
        <w:t xml:space="preserve"> веке.</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Россия в системе международных отношений в допетровское время.</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Движение декабристов.</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Внешняя политика России первой четверти </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 xml:space="preserve"> века.</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Отечественная война 1812 года.</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Политика государственного либерализма Александра </w:t>
      </w:r>
      <w:r w:rsidRPr="003C5628">
        <w:rPr>
          <w:rFonts w:ascii="Times New Roman" w:eastAsia="Times New Roman" w:hAnsi="Times New Roman"/>
          <w:color w:val="000000"/>
          <w:sz w:val="24"/>
          <w:szCs w:val="24"/>
          <w:lang w:val="en-US" w:eastAsia="ru-RU"/>
        </w:rPr>
        <w:t>I</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Россия в эпоху правления Николая </w:t>
      </w:r>
      <w:r w:rsidRPr="003C5628">
        <w:rPr>
          <w:rFonts w:ascii="Times New Roman" w:eastAsia="Times New Roman" w:hAnsi="Times New Roman"/>
          <w:color w:val="000000"/>
          <w:sz w:val="24"/>
          <w:szCs w:val="24"/>
          <w:lang w:val="en-US" w:eastAsia="ru-RU"/>
        </w:rPr>
        <w:t>I</w:t>
      </w:r>
      <w:r w:rsidRPr="003C5628">
        <w:rPr>
          <w:rFonts w:ascii="Times New Roman" w:eastAsia="Times New Roman" w:hAnsi="Times New Roman"/>
          <w:color w:val="000000"/>
          <w:sz w:val="24"/>
          <w:szCs w:val="24"/>
          <w:lang w:eastAsia="ru-RU"/>
        </w:rPr>
        <w:t>. Консервативная модернизация страны.</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Общественное движение в 30-50-е гг. </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 xml:space="preserve"> в. Западники и славянофилы.</w:t>
      </w:r>
    </w:p>
    <w:p w:rsidR="009C66E7" w:rsidRPr="003C5628" w:rsidRDefault="009C66E7" w:rsidP="009C66E7">
      <w:pPr>
        <w:numPr>
          <w:ilvl w:val="0"/>
          <w:numId w:val="44"/>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Восточный вопрос во внешней политике России в 30-50-е гг. </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 xml:space="preserve"> в. Крымская война.</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Крестьянская реформа </w:t>
      </w:r>
      <w:smartTag w:uri="urn:schemas-microsoft-com:office:smarttags" w:element="metricconverter">
        <w:smartTagPr>
          <w:attr w:name="ProductID" w:val="1861 г"/>
        </w:smartTagPr>
        <w:r w:rsidRPr="003C5628">
          <w:rPr>
            <w:rFonts w:ascii="Times New Roman" w:eastAsia="Times New Roman" w:hAnsi="Times New Roman"/>
            <w:color w:val="000000"/>
            <w:sz w:val="24"/>
            <w:szCs w:val="24"/>
            <w:lang w:eastAsia="ru-RU"/>
          </w:rPr>
          <w:t>1861 г</w:t>
        </w:r>
      </w:smartTag>
      <w:r w:rsidRPr="003C5628">
        <w:rPr>
          <w:rFonts w:ascii="Times New Roman" w:eastAsia="Times New Roman" w:hAnsi="Times New Roman"/>
          <w:color w:val="000000"/>
          <w:sz w:val="24"/>
          <w:szCs w:val="24"/>
          <w:lang w:eastAsia="ru-RU"/>
        </w:rPr>
        <w:t>. в России.</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Либеральные реформы 60-70-х гг. </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 xml:space="preserve"> в.: содержание и значение.</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Общественно-политические движения в России 60-70-х гг.</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в</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Внешняя политика России второй половины </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 xml:space="preserve"> в.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Российское общество 80-90-х гг. </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 xml:space="preserve"> в. Политика контрреформ.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Россия на рубеже </w:t>
      </w:r>
      <w:r w:rsidRPr="003C5628">
        <w:rPr>
          <w:rFonts w:ascii="Times New Roman" w:eastAsia="Times New Roman" w:hAnsi="Times New Roman"/>
          <w:color w:val="000000"/>
          <w:sz w:val="24"/>
          <w:szCs w:val="24"/>
          <w:lang w:val="en-US" w:eastAsia="ru-RU"/>
        </w:rPr>
        <w:t>XIX</w:t>
      </w:r>
      <w:r w:rsidRPr="003C5628">
        <w:rPr>
          <w:rFonts w:ascii="Times New Roman" w:eastAsia="Times New Roman" w:hAnsi="Times New Roman"/>
          <w:color w:val="000000"/>
          <w:sz w:val="24"/>
          <w:szCs w:val="24"/>
          <w:lang w:eastAsia="ru-RU"/>
        </w:rPr>
        <w:t>-</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вв.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Думская монархия в России.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Политические партии в России начала </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в.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Революция 1905-1907 гг. в России и ее значение.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П. А. Столыпин и программа модернизации России.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Россия в годы первой мировой войны.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Революция 1917 года в России.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Становление советской государственности.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Гражданская война и иностранная интервенция в России (1918-1920 гг.).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Политика «военного коммунизма».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Советское общество и государство в условиях новой экономической политики.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Утверждение административно-командной системы в СССР.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Сталинская система власти и общество в 30-е гг. </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в.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Советская внешняя политика в 20-30-е гг. </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в.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Великая Отечественная война 1941-1945 гг.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СССР в условиях холодной войны.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Попытки реформирования административно-командной системы в СССР в послевоенные годы.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Смена власти и политического курса в </w:t>
      </w:r>
      <w:smartTag w:uri="urn:schemas-microsoft-com:office:smarttags" w:element="metricconverter">
        <w:smartTagPr>
          <w:attr w:name="ProductID" w:val="1964 г"/>
        </w:smartTagPr>
        <w:r w:rsidRPr="003C5628">
          <w:rPr>
            <w:rFonts w:ascii="Times New Roman" w:eastAsia="Times New Roman" w:hAnsi="Times New Roman"/>
            <w:color w:val="000000"/>
            <w:sz w:val="24"/>
            <w:szCs w:val="24"/>
            <w:lang w:eastAsia="ru-RU"/>
          </w:rPr>
          <w:t>1964 г</w:t>
        </w:r>
      </w:smartTag>
      <w:r w:rsidRPr="003C5628">
        <w:rPr>
          <w:rFonts w:ascii="Times New Roman" w:eastAsia="Times New Roman" w:hAnsi="Times New Roman"/>
          <w:color w:val="000000"/>
          <w:sz w:val="24"/>
          <w:szCs w:val="24"/>
          <w:lang w:eastAsia="ru-RU"/>
        </w:rPr>
        <w:t xml:space="preserve">, «Мягкая модель» сталинизма.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«Перестройка» в СССР. Значение и итоги.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 xml:space="preserve">Утверждение нового государственного строя в России в 90-е гг. </w:t>
      </w:r>
      <w:r w:rsidRPr="003C5628">
        <w:rPr>
          <w:rFonts w:ascii="Times New Roman" w:eastAsia="Times New Roman" w:hAnsi="Times New Roman"/>
          <w:color w:val="000000"/>
          <w:sz w:val="24"/>
          <w:szCs w:val="24"/>
          <w:lang w:val="en-US" w:eastAsia="ru-RU"/>
        </w:rPr>
        <w:t>XX</w:t>
      </w:r>
      <w:r w:rsidRPr="003C5628">
        <w:rPr>
          <w:rFonts w:ascii="Times New Roman" w:eastAsia="Times New Roman" w:hAnsi="Times New Roman"/>
          <w:color w:val="000000"/>
          <w:sz w:val="24"/>
          <w:szCs w:val="24"/>
          <w:lang w:eastAsia="ru-RU"/>
        </w:rPr>
        <w:t xml:space="preserve"> в. </w:t>
      </w:r>
    </w:p>
    <w:p w:rsidR="009C66E7" w:rsidRPr="003C5628" w:rsidRDefault="009C66E7" w:rsidP="009C66E7">
      <w:pPr>
        <w:numPr>
          <w:ilvl w:val="0"/>
          <w:numId w:val="43"/>
        </w:numPr>
        <w:shd w:val="clear" w:color="auto" w:fill="FFFFFF"/>
        <w:tabs>
          <w:tab w:val="left" w:pos="1430"/>
        </w:tabs>
        <w:spacing w:after="0" w:line="240" w:lineRule="auto"/>
        <w:jc w:val="both"/>
        <w:rPr>
          <w:rFonts w:ascii="Times New Roman" w:eastAsia="Times New Roman" w:hAnsi="Times New Roman"/>
          <w:color w:val="000000"/>
          <w:sz w:val="24"/>
          <w:szCs w:val="24"/>
          <w:lang w:eastAsia="ru-RU"/>
        </w:rPr>
      </w:pPr>
      <w:r w:rsidRPr="003C5628">
        <w:rPr>
          <w:rFonts w:ascii="Times New Roman" w:eastAsia="Times New Roman" w:hAnsi="Times New Roman"/>
          <w:color w:val="000000"/>
          <w:sz w:val="24"/>
          <w:szCs w:val="24"/>
          <w:lang w:eastAsia="ru-RU"/>
        </w:rPr>
        <w:t>Россия в современной системе международных отношений.</w:t>
      </w: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r w:rsidRPr="003C5628">
        <w:rPr>
          <w:rFonts w:ascii="Times New Roman" w:hAnsi="Times New Roman"/>
          <w:b/>
          <w:sz w:val="24"/>
          <w:szCs w:val="24"/>
        </w:rPr>
        <w:t>9. Учебно-методическое и информационное обеспечение</w:t>
      </w:r>
    </w:p>
    <w:p w:rsidR="009C66E7" w:rsidRPr="003C5628" w:rsidRDefault="009C66E7" w:rsidP="009C66E7">
      <w:pPr>
        <w:tabs>
          <w:tab w:val="left" w:pos="567"/>
        </w:tabs>
        <w:spacing w:line="240" w:lineRule="auto"/>
        <w:ind w:firstLine="284"/>
        <w:jc w:val="both"/>
        <w:rPr>
          <w:rFonts w:ascii="Times New Roman" w:hAnsi="Times New Roman"/>
          <w:b/>
          <w:sz w:val="24"/>
          <w:szCs w:val="24"/>
        </w:rPr>
      </w:pPr>
      <w:r w:rsidRPr="003C5628">
        <w:rPr>
          <w:rFonts w:ascii="Times New Roman" w:hAnsi="Times New Roman"/>
          <w:b/>
          <w:sz w:val="24"/>
          <w:szCs w:val="24"/>
        </w:rPr>
        <w:t xml:space="preserve">Список основной и дополнительной учебной и научной литературы по дисциплине </w:t>
      </w:r>
    </w:p>
    <w:p w:rsidR="009C66E7" w:rsidRPr="003C5628" w:rsidRDefault="009C66E7" w:rsidP="009C66E7">
      <w:pPr>
        <w:tabs>
          <w:tab w:val="left" w:pos="8222"/>
        </w:tabs>
        <w:spacing w:after="0" w:line="240" w:lineRule="auto"/>
        <w:contextualSpacing/>
        <w:jc w:val="both"/>
        <w:rPr>
          <w:rFonts w:ascii="Times New Roman" w:hAnsi="Times New Roman"/>
          <w:b/>
          <w:sz w:val="24"/>
          <w:szCs w:val="24"/>
        </w:rPr>
      </w:pPr>
      <w:r w:rsidRPr="003C5628">
        <w:rPr>
          <w:rFonts w:ascii="Times New Roman" w:hAnsi="Times New Roman"/>
          <w:b/>
          <w:sz w:val="24"/>
          <w:szCs w:val="24"/>
        </w:rPr>
        <w:t>9.1. Основная учебная литература:</w:t>
      </w:r>
    </w:p>
    <w:p w:rsidR="009C66E7" w:rsidRPr="003C5628" w:rsidRDefault="009C66E7" w:rsidP="009C66E7">
      <w:pPr>
        <w:pStyle w:val="afa"/>
        <w:numPr>
          <w:ilvl w:val="0"/>
          <w:numId w:val="48"/>
        </w:numPr>
        <w:tabs>
          <w:tab w:val="left" w:pos="9355"/>
        </w:tabs>
        <w:ind w:left="0" w:firstLine="360"/>
        <w:rPr>
          <w:rFonts w:ascii="Times New Roman" w:hAnsi="Times New Roman"/>
          <w:sz w:val="24"/>
          <w:szCs w:val="24"/>
        </w:rPr>
      </w:pPr>
      <w:r w:rsidRPr="003C5628">
        <w:rPr>
          <w:rFonts w:ascii="Times New Roman" w:hAnsi="Times New Roman"/>
          <w:sz w:val="24"/>
          <w:szCs w:val="24"/>
        </w:rPr>
        <w:t>История России в 2 ч. Часть 1. До начала ХХ века</w:t>
      </w:r>
      <w:proofErr w:type="gramStart"/>
      <w:r w:rsidRPr="003C5628">
        <w:rPr>
          <w:rFonts w:ascii="Times New Roman" w:hAnsi="Times New Roman"/>
          <w:sz w:val="24"/>
          <w:szCs w:val="24"/>
          <w:lang w:val="en-US"/>
        </w:rPr>
        <w:t> </w:t>
      </w:r>
      <w:r w:rsidRPr="003C5628">
        <w:rPr>
          <w:rFonts w:ascii="Times New Roman" w:hAnsi="Times New Roman"/>
          <w:sz w:val="24"/>
          <w:szCs w:val="24"/>
        </w:rPr>
        <w:t>:</w:t>
      </w:r>
      <w:proofErr w:type="gramEnd"/>
      <w:r w:rsidRPr="003C5628">
        <w:rPr>
          <w:rFonts w:ascii="Times New Roman" w:hAnsi="Times New Roman"/>
          <w:sz w:val="24"/>
          <w:szCs w:val="24"/>
        </w:rPr>
        <w:t xml:space="preserve"> учебник для академического </w:t>
      </w:r>
      <w:proofErr w:type="spellStart"/>
      <w:r w:rsidRPr="003C5628">
        <w:rPr>
          <w:rFonts w:ascii="Times New Roman" w:hAnsi="Times New Roman"/>
          <w:sz w:val="24"/>
          <w:szCs w:val="24"/>
        </w:rPr>
        <w:t>бакалавриата</w:t>
      </w:r>
      <w:proofErr w:type="spellEnd"/>
      <w:r w:rsidRPr="003C5628">
        <w:rPr>
          <w:rFonts w:ascii="Times New Roman" w:hAnsi="Times New Roman"/>
          <w:sz w:val="24"/>
          <w:szCs w:val="24"/>
          <w:lang w:val="en-US"/>
        </w:rPr>
        <w:t> </w:t>
      </w:r>
      <w:r w:rsidRPr="003C5628">
        <w:rPr>
          <w:rFonts w:ascii="Times New Roman" w:hAnsi="Times New Roman"/>
          <w:sz w:val="24"/>
          <w:szCs w:val="24"/>
        </w:rPr>
        <w:t>/ Л.</w:t>
      </w:r>
      <w:r w:rsidRPr="003C5628">
        <w:rPr>
          <w:rFonts w:ascii="Times New Roman" w:hAnsi="Times New Roman"/>
          <w:sz w:val="24"/>
          <w:szCs w:val="24"/>
          <w:lang w:val="en-US"/>
        </w:rPr>
        <w:t> </w:t>
      </w:r>
      <w:r w:rsidRPr="003C5628">
        <w:rPr>
          <w:rFonts w:ascii="Times New Roman" w:hAnsi="Times New Roman"/>
          <w:sz w:val="24"/>
          <w:szCs w:val="24"/>
        </w:rPr>
        <w:t>И.</w:t>
      </w:r>
      <w:r w:rsidRPr="003C5628">
        <w:rPr>
          <w:rFonts w:ascii="Times New Roman" w:hAnsi="Times New Roman"/>
          <w:sz w:val="24"/>
          <w:szCs w:val="24"/>
          <w:lang w:val="en-US"/>
        </w:rPr>
        <w:t> </w:t>
      </w:r>
      <w:proofErr w:type="spellStart"/>
      <w:r w:rsidRPr="003C5628">
        <w:rPr>
          <w:rFonts w:ascii="Times New Roman" w:hAnsi="Times New Roman"/>
          <w:sz w:val="24"/>
          <w:szCs w:val="24"/>
        </w:rPr>
        <w:t>Семенникова</w:t>
      </w:r>
      <w:proofErr w:type="spellEnd"/>
      <w:r w:rsidRPr="003C5628">
        <w:rPr>
          <w:rFonts w:ascii="Times New Roman" w:hAnsi="Times New Roman"/>
          <w:sz w:val="24"/>
          <w:szCs w:val="24"/>
        </w:rPr>
        <w:t xml:space="preserve"> [и др.]</w:t>
      </w:r>
      <w:r w:rsidRPr="003C5628">
        <w:rPr>
          <w:rFonts w:ascii="Times New Roman" w:hAnsi="Times New Roman"/>
          <w:sz w:val="24"/>
          <w:szCs w:val="24"/>
          <w:lang w:val="en-US"/>
        </w:rPr>
        <w:t> </w:t>
      </w:r>
      <w:r w:rsidRPr="003C5628">
        <w:rPr>
          <w:rFonts w:ascii="Times New Roman" w:hAnsi="Times New Roman"/>
          <w:sz w:val="24"/>
          <w:szCs w:val="24"/>
        </w:rPr>
        <w:t>; под редакцией Л.</w:t>
      </w:r>
      <w:r w:rsidRPr="003C5628">
        <w:rPr>
          <w:rFonts w:ascii="Times New Roman" w:hAnsi="Times New Roman"/>
          <w:sz w:val="24"/>
          <w:szCs w:val="24"/>
          <w:lang w:val="en-US"/>
        </w:rPr>
        <w:t> </w:t>
      </w:r>
      <w:r w:rsidRPr="003C5628">
        <w:rPr>
          <w:rFonts w:ascii="Times New Roman" w:hAnsi="Times New Roman"/>
          <w:sz w:val="24"/>
          <w:szCs w:val="24"/>
        </w:rPr>
        <w:t>И.</w:t>
      </w:r>
      <w:r w:rsidRPr="003C5628">
        <w:rPr>
          <w:rFonts w:ascii="Times New Roman" w:hAnsi="Times New Roman"/>
          <w:sz w:val="24"/>
          <w:szCs w:val="24"/>
          <w:lang w:val="en-US"/>
        </w:rPr>
        <w:t> </w:t>
      </w:r>
      <w:r w:rsidRPr="003C5628">
        <w:rPr>
          <w:rFonts w:ascii="Times New Roman" w:hAnsi="Times New Roman"/>
          <w:sz w:val="24"/>
          <w:szCs w:val="24"/>
        </w:rPr>
        <w:t>Семенниковой.</w:t>
      </w:r>
      <w:r w:rsidRPr="003C5628">
        <w:rPr>
          <w:rFonts w:ascii="Times New Roman" w:hAnsi="Times New Roman"/>
          <w:sz w:val="24"/>
          <w:szCs w:val="24"/>
          <w:lang w:val="en-US"/>
        </w:rPr>
        <w:t> </w:t>
      </w:r>
      <w:r w:rsidRPr="003C5628">
        <w:rPr>
          <w:rFonts w:ascii="Times New Roman" w:hAnsi="Times New Roman"/>
          <w:sz w:val="24"/>
          <w:szCs w:val="24"/>
        </w:rPr>
        <w:t xml:space="preserve">— 7-е изд., </w:t>
      </w:r>
      <w:proofErr w:type="spellStart"/>
      <w:r w:rsidRPr="003C5628">
        <w:rPr>
          <w:rFonts w:ascii="Times New Roman" w:hAnsi="Times New Roman"/>
          <w:sz w:val="24"/>
          <w:szCs w:val="24"/>
        </w:rPr>
        <w:t>испр</w:t>
      </w:r>
      <w:proofErr w:type="spellEnd"/>
      <w:r w:rsidRPr="003C5628">
        <w:rPr>
          <w:rFonts w:ascii="Times New Roman" w:hAnsi="Times New Roman"/>
          <w:sz w:val="24"/>
          <w:szCs w:val="24"/>
        </w:rPr>
        <w:t>. и доп.</w:t>
      </w:r>
      <w:r w:rsidRPr="003C5628">
        <w:rPr>
          <w:rFonts w:ascii="Times New Roman" w:hAnsi="Times New Roman"/>
          <w:sz w:val="24"/>
          <w:szCs w:val="24"/>
          <w:lang w:val="en-US"/>
        </w:rPr>
        <w:t> </w:t>
      </w:r>
      <w:r w:rsidRPr="003C5628">
        <w:rPr>
          <w:rFonts w:ascii="Times New Roman" w:hAnsi="Times New Roman"/>
          <w:sz w:val="24"/>
          <w:szCs w:val="24"/>
        </w:rPr>
        <w:t>— Москва</w:t>
      </w:r>
      <w:r w:rsidRPr="003C5628">
        <w:rPr>
          <w:rFonts w:ascii="Times New Roman" w:hAnsi="Times New Roman"/>
          <w:sz w:val="24"/>
          <w:szCs w:val="24"/>
          <w:lang w:val="en-US"/>
        </w:rPr>
        <w:t> </w:t>
      </w:r>
      <w:r w:rsidRPr="003C5628">
        <w:rPr>
          <w:rFonts w:ascii="Times New Roman" w:hAnsi="Times New Roman"/>
          <w:sz w:val="24"/>
          <w:szCs w:val="24"/>
        </w:rPr>
        <w:t xml:space="preserve">: Издательство </w:t>
      </w:r>
      <w:proofErr w:type="spellStart"/>
      <w:r w:rsidRPr="003C5628">
        <w:rPr>
          <w:rFonts w:ascii="Times New Roman" w:hAnsi="Times New Roman"/>
          <w:sz w:val="24"/>
          <w:szCs w:val="24"/>
        </w:rPr>
        <w:t>Юрайт</w:t>
      </w:r>
      <w:proofErr w:type="spellEnd"/>
      <w:r w:rsidRPr="003C5628">
        <w:rPr>
          <w:rFonts w:ascii="Times New Roman" w:hAnsi="Times New Roman"/>
          <w:sz w:val="24"/>
          <w:szCs w:val="24"/>
        </w:rPr>
        <w:t>, 2019.</w:t>
      </w:r>
      <w:r w:rsidRPr="003C5628">
        <w:rPr>
          <w:rFonts w:ascii="Times New Roman" w:hAnsi="Times New Roman"/>
          <w:sz w:val="24"/>
          <w:szCs w:val="24"/>
          <w:lang w:val="en-US"/>
        </w:rPr>
        <w:t> </w:t>
      </w:r>
      <w:r w:rsidRPr="003C5628">
        <w:rPr>
          <w:rFonts w:ascii="Times New Roman" w:hAnsi="Times New Roman"/>
          <w:sz w:val="24"/>
          <w:szCs w:val="24"/>
        </w:rPr>
        <w:t>— 346</w:t>
      </w:r>
      <w:r w:rsidRPr="003C5628">
        <w:rPr>
          <w:rFonts w:ascii="Times New Roman" w:hAnsi="Times New Roman"/>
          <w:sz w:val="24"/>
          <w:szCs w:val="24"/>
          <w:lang w:val="en-US"/>
        </w:rPr>
        <w:t> </w:t>
      </w:r>
      <w:r w:rsidRPr="003C5628">
        <w:rPr>
          <w:rFonts w:ascii="Times New Roman" w:hAnsi="Times New Roman"/>
          <w:sz w:val="24"/>
          <w:szCs w:val="24"/>
        </w:rPr>
        <w:t>с.</w:t>
      </w:r>
      <w:r w:rsidRPr="003C5628">
        <w:rPr>
          <w:rFonts w:ascii="Times New Roman" w:hAnsi="Times New Roman"/>
          <w:sz w:val="24"/>
          <w:szCs w:val="24"/>
          <w:lang w:val="en-US"/>
        </w:rPr>
        <w:t> </w:t>
      </w:r>
      <w:r w:rsidRPr="003C5628">
        <w:rPr>
          <w:rFonts w:ascii="Times New Roman" w:hAnsi="Times New Roman"/>
          <w:sz w:val="24"/>
          <w:szCs w:val="24"/>
        </w:rPr>
        <w:t>— (</w:t>
      </w:r>
      <w:proofErr w:type="spellStart"/>
      <w:r w:rsidRPr="003C5628">
        <w:rPr>
          <w:rFonts w:ascii="Times New Roman" w:hAnsi="Times New Roman"/>
          <w:sz w:val="24"/>
          <w:szCs w:val="24"/>
        </w:rPr>
        <w:t>Бакалавр</w:t>
      </w:r>
      <w:proofErr w:type="gramStart"/>
      <w:r w:rsidRPr="003C5628">
        <w:rPr>
          <w:rFonts w:ascii="Times New Roman" w:hAnsi="Times New Roman"/>
          <w:sz w:val="24"/>
          <w:szCs w:val="24"/>
        </w:rPr>
        <w:t>.А</w:t>
      </w:r>
      <w:proofErr w:type="gramEnd"/>
      <w:r w:rsidRPr="003C5628">
        <w:rPr>
          <w:rFonts w:ascii="Times New Roman" w:hAnsi="Times New Roman"/>
          <w:sz w:val="24"/>
          <w:szCs w:val="24"/>
        </w:rPr>
        <w:t>кадемический</w:t>
      </w:r>
      <w:proofErr w:type="spellEnd"/>
      <w:r w:rsidRPr="003C5628">
        <w:rPr>
          <w:rFonts w:ascii="Times New Roman" w:hAnsi="Times New Roman"/>
          <w:sz w:val="24"/>
          <w:szCs w:val="24"/>
        </w:rPr>
        <w:t xml:space="preserve"> курс).</w:t>
      </w:r>
      <w:r w:rsidRPr="003C5628">
        <w:rPr>
          <w:rFonts w:ascii="Times New Roman" w:hAnsi="Times New Roman"/>
          <w:sz w:val="24"/>
          <w:szCs w:val="24"/>
          <w:lang w:val="en-US"/>
        </w:rPr>
        <w:t> </w:t>
      </w:r>
      <w:r w:rsidRPr="003C5628">
        <w:rPr>
          <w:rFonts w:ascii="Times New Roman" w:hAnsi="Times New Roman"/>
          <w:sz w:val="24"/>
          <w:szCs w:val="24"/>
        </w:rPr>
        <w:t xml:space="preserve">— </w:t>
      </w:r>
      <w:r w:rsidRPr="003C5628">
        <w:rPr>
          <w:rFonts w:ascii="Times New Roman" w:hAnsi="Times New Roman"/>
          <w:sz w:val="24"/>
          <w:szCs w:val="24"/>
          <w:lang w:val="en-US"/>
        </w:rPr>
        <w:t>ISBN </w:t>
      </w:r>
      <w:r w:rsidRPr="003C5628">
        <w:rPr>
          <w:rFonts w:ascii="Times New Roman" w:hAnsi="Times New Roman"/>
          <w:sz w:val="24"/>
          <w:szCs w:val="24"/>
        </w:rPr>
        <w:t xml:space="preserve">978-5-534-08970-7. — </w:t>
      </w:r>
      <w:r w:rsidRPr="003C5628">
        <w:rPr>
          <w:rFonts w:ascii="Times New Roman" w:hAnsi="Times New Roman"/>
          <w:sz w:val="24"/>
          <w:szCs w:val="24"/>
          <w:lang w:val="en-US"/>
        </w:rPr>
        <w:t>URL</w:t>
      </w:r>
      <w:r w:rsidRPr="003C5628">
        <w:rPr>
          <w:rFonts w:ascii="Times New Roman" w:hAnsi="Times New Roman"/>
          <w:sz w:val="24"/>
          <w:szCs w:val="24"/>
        </w:rPr>
        <w:t xml:space="preserve"> :</w:t>
      </w:r>
      <w:hyperlink r:id="rId7" w:history="1">
        <w:r w:rsidRPr="003C5628">
          <w:rPr>
            <w:rStyle w:val="a9"/>
            <w:rFonts w:ascii="Times New Roman" w:hAnsi="Times New Roman"/>
            <w:sz w:val="24"/>
            <w:szCs w:val="24"/>
            <w:lang w:val="en-US"/>
          </w:rPr>
          <w:t>https</w:t>
        </w:r>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urait</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ru</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bcode</w:t>
        </w:r>
        <w:proofErr w:type="spellEnd"/>
        <w:r w:rsidRPr="003C5628">
          <w:rPr>
            <w:rStyle w:val="a9"/>
            <w:rFonts w:ascii="Times New Roman" w:hAnsi="Times New Roman"/>
            <w:sz w:val="24"/>
            <w:szCs w:val="24"/>
          </w:rPr>
          <w:t>/434004</w:t>
        </w:r>
      </w:hyperlink>
    </w:p>
    <w:p w:rsidR="009C66E7" w:rsidRPr="003C5628" w:rsidRDefault="009C66E7" w:rsidP="009C66E7">
      <w:pPr>
        <w:pStyle w:val="afa"/>
        <w:numPr>
          <w:ilvl w:val="0"/>
          <w:numId w:val="48"/>
        </w:numPr>
        <w:tabs>
          <w:tab w:val="left" w:pos="9355"/>
        </w:tabs>
        <w:ind w:left="0" w:firstLine="360"/>
        <w:rPr>
          <w:rFonts w:ascii="Times New Roman" w:hAnsi="Times New Roman"/>
          <w:sz w:val="24"/>
          <w:szCs w:val="24"/>
        </w:rPr>
      </w:pPr>
      <w:r w:rsidRPr="003C5628">
        <w:rPr>
          <w:rFonts w:ascii="Times New Roman" w:hAnsi="Times New Roman"/>
          <w:sz w:val="24"/>
          <w:szCs w:val="24"/>
        </w:rPr>
        <w:t xml:space="preserve">История России в 2 ч. Часть 2. </w:t>
      </w:r>
      <w:proofErr w:type="spellStart"/>
      <w:r w:rsidRPr="003C5628">
        <w:rPr>
          <w:rFonts w:ascii="Times New Roman" w:hAnsi="Times New Roman"/>
          <w:sz w:val="24"/>
          <w:szCs w:val="24"/>
        </w:rPr>
        <w:t>Хх</w:t>
      </w:r>
      <w:proofErr w:type="spellEnd"/>
      <w:r w:rsidRPr="003C5628">
        <w:rPr>
          <w:rFonts w:ascii="Times New Roman" w:hAnsi="Times New Roman"/>
          <w:sz w:val="24"/>
          <w:szCs w:val="24"/>
        </w:rPr>
        <w:t xml:space="preserve"> — начало </w:t>
      </w:r>
      <w:r w:rsidRPr="003C5628">
        <w:rPr>
          <w:rFonts w:ascii="Times New Roman" w:hAnsi="Times New Roman"/>
          <w:sz w:val="24"/>
          <w:szCs w:val="24"/>
          <w:lang w:val="en-US"/>
        </w:rPr>
        <w:t>XXI</w:t>
      </w:r>
      <w:r w:rsidRPr="003C5628">
        <w:rPr>
          <w:rFonts w:ascii="Times New Roman" w:hAnsi="Times New Roman"/>
          <w:sz w:val="24"/>
          <w:szCs w:val="24"/>
        </w:rPr>
        <w:t xml:space="preserve"> века</w:t>
      </w:r>
      <w:proofErr w:type="gramStart"/>
      <w:r w:rsidRPr="003C5628">
        <w:rPr>
          <w:rFonts w:ascii="Times New Roman" w:hAnsi="Times New Roman"/>
          <w:sz w:val="24"/>
          <w:szCs w:val="24"/>
          <w:lang w:val="en-US"/>
        </w:rPr>
        <w:t> </w:t>
      </w:r>
      <w:r w:rsidRPr="003C5628">
        <w:rPr>
          <w:rFonts w:ascii="Times New Roman" w:hAnsi="Times New Roman"/>
          <w:sz w:val="24"/>
          <w:szCs w:val="24"/>
        </w:rPr>
        <w:t>:</w:t>
      </w:r>
      <w:proofErr w:type="gramEnd"/>
      <w:r w:rsidRPr="003C5628">
        <w:rPr>
          <w:rFonts w:ascii="Times New Roman" w:hAnsi="Times New Roman"/>
          <w:sz w:val="24"/>
          <w:szCs w:val="24"/>
        </w:rPr>
        <w:t xml:space="preserve"> учебник для академического </w:t>
      </w:r>
      <w:proofErr w:type="spellStart"/>
      <w:r w:rsidRPr="003C5628">
        <w:rPr>
          <w:rFonts w:ascii="Times New Roman" w:hAnsi="Times New Roman"/>
          <w:sz w:val="24"/>
          <w:szCs w:val="24"/>
        </w:rPr>
        <w:t>бакалавриата</w:t>
      </w:r>
      <w:proofErr w:type="spellEnd"/>
      <w:r w:rsidRPr="003C5628">
        <w:rPr>
          <w:rFonts w:ascii="Times New Roman" w:hAnsi="Times New Roman"/>
          <w:sz w:val="24"/>
          <w:szCs w:val="24"/>
          <w:lang w:val="en-US"/>
        </w:rPr>
        <w:t> </w:t>
      </w:r>
      <w:r w:rsidRPr="003C5628">
        <w:rPr>
          <w:rFonts w:ascii="Times New Roman" w:hAnsi="Times New Roman"/>
          <w:sz w:val="24"/>
          <w:szCs w:val="24"/>
        </w:rPr>
        <w:t>/ Л.</w:t>
      </w:r>
      <w:r w:rsidRPr="003C5628">
        <w:rPr>
          <w:rFonts w:ascii="Times New Roman" w:hAnsi="Times New Roman"/>
          <w:sz w:val="24"/>
          <w:szCs w:val="24"/>
          <w:lang w:val="en-US"/>
        </w:rPr>
        <w:t> </w:t>
      </w:r>
      <w:r w:rsidRPr="003C5628">
        <w:rPr>
          <w:rFonts w:ascii="Times New Roman" w:hAnsi="Times New Roman"/>
          <w:sz w:val="24"/>
          <w:szCs w:val="24"/>
        </w:rPr>
        <w:t>И.</w:t>
      </w:r>
      <w:r w:rsidRPr="003C5628">
        <w:rPr>
          <w:rFonts w:ascii="Times New Roman" w:hAnsi="Times New Roman"/>
          <w:sz w:val="24"/>
          <w:szCs w:val="24"/>
          <w:lang w:val="en-US"/>
        </w:rPr>
        <w:t> </w:t>
      </w:r>
      <w:proofErr w:type="spellStart"/>
      <w:r w:rsidRPr="003C5628">
        <w:rPr>
          <w:rFonts w:ascii="Times New Roman" w:hAnsi="Times New Roman"/>
          <w:sz w:val="24"/>
          <w:szCs w:val="24"/>
        </w:rPr>
        <w:t>Семенникова</w:t>
      </w:r>
      <w:proofErr w:type="spellEnd"/>
      <w:r w:rsidRPr="003C5628">
        <w:rPr>
          <w:rFonts w:ascii="Times New Roman" w:hAnsi="Times New Roman"/>
          <w:sz w:val="24"/>
          <w:szCs w:val="24"/>
        </w:rPr>
        <w:t xml:space="preserve"> [и др.]</w:t>
      </w:r>
      <w:r w:rsidRPr="003C5628">
        <w:rPr>
          <w:rFonts w:ascii="Times New Roman" w:hAnsi="Times New Roman"/>
          <w:sz w:val="24"/>
          <w:szCs w:val="24"/>
          <w:lang w:val="en-US"/>
        </w:rPr>
        <w:t> </w:t>
      </w:r>
      <w:r w:rsidRPr="003C5628">
        <w:rPr>
          <w:rFonts w:ascii="Times New Roman" w:hAnsi="Times New Roman"/>
          <w:sz w:val="24"/>
          <w:szCs w:val="24"/>
        </w:rPr>
        <w:t>; под редакцией Л.</w:t>
      </w:r>
      <w:r w:rsidRPr="003C5628">
        <w:rPr>
          <w:rFonts w:ascii="Times New Roman" w:hAnsi="Times New Roman"/>
          <w:sz w:val="24"/>
          <w:szCs w:val="24"/>
          <w:lang w:val="en-US"/>
        </w:rPr>
        <w:t> </w:t>
      </w:r>
      <w:r w:rsidRPr="003C5628">
        <w:rPr>
          <w:rFonts w:ascii="Times New Roman" w:hAnsi="Times New Roman"/>
          <w:sz w:val="24"/>
          <w:szCs w:val="24"/>
        </w:rPr>
        <w:t>И.</w:t>
      </w:r>
      <w:r w:rsidRPr="003C5628">
        <w:rPr>
          <w:rFonts w:ascii="Times New Roman" w:hAnsi="Times New Roman"/>
          <w:sz w:val="24"/>
          <w:szCs w:val="24"/>
          <w:lang w:val="en-US"/>
        </w:rPr>
        <w:t> </w:t>
      </w:r>
      <w:r w:rsidRPr="003C5628">
        <w:rPr>
          <w:rFonts w:ascii="Times New Roman" w:hAnsi="Times New Roman"/>
          <w:sz w:val="24"/>
          <w:szCs w:val="24"/>
        </w:rPr>
        <w:t>Семенниковой.</w:t>
      </w:r>
      <w:r w:rsidRPr="003C5628">
        <w:rPr>
          <w:rFonts w:ascii="Times New Roman" w:hAnsi="Times New Roman"/>
          <w:sz w:val="24"/>
          <w:szCs w:val="24"/>
          <w:lang w:val="en-US"/>
        </w:rPr>
        <w:t> </w:t>
      </w:r>
      <w:r w:rsidRPr="003C5628">
        <w:rPr>
          <w:rFonts w:ascii="Times New Roman" w:hAnsi="Times New Roman"/>
          <w:sz w:val="24"/>
          <w:szCs w:val="24"/>
        </w:rPr>
        <w:t xml:space="preserve">— 7-е изд., </w:t>
      </w:r>
      <w:proofErr w:type="spellStart"/>
      <w:r w:rsidRPr="003C5628">
        <w:rPr>
          <w:rFonts w:ascii="Times New Roman" w:hAnsi="Times New Roman"/>
          <w:sz w:val="24"/>
          <w:szCs w:val="24"/>
        </w:rPr>
        <w:t>испр</w:t>
      </w:r>
      <w:proofErr w:type="spellEnd"/>
      <w:r w:rsidRPr="003C5628">
        <w:rPr>
          <w:rFonts w:ascii="Times New Roman" w:hAnsi="Times New Roman"/>
          <w:sz w:val="24"/>
          <w:szCs w:val="24"/>
        </w:rPr>
        <w:t>. и доп.</w:t>
      </w:r>
      <w:r w:rsidRPr="003C5628">
        <w:rPr>
          <w:rFonts w:ascii="Times New Roman" w:hAnsi="Times New Roman"/>
          <w:sz w:val="24"/>
          <w:szCs w:val="24"/>
          <w:lang w:val="en-US"/>
        </w:rPr>
        <w:t> </w:t>
      </w:r>
      <w:r w:rsidRPr="003C5628">
        <w:rPr>
          <w:rFonts w:ascii="Times New Roman" w:hAnsi="Times New Roman"/>
          <w:sz w:val="24"/>
          <w:szCs w:val="24"/>
        </w:rPr>
        <w:t>— Москва</w:t>
      </w:r>
      <w:r w:rsidRPr="003C5628">
        <w:rPr>
          <w:rFonts w:ascii="Times New Roman" w:hAnsi="Times New Roman"/>
          <w:sz w:val="24"/>
          <w:szCs w:val="24"/>
          <w:lang w:val="en-US"/>
        </w:rPr>
        <w:t> </w:t>
      </w:r>
      <w:r w:rsidRPr="003C5628">
        <w:rPr>
          <w:rFonts w:ascii="Times New Roman" w:hAnsi="Times New Roman"/>
          <w:sz w:val="24"/>
          <w:szCs w:val="24"/>
        </w:rPr>
        <w:t xml:space="preserve">: Издательство </w:t>
      </w:r>
      <w:proofErr w:type="spellStart"/>
      <w:r w:rsidRPr="003C5628">
        <w:rPr>
          <w:rFonts w:ascii="Times New Roman" w:hAnsi="Times New Roman"/>
          <w:sz w:val="24"/>
          <w:szCs w:val="24"/>
        </w:rPr>
        <w:t>Юрайт</w:t>
      </w:r>
      <w:proofErr w:type="spellEnd"/>
      <w:r w:rsidRPr="003C5628">
        <w:rPr>
          <w:rFonts w:ascii="Times New Roman" w:hAnsi="Times New Roman"/>
          <w:sz w:val="24"/>
          <w:szCs w:val="24"/>
        </w:rPr>
        <w:t>, 2019.</w:t>
      </w:r>
      <w:r w:rsidRPr="003C5628">
        <w:rPr>
          <w:rFonts w:ascii="Times New Roman" w:hAnsi="Times New Roman"/>
          <w:sz w:val="24"/>
          <w:szCs w:val="24"/>
          <w:lang w:val="en-US"/>
        </w:rPr>
        <w:t> </w:t>
      </w:r>
      <w:r w:rsidRPr="003C5628">
        <w:rPr>
          <w:rFonts w:ascii="Times New Roman" w:hAnsi="Times New Roman"/>
          <w:sz w:val="24"/>
          <w:szCs w:val="24"/>
        </w:rPr>
        <w:t>— 328</w:t>
      </w:r>
      <w:r w:rsidRPr="003C5628">
        <w:rPr>
          <w:rFonts w:ascii="Times New Roman" w:hAnsi="Times New Roman"/>
          <w:sz w:val="24"/>
          <w:szCs w:val="24"/>
          <w:lang w:val="en-US"/>
        </w:rPr>
        <w:t> </w:t>
      </w:r>
      <w:r w:rsidRPr="003C5628">
        <w:rPr>
          <w:rFonts w:ascii="Times New Roman" w:hAnsi="Times New Roman"/>
          <w:sz w:val="24"/>
          <w:szCs w:val="24"/>
        </w:rPr>
        <w:t>с.</w:t>
      </w:r>
      <w:r w:rsidRPr="003C5628">
        <w:rPr>
          <w:rFonts w:ascii="Times New Roman" w:hAnsi="Times New Roman"/>
          <w:sz w:val="24"/>
          <w:szCs w:val="24"/>
          <w:lang w:val="en-US"/>
        </w:rPr>
        <w:t> </w:t>
      </w:r>
      <w:r w:rsidRPr="003C5628">
        <w:rPr>
          <w:rFonts w:ascii="Times New Roman" w:hAnsi="Times New Roman"/>
          <w:sz w:val="24"/>
          <w:szCs w:val="24"/>
        </w:rPr>
        <w:t>— (</w:t>
      </w:r>
      <w:proofErr w:type="spellStart"/>
      <w:r w:rsidRPr="003C5628">
        <w:rPr>
          <w:rFonts w:ascii="Times New Roman" w:hAnsi="Times New Roman"/>
          <w:sz w:val="24"/>
          <w:szCs w:val="24"/>
        </w:rPr>
        <w:t>Бакалавр</w:t>
      </w:r>
      <w:proofErr w:type="gramStart"/>
      <w:r w:rsidRPr="003C5628">
        <w:rPr>
          <w:rFonts w:ascii="Times New Roman" w:hAnsi="Times New Roman"/>
          <w:sz w:val="24"/>
          <w:szCs w:val="24"/>
        </w:rPr>
        <w:t>.А</w:t>
      </w:r>
      <w:proofErr w:type="gramEnd"/>
      <w:r w:rsidRPr="003C5628">
        <w:rPr>
          <w:rFonts w:ascii="Times New Roman" w:hAnsi="Times New Roman"/>
          <w:sz w:val="24"/>
          <w:szCs w:val="24"/>
        </w:rPr>
        <w:t>кадемический</w:t>
      </w:r>
      <w:proofErr w:type="spellEnd"/>
      <w:r w:rsidRPr="003C5628">
        <w:rPr>
          <w:rFonts w:ascii="Times New Roman" w:hAnsi="Times New Roman"/>
          <w:sz w:val="24"/>
          <w:szCs w:val="24"/>
        </w:rPr>
        <w:t xml:space="preserve"> курс).</w:t>
      </w:r>
      <w:r w:rsidRPr="003C5628">
        <w:rPr>
          <w:rFonts w:ascii="Times New Roman" w:hAnsi="Times New Roman"/>
          <w:sz w:val="24"/>
          <w:szCs w:val="24"/>
          <w:lang w:val="en-US"/>
        </w:rPr>
        <w:t> </w:t>
      </w:r>
      <w:r w:rsidRPr="003C5628">
        <w:rPr>
          <w:rFonts w:ascii="Times New Roman" w:hAnsi="Times New Roman"/>
          <w:sz w:val="24"/>
          <w:szCs w:val="24"/>
        </w:rPr>
        <w:t xml:space="preserve">— </w:t>
      </w:r>
      <w:r w:rsidRPr="003C5628">
        <w:rPr>
          <w:rFonts w:ascii="Times New Roman" w:hAnsi="Times New Roman"/>
          <w:sz w:val="24"/>
          <w:szCs w:val="24"/>
          <w:lang w:val="en-US"/>
        </w:rPr>
        <w:t>ISBN </w:t>
      </w:r>
      <w:r w:rsidRPr="003C5628">
        <w:rPr>
          <w:rFonts w:ascii="Times New Roman" w:hAnsi="Times New Roman"/>
          <w:sz w:val="24"/>
          <w:szCs w:val="24"/>
        </w:rPr>
        <w:t xml:space="preserve">978-5-534-08972-1. — </w:t>
      </w:r>
      <w:r w:rsidRPr="003C5628">
        <w:rPr>
          <w:rFonts w:ascii="Times New Roman" w:hAnsi="Times New Roman"/>
          <w:sz w:val="24"/>
          <w:szCs w:val="24"/>
          <w:lang w:val="en-US"/>
        </w:rPr>
        <w:t>URL</w:t>
      </w:r>
      <w:r w:rsidRPr="003C5628">
        <w:rPr>
          <w:rFonts w:ascii="Times New Roman" w:hAnsi="Times New Roman"/>
          <w:sz w:val="24"/>
          <w:szCs w:val="24"/>
        </w:rPr>
        <w:t xml:space="preserve"> :</w:t>
      </w:r>
      <w:hyperlink r:id="rId8" w:history="1">
        <w:r w:rsidRPr="003C5628">
          <w:rPr>
            <w:rStyle w:val="a9"/>
            <w:rFonts w:ascii="Times New Roman" w:hAnsi="Times New Roman"/>
            <w:sz w:val="24"/>
            <w:szCs w:val="24"/>
            <w:lang w:val="en-US"/>
          </w:rPr>
          <w:t>https</w:t>
        </w:r>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urait</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ru</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bcode</w:t>
        </w:r>
        <w:proofErr w:type="spellEnd"/>
        <w:r w:rsidRPr="003C5628">
          <w:rPr>
            <w:rStyle w:val="a9"/>
            <w:rFonts w:ascii="Times New Roman" w:hAnsi="Times New Roman"/>
            <w:sz w:val="24"/>
            <w:szCs w:val="24"/>
          </w:rPr>
          <w:t>/434660</w:t>
        </w:r>
      </w:hyperlink>
    </w:p>
    <w:p w:rsidR="009C66E7" w:rsidRPr="003C5628" w:rsidRDefault="009C66E7" w:rsidP="009C66E7">
      <w:pPr>
        <w:tabs>
          <w:tab w:val="left" w:pos="9355"/>
        </w:tabs>
        <w:spacing w:after="0" w:line="240" w:lineRule="auto"/>
        <w:ind w:firstLine="360"/>
        <w:jc w:val="both"/>
        <w:rPr>
          <w:rFonts w:ascii="Times New Roman" w:hAnsi="Times New Roman"/>
          <w:sz w:val="24"/>
          <w:szCs w:val="24"/>
        </w:rPr>
      </w:pPr>
    </w:p>
    <w:p w:rsidR="009C66E7" w:rsidRPr="003C5628" w:rsidRDefault="009C66E7" w:rsidP="009C66E7">
      <w:pPr>
        <w:tabs>
          <w:tab w:val="left" w:pos="9355"/>
        </w:tabs>
        <w:spacing w:after="0" w:line="240" w:lineRule="auto"/>
        <w:jc w:val="both"/>
        <w:rPr>
          <w:rFonts w:ascii="Times New Roman" w:hAnsi="Times New Roman"/>
          <w:b/>
          <w:sz w:val="24"/>
          <w:szCs w:val="24"/>
        </w:rPr>
      </w:pPr>
      <w:r w:rsidRPr="003C5628">
        <w:rPr>
          <w:rFonts w:ascii="Times New Roman" w:hAnsi="Times New Roman"/>
          <w:b/>
          <w:sz w:val="24"/>
          <w:szCs w:val="24"/>
        </w:rPr>
        <w:t>9.2. Дополнительная учебная литература:</w:t>
      </w:r>
    </w:p>
    <w:p w:rsidR="009C66E7" w:rsidRPr="003C5628" w:rsidRDefault="009C66E7" w:rsidP="009C66E7">
      <w:pPr>
        <w:pStyle w:val="afa"/>
        <w:numPr>
          <w:ilvl w:val="0"/>
          <w:numId w:val="48"/>
        </w:numPr>
        <w:tabs>
          <w:tab w:val="clear" w:pos="720"/>
          <w:tab w:val="num" w:pos="567"/>
          <w:tab w:val="left" w:pos="9355"/>
        </w:tabs>
        <w:ind w:left="0" w:firstLine="360"/>
        <w:rPr>
          <w:rFonts w:ascii="Times New Roman" w:hAnsi="Times New Roman"/>
          <w:sz w:val="24"/>
          <w:szCs w:val="24"/>
        </w:rPr>
      </w:pPr>
      <w:r w:rsidRPr="003C5628">
        <w:rPr>
          <w:rFonts w:ascii="Times New Roman" w:hAnsi="Times New Roman"/>
          <w:sz w:val="24"/>
          <w:szCs w:val="24"/>
        </w:rPr>
        <w:t xml:space="preserve">История России в 2 ч. Часть 1. </w:t>
      </w:r>
      <w:r w:rsidRPr="003C5628">
        <w:rPr>
          <w:rFonts w:ascii="Times New Roman" w:hAnsi="Times New Roman"/>
          <w:sz w:val="24"/>
          <w:szCs w:val="24"/>
          <w:lang w:val="en-US"/>
        </w:rPr>
        <w:t>IX</w:t>
      </w:r>
      <w:r w:rsidRPr="003C5628">
        <w:rPr>
          <w:rFonts w:ascii="Times New Roman" w:hAnsi="Times New Roman"/>
          <w:sz w:val="24"/>
          <w:szCs w:val="24"/>
        </w:rPr>
        <w:t xml:space="preserve"> — начало </w:t>
      </w:r>
      <w:proofErr w:type="gramStart"/>
      <w:r w:rsidRPr="003C5628">
        <w:rPr>
          <w:rFonts w:ascii="Times New Roman" w:hAnsi="Times New Roman"/>
          <w:sz w:val="24"/>
          <w:szCs w:val="24"/>
          <w:lang w:val="en-US"/>
        </w:rPr>
        <w:t>XX</w:t>
      </w:r>
      <w:r w:rsidRPr="003C5628">
        <w:rPr>
          <w:rFonts w:ascii="Times New Roman" w:hAnsi="Times New Roman"/>
          <w:sz w:val="24"/>
          <w:szCs w:val="24"/>
        </w:rPr>
        <w:t>века</w:t>
      </w:r>
      <w:r w:rsidRPr="003C5628">
        <w:rPr>
          <w:rFonts w:ascii="Times New Roman" w:hAnsi="Times New Roman"/>
          <w:sz w:val="24"/>
          <w:szCs w:val="24"/>
          <w:lang w:val="en-US"/>
        </w:rPr>
        <w:t> </w:t>
      </w:r>
      <w:r w:rsidRPr="003C5628">
        <w:rPr>
          <w:rFonts w:ascii="Times New Roman" w:hAnsi="Times New Roman"/>
          <w:sz w:val="24"/>
          <w:szCs w:val="24"/>
        </w:rPr>
        <w:t>:</w:t>
      </w:r>
      <w:proofErr w:type="gramEnd"/>
      <w:r w:rsidRPr="003C5628">
        <w:rPr>
          <w:rFonts w:ascii="Times New Roman" w:hAnsi="Times New Roman"/>
          <w:sz w:val="24"/>
          <w:szCs w:val="24"/>
        </w:rPr>
        <w:t xml:space="preserve"> учебник для академического </w:t>
      </w:r>
      <w:proofErr w:type="spellStart"/>
      <w:r w:rsidRPr="003C5628">
        <w:rPr>
          <w:rFonts w:ascii="Times New Roman" w:hAnsi="Times New Roman"/>
          <w:sz w:val="24"/>
          <w:szCs w:val="24"/>
        </w:rPr>
        <w:t>бакалавриата</w:t>
      </w:r>
      <w:proofErr w:type="spellEnd"/>
      <w:r w:rsidRPr="003C5628">
        <w:rPr>
          <w:rFonts w:ascii="Times New Roman" w:hAnsi="Times New Roman"/>
          <w:sz w:val="24"/>
          <w:szCs w:val="24"/>
          <w:lang w:val="en-US"/>
        </w:rPr>
        <w:t> </w:t>
      </w:r>
      <w:r w:rsidRPr="003C5628">
        <w:rPr>
          <w:rFonts w:ascii="Times New Roman" w:hAnsi="Times New Roman"/>
          <w:sz w:val="24"/>
          <w:szCs w:val="24"/>
        </w:rPr>
        <w:t>/ А.</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r w:rsidRPr="003C5628">
        <w:rPr>
          <w:rFonts w:ascii="Times New Roman" w:hAnsi="Times New Roman"/>
          <w:sz w:val="24"/>
          <w:szCs w:val="24"/>
        </w:rPr>
        <w:t>Сидоров [и др.]</w:t>
      </w:r>
      <w:r w:rsidRPr="003C5628">
        <w:rPr>
          <w:rFonts w:ascii="Times New Roman" w:hAnsi="Times New Roman"/>
          <w:sz w:val="24"/>
          <w:szCs w:val="24"/>
          <w:lang w:val="en-US"/>
        </w:rPr>
        <w:t> </w:t>
      </w:r>
      <w:r w:rsidRPr="003C5628">
        <w:rPr>
          <w:rFonts w:ascii="Times New Roman" w:hAnsi="Times New Roman"/>
          <w:sz w:val="24"/>
          <w:szCs w:val="24"/>
        </w:rPr>
        <w:t>; под редакцией А.</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r w:rsidRPr="003C5628">
        <w:rPr>
          <w:rFonts w:ascii="Times New Roman" w:hAnsi="Times New Roman"/>
          <w:sz w:val="24"/>
          <w:szCs w:val="24"/>
        </w:rPr>
        <w:t>Сидорова.</w:t>
      </w:r>
      <w:r w:rsidRPr="003C5628">
        <w:rPr>
          <w:rFonts w:ascii="Times New Roman" w:hAnsi="Times New Roman"/>
          <w:sz w:val="24"/>
          <w:szCs w:val="24"/>
          <w:lang w:val="en-US"/>
        </w:rPr>
        <w:t> </w:t>
      </w:r>
      <w:r w:rsidRPr="003C5628">
        <w:rPr>
          <w:rFonts w:ascii="Times New Roman" w:hAnsi="Times New Roman"/>
          <w:sz w:val="24"/>
          <w:szCs w:val="24"/>
        </w:rPr>
        <w:t xml:space="preserve">— 2-е изд., </w:t>
      </w:r>
      <w:proofErr w:type="spellStart"/>
      <w:r w:rsidRPr="003C5628">
        <w:rPr>
          <w:rFonts w:ascii="Times New Roman" w:hAnsi="Times New Roman"/>
          <w:sz w:val="24"/>
          <w:szCs w:val="24"/>
        </w:rPr>
        <w:t>испр</w:t>
      </w:r>
      <w:proofErr w:type="spellEnd"/>
      <w:r w:rsidRPr="003C5628">
        <w:rPr>
          <w:rFonts w:ascii="Times New Roman" w:hAnsi="Times New Roman"/>
          <w:sz w:val="24"/>
          <w:szCs w:val="24"/>
        </w:rPr>
        <w:t>. и доп.</w:t>
      </w:r>
      <w:r w:rsidRPr="003C5628">
        <w:rPr>
          <w:rFonts w:ascii="Times New Roman" w:hAnsi="Times New Roman"/>
          <w:sz w:val="24"/>
          <w:szCs w:val="24"/>
          <w:lang w:val="en-US"/>
        </w:rPr>
        <w:t> </w:t>
      </w:r>
      <w:r w:rsidRPr="003C5628">
        <w:rPr>
          <w:rFonts w:ascii="Times New Roman" w:hAnsi="Times New Roman"/>
          <w:sz w:val="24"/>
          <w:szCs w:val="24"/>
        </w:rPr>
        <w:t>— Москва</w:t>
      </w:r>
      <w:r w:rsidRPr="003C5628">
        <w:rPr>
          <w:rFonts w:ascii="Times New Roman" w:hAnsi="Times New Roman"/>
          <w:sz w:val="24"/>
          <w:szCs w:val="24"/>
          <w:lang w:val="en-US"/>
        </w:rPr>
        <w:t> </w:t>
      </w:r>
      <w:r w:rsidRPr="003C5628">
        <w:rPr>
          <w:rFonts w:ascii="Times New Roman" w:hAnsi="Times New Roman"/>
          <w:sz w:val="24"/>
          <w:szCs w:val="24"/>
        </w:rPr>
        <w:t xml:space="preserve">:Издательство </w:t>
      </w:r>
      <w:proofErr w:type="spellStart"/>
      <w:r w:rsidRPr="003C5628">
        <w:rPr>
          <w:rFonts w:ascii="Times New Roman" w:hAnsi="Times New Roman"/>
          <w:sz w:val="24"/>
          <w:szCs w:val="24"/>
        </w:rPr>
        <w:t>Юрайт</w:t>
      </w:r>
      <w:proofErr w:type="spellEnd"/>
      <w:r w:rsidRPr="003C5628">
        <w:rPr>
          <w:rFonts w:ascii="Times New Roman" w:hAnsi="Times New Roman"/>
          <w:sz w:val="24"/>
          <w:szCs w:val="24"/>
        </w:rPr>
        <w:t>, 2019.</w:t>
      </w:r>
      <w:r w:rsidRPr="003C5628">
        <w:rPr>
          <w:rFonts w:ascii="Times New Roman" w:hAnsi="Times New Roman"/>
          <w:sz w:val="24"/>
          <w:szCs w:val="24"/>
          <w:lang w:val="en-US"/>
        </w:rPr>
        <w:t> </w:t>
      </w:r>
      <w:r w:rsidRPr="003C5628">
        <w:rPr>
          <w:rFonts w:ascii="Times New Roman" w:hAnsi="Times New Roman"/>
          <w:sz w:val="24"/>
          <w:szCs w:val="24"/>
        </w:rPr>
        <w:t>— 404</w:t>
      </w:r>
      <w:r w:rsidRPr="003C5628">
        <w:rPr>
          <w:rFonts w:ascii="Times New Roman" w:hAnsi="Times New Roman"/>
          <w:sz w:val="24"/>
          <w:szCs w:val="24"/>
          <w:lang w:val="en-US"/>
        </w:rPr>
        <w:t> </w:t>
      </w:r>
      <w:r w:rsidRPr="003C5628">
        <w:rPr>
          <w:rFonts w:ascii="Times New Roman" w:hAnsi="Times New Roman"/>
          <w:sz w:val="24"/>
          <w:szCs w:val="24"/>
        </w:rPr>
        <w:t>с.</w:t>
      </w:r>
      <w:r w:rsidRPr="003C5628">
        <w:rPr>
          <w:rFonts w:ascii="Times New Roman" w:hAnsi="Times New Roman"/>
          <w:sz w:val="24"/>
          <w:szCs w:val="24"/>
          <w:lang w:val="en-US"/>
        </w:rPr>
        <w:t> </w:t>
      </w:r>
      <w:r w:rsidRPr="003C5628">
        <w:rPr>
          <w:rFonts w:ascii="Times New Roman" w:hAnsi="Times New Roman"/>
          <w:sz w:val="24"/>
          <w:szCs w:val="24"/>
        </w:rPr>
        <w:t>— (</w:t>
      </w:r>
      <w:proofErr w:type="spellStart"/>
      <w:r w:rsidRPr="003C5628">
        <w:rPr>
          <w:rFonts w:ascii="Times New Roman" w:hAnsi="Times New Roman"/>
          <w:sz w:val="24"/>
          <w:szCs w:val="24"/>
        </w:rPr>
        <w:t>Бакалавр</w:t>
      </w:r>
      <w:proofErr w:type="gramStart"/>
      <w:r w:rsidRPr="003C5628">
        <w:rPr>
          <w:rFonts w:ascii="Times New Roman" w:hAnsi="Times New Roman"/>
          <w:sz w:val="24"/>
          <w:szCs w:val="24"/>
        </w:rPr>
        <w:t>.А</w:t>
      </w:r>
      <w:proofErr w:type="gramEnd"/>
      <w:r w:rsidRPr="003C5628">
        <w:rPr>
          <w:rFonts w:ascii="Times New Roman" w:hAnsi="Times New Roman"/>
          <w:sz w:val="24"/>
          <w:szCs w:val="24"/>
        </w:rPr>
        <w:t>кадемический</w:t>
      </w:r>
      <w:proofErr w:type="spellEnd"/>
      <w:r w:rsidRPr="003C5628">
        <w:rPr>
          <w:rFonts w:ascii="Times New Roman" w:hAnsi="Times New Roman"/>
          <w:sz w:val="24"/>
          <w:szCs w:val="24"/>
        </w:rPr>
        <w:t xml:space="preserve"> курс).</w:t>
      </w:r>
      <w:r w:rsidRPr="003C5628">
        <w:rPr>
          <w:rFonts w:ascii="Times New Roman" w:hAnsi="Times New Roman"/>
          <w:sz w:val="24"/>
          <w:szCs w:val="24"/>
          <w:lang w:val="en-US"/>
        </w:rPr>
        <w:t> </w:t>
      </w:r>
      <w:r w:rsidRPr="003C5628">
        <w:rPr>
          <w:rFonts w:ascii="Times New Roman" w:hAnsi="Times New Roman"/>
          <w:sz w:val="24"/>
          <w:szCs w:val="24"/>
        </w:rPr>
        <w:t xml:space="preserve">— </w:t>
      </w:r>
      <w:r w:rsidRPr="003C5628">
        <w:rPr>
          <w:rFonts w:ascii="Times New Roman" w:hAnsi="Times New Roman"/>
          <w:sz w:val="24"/>
          <w:szCs w:val="24"/>
          <w:lang w:val="en-US"/>
        </w:rPr>
        <w:t>ISBN </w:t>
      </w:r>
      <w:r w:rsidRPr="003C5628">
        <w:rPr>
          <w:rFonts w:ascii="Times New Roman" w:hAnsi="Times New Roman"/>
          <w:sz w:val="24"/>
          <w:szCs w:val="24"/>
        </w:rPr>
        <w:t xml:space="preserve">978-5-534-09044-4. — </w:t>
      </w:r>
      <w:r w:rsidRPr="003C5628">
        <w:rPr>
          <w:rFonts w:ascii="Times New Roman" w:hAnsi="Times New Roman"/>
          <w:sz w:val="24"/>
          <w:szCs w:val="24"/>
          <w:lang w:val="en-US"/>
        </w:rPr>
        <w:t>URL</w:t>
      </w:r>
      <w:r w:rsidRPr="003C5628">
        <w:rPr>
          <w:rFonts w:ascii="Times New Roman" w:hAnsi="Times New Roman"/>
          <w:sz w:val="24"/>
          <w:szCs w:val="24"/>
        </w:rPr>
        <w:t xml:space="preserve"> :</w:t>
      </w:r>
      <w:hyperlink r:id="rId9" w:history="1">
        <w:r w:rsidRPr="003C5628">
          <w:rPr>
            <w:rStyle w:val="a9"/>
            <w:rFonts w:ascii="Times New Roman" w:hAnsi="Times New Roman"/>
            <w:sz w:val="24"/>
            <w:szCs w:val="24"/>
            <w:lang w:val="en-US"/>
          </w:rPr>
          <w:t>https</w:t>
        </w:r>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urait</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ru</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bcode</w:t>
        </w:r>
        <w:proofErr w:type="spellEnd"/>
        <w:r w:rsidRPr="003C5628">
          <w:rPr>
            <w:rStyle w:val="a9"/>
            <w:rFonts w:ascii="Times New Roman" w:hAnsi="Times New Roman"/>
            <w:sz w:val="24"/>
            <w:szCs w:val="24"/>
          </w:rPr>
          <w:t>/434048</w:t>
        </w:r>
      </w:hyperlink>
    </w:p>
    <w:p w:rsidR="009C66E7" w:rsidRPr="003C5628" w:rsidRDefault="009C66E7" w:rsidP="009C66E7">
      <w:pPr>
        <w:pStyle w:val="afa"/>
        <w:numPr>
          <w:ilvl w:val="0"/>
          <w:numId w:val="48"/>
        </w:numPr>
        <w:tabs>
          <w:tab w:val="clear" w:pos="720"/>
          <w:tab w:val="num" w:pos="567"/>
          <w:tab w:val="left" w:pos="9355"/>
        </w:tabs>
        <w:ind w:left="0" w:firstLine="360"/>
        <w:rPr>
          <w:rFonts w:ascii="Times New Roman" w:hAnsi="Times New Roman"/>
          <w:sz w:val="24"/>
          <w:szCs w:val="24"/>
        </w:rPr>
      </w:pPr>
      <w:r w:rsidRPr="003C5628">
        <w:rPr>
          <w:rFonts w:ascii="Times New Roman" w:hAnsi="Times New Roman"/>
          <w:sz w:val="24"/>
          <w:szCs w:val="24"/>
        </w:rPr>
        <w:t xml:space="preserve">История России в 2 ч. Часть 2. </w:t>
      </w:r>
      <w:r w:rsidRPr="003C5628">
        <w:rPr>
          <w:rFonts w:ascii="Times New Roman" w:hAnsi="Times New Roman"/>
          <w:sz w:val="24"/>
          <w:szCs w:val="24"/>
          <w:lang w:val="en-US"/>
        </w:rPr>
        <w:t>XX</w:t>
      </w:r>
      <w:r w:rsidRPr="003C5628">
        <w:rPr>
          <w:rFonts w:ascii="Times New Roman" w:hAnsi="Times New Roman"/>
          <w:sz w:val="24"/>
          <w:szCs w:val="24"/>
        </w:rPr>
        <w:t xml:space="preserve"> — начало </w:t>
      </w:r>
      <w:proofErr w:type="gramStart"/>
      <w:r w:rsidRPr="003C5628">
        <w:rPr>
          <w:rFonts w:ascii="Times New Roman" w:hAnsi="Times New Roman"/>
          <w:sz w:val="24"/>
          <w:szCs w:val="24"/>
          <w:lang w:val="en-US"/>
        </w:rPr>
        <w:t>XXI</w:t>
      </w:r>
      <w:r w:rsidRPr="003C5628">
        <w:rPr>
          <w:rFonts w:ascii="Times New Roman" w:hAnsi="Times New Roman"/>
          <w:sz w:val="24"/>
          <w:szCs w:val="24"/>
        </w:rPr>
        <w:t>века</w:t>
      </w:r>
      <w:r w:rsidRPr="003C5628">
        <w:rPr>
          <w:rFonts w:ascii="Times New Roman" w:hAnsi="Times New Roman"/>
          <w:sz w:val="24"/>
          <w:szCs w:val="24"/>
          <w:lang w:val="en-US"/>
        </w:rPr>
        <w:t> </w:t>
      </w:r>
      <w:r w:rsidRPr="003C5628">
        <w:rPr>
          <w:rFonts w:ascii="Times New Roman" w:hAnsi="Times New Roman"/>
          <w:sz w:val="24"/>
          <w:szCs w:val="24"/>
        </w:rPr>
        <w:t>:</w:t>
      </w:r>
      <w:proofErr w:type="gramEnd"/>
      <w:r w:rsidRPr="003C5628">
        <w:rPr>
          <w:rFonts w:ascii="Times New Roman" w:hAnsi="Times New Roman"/>
          <w:sz w:val="24"/>
          <w:szCs w:val="24"/>
        </w:rPr>
        <w:t xml:space="preserve"> учебник для академического </w:t>
      </w:r>
      <w:proofErr w:type="spellStart"/>
      <w:r w:rsidRPr="003C5628">
        <w:rPr>
          <w:rFonts w:ascii="Times New Roman" w:hAnsi="Times New Roman"/>
          <w:sz w:val="24"/>
          <w:szCs w:val="24"/>
        </w:rPr>
        <w:t>бакалавриата</w:t>
      </w:r>
      <w:proofErr w:type="spellEnd"/>
      <w:r w:rsidRPr="003C5628">
        <w:rPr>
          <w:rFonts w:ascii="Times New Roman" w:hAnsi="Times New Roman"/>
          <w:sz w:val="24"/>
          <w:szCs w:val="24"/>
          <w:lang w:val="en-US"/>
        </w:rPr>
        <w:t> </w:t>
      </w:r>
      <w:r w:rsidRPr="003C5628">
        <w:rPr>
          <w:rFonts w:ascii="Times New Roman" w:hAnsi="Times New Roman"/>
          <w:sz w:val="24"/>
          <w:szCs w:val="24"/>
        </w:rPr>
        <w:t>/ А.</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r w:rsidRPr="003C5628">
        <w:rPr>
          <w:rFonts w:ascii="Times New Roman" w:hAnsi="Times New Roman"/>
          <w:sz w:val="24"/>
          <w:szCs w:val="24"/>
        </w:rPr>
        <w:t>Сидоров [и др.]</w:t>
      </w:r>
      <w:r w:rsidRPr="003C5628">
        <w:rPr>
          <w:rFonts w:ascii="Times New Roman" w:hAnsi="Times New Roman"/>
          <w:sz w:val="24"/>
          <w:szCs w:val="24"/>
          <w:lang w:val="en-US"/>
        </w:rPr>
        <w:t> </w:t>
      </w:r>
      <w:r w:rsidRPr="003C5628">
        <w:rPr>
          <w:rFonts w:ascii="Times New Roman" w:hAnsi="Times New Roman"/>
          <w:sz w:val="24"/>
          <w:szCs w:val="24"/>
        </w:rPr>
        <w:t>; под редакцией А.</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r w:rsidRPr="003C5628">
        <w:rPr>
          <w:rFonts w:ascii="Times New Roman" w:hAnsi="Times New Roman"/>
          <w:sz w:val="24"/>
          <w:szCs w:val="24"/>
        </w:rPr>
        <w:t>Сидорова.</w:t>
      </w:r>
      <w:r w:rsidRPr="003C5628">
        <w:rPr>
          <w:rFonts w:ascii="Times New Roman" w:hAnsi="Times New Roman"/>
          <w:sz w:val="24"/>
          <w:szCs w:val="24"/>
          <w:lang w:val="en-US"/>
        </w:rPr>
        <w:t> </w:t>
      </w:r>
      <w:r w:rsidRPr="003C5628">
        <w:rPr>
          <w:rFonts w:ascii="Times New Roman" w:hAnsi="Times New Roman"/>
          <w:sz w:val="24"/>
          <w:szCs w:val="24"/>
        </w:rPr>
        <w:t xml:space="preserve">— 2-е изд., </w:t>
      </w:r>
      <w:proofErr w:type="spellStart"/>
      <w:r w:rsidRPr="003C5628">
        <w:rPr>
          <w:rFonts w:ascii="Times New Roman" w:hAnsi="Times New Roman"/>
          <w:sz w:val="24"/>
          <w:szCs w:val="24"/>
        </w:rPr>
        <w:t>испр</w:t>
      </w:r>
      <w:proofErr w:type="spellEnd"/>
      <w:r w:rsidRPr="003C5628">
        <w:rPr>
          <w:rFonts w:ascii="Times New Roman" w:hAnsi="Times New Roman"/>
          <w:sz w:val="24"/>
          <w:szCs w:val="24"/>
        </w:rPr>
        <w:t>. и доп.</w:t>
      </w:r>
      <w:r w:rsidRPr="003C5628">
        <w:rPr>
          <w:rFonts w:ascii="Times New Roman" w:hAnsi="Times New Roman"/>
          <w:sz w:val="24"/>
          <w:szCs w:val="24"/>
          <w:lang w:val="en-US"/>
        </w:rPr>
        <w:t> </w:t>
      </w:r>
      <w:r w:rsidRPr="003C5628">
        <w:rPr>
          <w:rFonts w:ascii="Times New Roman" w:hAnsi="Times New Roman"/>
          <w:sz w:val="24"/>
          <w:szCs w:val="24"/>
        </w:rPr>
        <w:t>— Москва</w:t>
      </w:r>
      <w:r w:rsidRPr="003C5628">
        <w:rPr>
          <w:rFonts w:ascii="Times New Roman" w:hAnsi="Times New Roman"/>
          <w:sz w:val="24"/>
          <w:szCs w:val="24"/>
          <w:lang w:val="en-US"/>
        </w:rPr>
        <w:t> </w:t>
      </w:r>
      <w:r w:rsidRPr="003C5628">
        <w:rPr>
          <w:rFonts w:ascii="Times New Roman" w:hAnsi="Times New Roman"/>
          <w:sz w:val="24"/>
          <w:szCs w:val="24"/>
        </w:rPr>
        <w:t xml:space="preserve">:Издательство </w:t>
      </w:r>
      <w:proofErr w:type="spellStart"/>
      <w:r w:rsidRPr="003C5628">
        <w:rPr>
          <w:rFonts w:ascii="Times New Roman" w:hAnsi="Times New Roman"/>
          <w:sz w:val="24"/>
          <w:szCs w:val="24"/>
        </w:rPr>
        <w:t>Юрайт</w:t>
      </w:r>
      <w:proofErr w:type="spellEnd"/>
      <w:r w:rsidRPr="003C5628">
        <w:rPr>
          <w:rFonts w:ascii="Times New Roman" w:hAnsi="Times New Roman"/>
          <w:sz w:val="24"/>
          <w:szCs w:val="24"/>
        </w:rPr>
        <w:t>, 2019.</w:t>
      </w:r>
      <w:r w:rsidRPr="003C5628">
        <w:rPr>
          <w:rFonts w:ascii="Times New Roman" w:hAnsi="Times New Roman"/>
          <w:sz w:val="24"/>
          <w:szCs w:val="24"/>
          <w:lang w:val="en-US"/>
        </w:rPr>
        <w:t> </w:t>
      </w:r>
      <w:r w:rsidRPr="003C5628">
        <w:rPr>
          <w:rFonts w:ascii="Times New Roman" w:hAnsi="Times New Roman"/>
          <w:sz w:val="24"/>
          <w:szCs w:val="24"/>
        </w:rPr>
        <w:t>— 237</w:t>
      </w:r>
      <w:r w:rsidRPr="003C5628">
        <w:rPr>
          <w:rFonts w:ascii="Times New Roman" w:hAnsi="Times New Roman"/>
          <w:sz w:val="24"/>
          <w:szCs w:val="24"/>
          <w:lang w:val="en-US"/>
        </w:rPr>
        <w:t> </w:t>
      </w:r>
      <w:r w:rsidRPr="003C5628">
        <w:rPr>
          <w:rFonts w:ascii="Times New Roman" w:hAnsi="Times New Roman"/>
          <w:sz w:val="24"/>
          <w:szCs w:val="24"/>
        </w:rPr>
        <w:t>с.</w:t>
      </w:r>
      <w:r w:rsidRPr="003C5628">
        <w:rPr>
          <w:rFonts w:ascii="Times New Roman" w:hAnsi="Times New Roman"/>
          <w:sz w:val="24"/>
          <w:szCs w:val="24"/>
          <w:lang w:val="en-US"/>
        </w:rPr>
        <w:t> </w:t>
      </w:r>
      <w:r w:rsidRPr="003C5628">
        <w:rPr>
          <w:rFonts w:ascii="Times New Roman" w:hAnsi="Times New Roman"/>
          <w:sz w:val="24"/>
          <w:szCs w:val="24"/>
        </w:rPr>
        <w:t>— (</w:t>
      </w:r>
      <w:proofErr w:type="spellStart"/>
      <w:r w:rsidRPr="003C5628">
        <w:rPr>
          <w:rFonts w:ascii="Times New Roman" w:hAnsi="Times New Roman"/>
          <w:sz w:val="24"/>
          <w:szCs w:val="24"/>
        </w:rPr>
        <w:t>Бакалавр</w:t>
      </w:r>
      <w:proofErr w:type="gramStart"/>
      <w:r w:rsidRPr="003C5628">
        <w:rPr>
          <w:rFonts w:ascii="Times New Roman" w:hAnsi="Times New Roman"/>
          <w:sz w:val="24"/>
          <w:szCs w:val="24"/>
        </w:rPr>
        <w:t>.А</w:t>
      </w:r>
      <w:proofErr w:type="gramEnd"/>
      <w:r w:rsidRPr="003C5628">
        <w:rPr>
          <w:rFonts w:ascii="Times New Roman" w:hAnsi="Times New Roman"/>
          <w:sz w:val="24"/>
          <w:szCs w:val="24"/>
        </w:rPr>
        <w:t>кадемический</w:t>
      </w:r>
      <w:proofErr w:type="spellEnd"/>
      <w:r w:rsidRPr="003C5628">
        <w:rPr>
          <w:rFonts w:ascii="Times New Roman" w:hAnsi="Times New Roman"/>
          <w:sz w:val="24"/>
          <w:szCs w:val="24"/>
        </w:rPr>
        <w:t xml:space="preserve"> курс).</w:t>
      </w:r>
      <w:r w:rsidRPr="003C5628">
        <w:rPr>
          <w:rFonts w:ascii="Times New Roman" w:hAnsi="Times New Roman"/>
          <w:sz w:val="24"/>
          <w:szCs w:val="24"/>
          <w:lang w:val="en-US"/>
        </w:rPr>
        <w:t> </w:t>
      </w:r>
      <w:r w:rsidRPr="003C5628">
        <w:rPr>
          <w:rFonts w:ascii="Times New Roman" w:hAnsi="Times New Roman"/>
          <w:sz w:val="24"/>
          <w:szCs w:val="24"/>
        </w:rPr>
        <w:t xml:space="preserve">— </w:t>
      </w:r>
      <w:r w:rsidRPr="003C5628">
        <w:rPr>
          <w:rFonts w:ascii="Times New Roman" w:hAnsi="Times New Roman"/>
          <w:sz w:val="24"/>
          <w:szCs w:val="24"/>
          <w:lang w:val="en-US"/>
        </w:rPr>
        <w:t>ISBN </w:t>
      </w:r>
      <w:r w:rsidRPr="003C5628">
        <w:rPr>
          <w:rFonts w:ascii="Times New Roman" w:hAnsi="Times New Roman"/>
          <w:sz w:val="24"/>
          <w:szCs w:val="24"/>
        </w:rPr>
        <w:t xml:space="preserve">978-5-534-09046-8. — </w:t>
      </w:r>
      <w:r w:rsidRPr="003C5628">
        <w:rPr>
          <w:rFonts w:ascii="Times New Roman" w:hAnsi="Times New Roman"/>
          <w:sz w:val="24"/>
          <w:szCs w:val="24"/>
          <w:lang w:val="en-US"/>
        </w:rPr>
        <w:t>URL</w:t>
      </w:r>
      <w:r w:rsidRPr="003C5628">
        <w:rPr>
          <w:rFonts w:ascii="Times New Roman" w:hAnsi="Times New Roman"/>
          <w:sz w:val="24"/>
          <w:szCs w:val="24"/>
        </w:rPr>
        <w:t xml:space="preserve"> :</w:t>
      </w:r>
      <w:hyperlink r:id="rId10" w:history="1">
        <w:r w:rsidRPr="003C5628">
          <w:rPr>
            <w:rStyle w:val="a9"/>
            <w:rFonts w:ascii="Times New Roman" w:hAnsi="Times New Roman"/>
            <w:sz w:val="24"/>
            <w:szCs w:val="24"/>
            <w:lang w:val="en-US"/>
          </w:rPr>
          <w:t>https</w:t>
        </w:r>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urait</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ru</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bcode</w:t>
        </w:r>
        <w:proofErr w:type="spellEnd"/>
        <w:r w:rsidRPr="003C5628">
          <w:rPr>
            <w:rStyle w:val="a9"/>
            <w:rFonts w:ascii="Times New Roman" w:hAnsi="Times New Roman"/>
            <w:sz w:val="24"/>
            <w:szCs w:val="24"/>
          </w:rPr>
          <w:t>/434306</w:t>
        </w:r>
      </w:hyperlink>
    </w:p>
    <w:p w:rsidR="009C66E7" w:rsidRPr="003C5628" w:rsidRDefault="009C66E7" w:rsidP="009C66E7">
      <w:pPr>
        <w:pStyle w:val="afa"/>
        <w:numPr>
          <w:ilvl w:val="0"/>
          <w:numId w:val="48"/>
        </w:numPr>
        <w:tabs>
          <w:tab w:val="clear" w:pos="720"/>
          <w:tab w:val="num" w:pos="567"/>
          <w:tab w:val="left" w:pos="9355"/>
        </w:tabs>
        <w:ind w:left="0" w:firstLine="360"/>
        <w:rPr>
          <w:rFonts w:ascii="Times New Roman" w:hAnsi="Times New Roman"/>
          <w:sz w:val="24"/>
          <w:szCs w:val="24"/>
        </w:rPr>
      </w:pPr>
      <w:r w:rsidRPr="003C5628">
        <w:rPr>
          <w:rFonts w:ascii="Times New Roman" w:hAnsi="Times New Roman"/>
          <w:sz w:val="24"/>
          <w:szCs w:val="24"/>
        </w:rPr>
        <w:t>История России</w:t>
      </w:r>
      <w:proofErr w:type="gramStart"/>
      <w:r w:rsidRPr="003C5628">
        <w:rPr>
          <w:rFonts w:ascii="Times New Roman" w:hAnsi="Times New Roman"/>
          <w:sz w:val="24"/>
          <w:szCs w:val="24"/>
          <w:lang w:val="en-US"/>
        </w:rPr>
        <w:t> </w:t>
      </w:r>
      <w:r w:rsidRPr="003C5628">
        <w:rPr>
          <w:rFonts w:ascii="Times New Roman" w:hAnsi="Times New Roman"/>
          <w:sz w:val="24"/>
          <w:szCs w:val="24"/>
        </w:rPr>
        <w:t>:</w:t>
      </w:r>
      <w:proofErr w:type="gramEnd"/>
      <w:r w:rsidRPr="003C5628">
        <w:rPr>
          <w:rFonts w:ascii="Times New Roman" w:hAnsi="Times New Roman"/>
          <w:sz w:val="24"/>
          <w:szCs w:val="24"/>
        </w:rPr>
        <w:t xml:space="preserve"> учебник и практикум для академического </w:t>
      </w:r>
      <w:proofErr w:type="spellStart"/>
      <w:r w:rsidRPr="003C5628">
        <w:rPr>
          <w:rFonts w:ascii="Times New Roman" w:hAnsi="Times New Roman"/>
          <w:sz w:val="24"/>
          <w:szCs w:val="24"/>
        </w:rPr>
        <w:t>бакалавриата</w:t>
      </w:r>
      <w:proofErr w:type="spellEnd"/>
      <w:r w:rsidRPr="003C5628">
        <w:rPr>
          <w:rFonts w:ascii="Times New Roman" w:hAnsi="Times New Roman"/>
          <w:sz w:val="24"/>
          <w:szCs w:val="24"/>
          <w:lang w:val="en-US"/>
        </w:rPr>
        <w:t> </w:t>
      </w:r>
      <w:r w:rsidRPr="003C5628">
        <w:rPr>
          <w:rFonts w:ascii="Times New Roman" w:hAnsi="Times New Roman"/>
          <w:sz w:val="24"/>
          <w:szCs w:val="24"/>
        </w:rPr>
        <w:t>/ К.</w:t>
      </w:r>
      <w:r w:rsidRPr="003C5628">
        <w:rPr>
          <w:rFonts w:ascii="Times New Roman" w:hAnsi="Times New Roman"/>
          <w:sz w:val="24"/>
          <w:szCs w:val="24"/>
          <w:lang w:val="en-US"/>
        </w:rPr>
        <w:t> </w:t>
      </w:r>
      <w:r w:rsidRPr="003C5628">
        <w:rPr>
          <w:rFonts w:ascii="Times New Roman" w:hAnsi="Times New Roman"/>
          <w:sz w:val="24"/>
          <w:szCs w:val="24"/>
        </w:rPr>
        <w:t>А.</w:t>
      </w:r>
      <w:r w:rsidRPr="003C5628">
        <w:rPr>
          <w:rFonts w:ascii="Times New Roman" w:hAnsi="Times New Roman"/>
          <w:sz w:val="24"/>
          <w:szCs w:val="24"/>
          <w:lang w:val="en-US"/>
        </w:rPr>
        <w:t> </w:t>
      </w:r>
      <w:r w:rsidRPr="003C5628">
        <w:rPr>
          <w:rFonts w:ascii="Times New Roman" w:hAnsi="Times New Roman"/>
          <w:sz w:val="24"/>
          <w:szCs w:val="24"/>
        </w:rPr>
        <w:t>Соловьев [и др.]</w:t>
      </w:r>
      <w:r w:rsidRPr="003C5628">
        <w:rPr>
          <w:rFonts w:ascii="Times New Roman" w:hAnsi="Times New Roman"/>
          <w:sz w:val="24"/>
          <w:szCs w:val="24"/>
          <w:lang w:val="en-US"/>
        </w:rPr>
        <w:t> </w:t>
      </w:r>
      <w:r w:rsidRPr="003C5628">
        <w:rPr>
          <w:rFonts w:ascii="Times New Roman" w:hAnsi="Times New Roman"/>
          <w:sz w:val="24"/>
          <w:szCs w:val="24"/>
        </w:rPr>
        <w:t>; под редакцией К.</w:t>
      </w:r>
      <w:r w:rsidRPr="003C5628">
        <w:rPr>
          <w:rFonts w:ascii="Times New Roman" w:hAnsi="Times New Roman"/>
          <w:sz w:val="24"/>
          <w:szCs w:val="24"/>
          <w:lang w:val="en-US"/>
        </w:rPr>
        <w:t> </w:t>
      </w:r>
      <w:r w:rsidRPr="003C5628">
        <w:rPr>
          <w:rFonts w:ascii="Times New Roman" w:hAnsi="Times New Roman"/>
          <w:sz w:val="24"/>
          <w:szCs w:val="24"/>
        </w:rPr>
        <w:t>А.</w:t>
      </w:r>
      <w:r w:rsidRPr="003C5628">
        <w:rPr>
          <w:rFonts w:ascii="Times New Roman" w:hAnsi="Times New Roman"/>
          <w:sz w:val="24"/>
          <w:szCs w:val="24"/>
          <w:lang w:val="en-US"/>
        </w:rPr>
        <w:t> </w:t>
      </w:r>
      <w:r w:rsidRPr="003C5628">
        <w:rPr>
          <w:rFonts w:ascii="Times New Roman" w:hAnsi="Times New Roman"/>
          <w:sz w:val="24"/>
          <w:szCs w:val="24"/>
        </w:rPr>
        <w:t>Соловьева.</w:t>
      </w:r>
      <w:r w:rsidRPr="003C5628">
        <w:rPr>
          <w:rFonts w:ascii="Times New Roman" w:hAnsi="Times New Roman"/>
          <w:sz w:val="24"/>
          <w:szCs w:val="24"/>
          <w:lang w:val="en-US"/>
        </w:rPr>
        <w:t> </w:t>
      </w:r>
      <w:r w:rsidRPr="003C5628">
        <w:rPr>
          <w:rFonts w:ascii="Times New Roman" w:hAnsi="Times New Roman"/>
          <w:sz w:val="24"/>
          <w:szCs w:val="24"/>
        </w:rPr>
        <w:t>— Москва</w:t>
      </w:r>
      <w:r w:rsidRPr="003C5628">
        <w:rPr>
          <w:rFonts w:ascii="Times New Roman" w:hAnsi="Times New Roman"/>
          <w:sz w:val="24"/>
          <w:szCs w:val="24"/>
          <w:lang w:val="en-US"/>
        </w:rPr>
        <w:t> </w:t>
      </w:r>
      <w:r w:rsidRPr="003C5628">
        <w:rPr>
          <w:rFonts w:ascii="Times New Roman" w:hAnsi="Times New Roman"/>
          <w:sz w:val="24"/>
          <w:szCs w:val="24"/>
        </w:rPr>
        <w:t xml:space="preserve">:Издательство </w:t>
      </w:r>
      <w:proofErr w:type="spellStart"/>
      <w:r w:rsidRPr="003C5628">
        <w:rPr>
          <w:rFonts w:ascii="Times New Roman" w:hAnsi="Times New Roman"/>
          <w:sz w:val="24"/>
          <w:szCs w:val="24"/>
        </w:rPr>
        <w:t>Юрайт</w:t>
      </w:r>
      <w:proofErr w:type="spellEnd"/>
      <w:r w:rsidRPr="003C5628">
        <w:rPr>
          <w:rFonts w:ascii="Times New Roman" w:hAnsi="Times New Roman"/>
          <w:sz w:val="24"/>
          <w:szCs w:val="24"/>
        </w:rPr>
        <w:t>, 2019.</w:t>
      </w:r>
      <w:r w:rsidRPr="003C5628">
        <w:rPr>
          <w:rFonts w:ascii="Times New Roman" w:hAnsi="Times New Roman"/>
          <w:sz w:val="24"/>
          <w:szCs w:val="24"/>
          <w:lang w:val="en-US"/>
        </w:rPr>
        <w:t> </w:t>
      </w:r>
      <w:r w:rsidRPr="003C5628">
        <w:rPr>
          <w:rFonts w:ascii="Times New Roman" w:hAnsi="Times New Roman"/>
          <w:sz w:val="24"/>
          <w:szCs w:val="24"/>
        </w:rPr>
        <w:t>— 252</w:t>
      </w:r>
      <w:r w:rsidRPr="003C5628">
        <w:rPr>
          <w:rFonts w:ascii="Times New Roman" w:hAnsi="Times New Roman"/>
          <w:sz w:val="24"/>
          <w:szCs w:val="24"/>
          <w:lang w:val="en-US"/>
        </w:rPr>
        <w:t> </w:t>
      </w:r>
      <w:r w:rsidRPr="003C5628">
        <w:rPr>
          <w:rFonts w:ascii="Times New Roman" w:hAnsi="Times New Roman"/>
          <w:sz w:val="24"/>
          <w:szCs w:val="24"/>
        </w:rPr>
        <w:t>с.</w:t>
      </w:r>
      <w:r w:rsidRPr="003C5628">
        <w:rPr>
          <w:rFonts w:ascii="Times New Roman" w:hAnsi="Times New Roman"/>
          <w:sz w:val="24"/>
          <w:szCs w:val="24"/>
          <w:lang w:val="en-US"/>
        </w:rPr>
        <w:t> </w:t>
      </w:r>
      <w:r w:rsidRPr="003C5628">
        <w:rPr>
          <w:rFonts w:ascii="Times New Roman" w:hAnsi="Times New Roman"/>
          <w:sz w:val="24"/>
          <w:szCs w:val="24"/>
        </w:rPr>
        <w:t>— (</w:t>
      </w:r>
      <w:proofErr w:type="spellStart"/>
      <w:r w:rsidRPr="003C5628">
        <w:rPr>
          <w:rFonts w:ascii="Times New Roman" w:hAnsi="Times New Roman"/>
          <w:sz w:val="24"/>
          <w:szCs w:val="24"/>
        </w:rPr>
        <w:t>Бакалавр</w:t>
      </w:r>
      <w:proofErr w:type="gramStart"/>
      <w:r w:rsidRPr="003C5628">
        <w:rPr>
          <w:rFonts w:ascii="Times New Roman" w:hAnsi="Times New Roman"/>
          <w:sz w:val="24"/>
          <w:szCs w:val="24"/>
        </w:rPr>
        <w:t>.А</w:t>
      </w:r>
      <w:proofErr w:type="gramEnd"/>
      <w:r w:rsidRPr="003C5628">
        <w:rPr>
          <w:rFonts w:ascii="Times New Roman" w:hAnsi="Times New Roman"/>
          <w:sz w:val="24"/>
          <w:szCs w:val="24"/>
        </w:rPr>
        <w:t>кадемический</w:t>
      </w:r>
      <w:proofErr w:type="spellEnd"/>
      <w:r w:rsidRPr="003C5628">
        <w:rPr>
          <w:rFonts w:ascii="Times New Roman" w:hAnsi="Times New Roman"/>
          <w:sz w:val="24"/>
          <w:szCs w:val="24"/>
        </w:rPr>
        <w:t xml:space="preserve"> курс).</w:t>
      </w:r>
      <w:r w:rsidRPr="003C5628">
        <w:rPr>
          <w:rFonts w:ascii="Times New Roman" w:hAnsi="Times New Roman"/>
          <w:sz w:val="24"/>
          <w:szCs w:val="24"/>
          <w:lang w:val="en-US"/>
        </w:rPr>
        <w:t> </w:t>
      </w:r>
      <w:r w:rsidRPr="003C5628">
        <w:rPr>
          <w:rFonts w:ascii="Times New Roman" w:hAnsi="Times New Roman"/>
          <w:sz w:val="24"/>
          <w:szCs w:val="24"/>
        </w:rPr>
        <w:t xml:space="preserve">— </w:t>
      </w:r>
      <w:r w:rsidRPr="003C5628">
        <w:rPr>
          <w:rFonts w:ascii="Times New Roman" w:hAnsi="Times New Roman"/>
          <w:sz w:val="24"/>
          <w:szCs w:val="24"/>
          <w:lang w:val="en-US"/>
        </w:rPr>
        <w:t>ISBN </w:t>
      </w:r>
      <w:r w:rsidRPr="003C5628">
        <w:rPr>
          <w:rFonts w:ascii="Times New Roman" w:hAnsi="Times New Roman"/>
          <w:sz w:val="24"/>
          <w:szCs w:val="24"/>
        </w:rPr>
        <w:t xml:space="preserve">978-5-534-02503-3. — </w:t>
      </w:r>
      <w:r w:rsidRPr="003C5628">
        <w:rPr>
          <w:rFonts w:ascii="Times New Roman" w:hAnsi="Times New Roman"/>
          <w:sz w:val="24"/>
          <w:szCs w:val="24"/>
          <w:lang w:val="en-US"/>
        </w:rPr>
        <w:t>URL</w:t>
      </w:r>
      <w:r w:rsidRPr="003C5628">
        <w:rPr>
          <w:rFonts w:ascii="Times New Roman" w:hAnsi="Times New Roman"/>
          <w:sz w:val="24"/>
          <w:szCs w:val="24"/>
        </w:rPr>
        <w:t xml:space="preserve"> :</w:t>
      </w:r>
      <w:hyperlink r:id="rId11" w:history="1">
        <w:r w:rsidRPr="003C5628">
          <w:rPr>
            <w:rStyle w:val="a9"/>
            <w:rFonts w:ascii="Times New Roman" w:hAnsi="Times New Roman"/>
            <w:sz w:val="24"/>
            <w:szCs w:val="24"/>
            <w:lang w:val="en-US"/>
          </w:rPr>
          <w:t>https</w:t>
        </w:r>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urait</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ru</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bcode</w:t>
        </w:r>
        <w:proofErr w:type="spellEnd"/>
        <w:r w:rsidRPr="003C5628">
          <w:rPr>
            <w:rStyle w:val="a9"/>
            <w:rFonts w:ascii="Times New Roman" w:hAnsi="Times New Roman"/>
            <w:sz w:val="24"/>
            <w:szCs w:val="24"/>
          </w:rPr>
          <w:t>/432999</w:t>
        </w:r>
      </w:hyperlink>
    </w:p>
    <w:p w:rsidR="009C66E7" w:rsidRPr="003C5628" w:rsidRDefault="009C66E7" w:rsidP="009C66E7">
      <w:pPr>
        <w:pStyle w:val="afa"/>
        <w:numPr>
          <w:ilvl w:val="0"/>
          <w:numId w:val="48"/>
        </w:numPr>
        <w:tabs>
          <w:tab w:val="clear" w:pos="720"/>
          <w:tab w:val="num" w:pos="567"/>
          <w:tab w:val="left" w:pos="9355"/>
        </w:tabs>
        <w:ind w:left="0" w:firstLine="360"/>
        <w:rPr>
          <w:rFonts w:ascii="Times New Roman" w:hAnsi="Times New Roman"/>
          <w:sz w:val="24"/>
          <w:szCs w:val="24"/>
        </w:rPr>
      </w:pPr>
      <w:r w:rsidRPr="003C5628">
        <w:rPr>
          <w:rFonts w:ascii="Times New Roman" w:hAnsi="Times New Roman"/>
          <w:sz w:val="24"/>
          <w:szCs w:val="24"/>
        </w:rPr>
        <w:t>История России</w:t>
      </w:r>
      <w:proofErr w:type="gramStart"/>
      <w:r w:rsidRPr="003C5628">
        <w:rPr>
          <w:rFonts w:ascii="Times New Roman" w:hAnsi="Times New Roman"/>
          <w:sz w:val="24"/>
          <w:szCs w:val="24"/>
          <w:lang w:val="en-US"/>
        </w:rPr>
        <w:t> </w:t>
      </w:r>
      <w:r w:rsidRPr="003C5628">
        <w:rPr>
          <w:rFonts w:ascii="Times New Roman" w:hAnsi="Times New Roman"/>
          <w:sz w:val="24"/>
          <w:szCs w:val="24"/>
        </w:rPr>
        <w:t>:</w:t>
      </w:r>
      <w:proofErr w:type="gramEnd"/>
      <w:r w:rsidRPr="003C5628">
        <w:rPr>
          <w:rFonts w:ascii="Times New Roman" w:hAnsi="Times New Roman"/>
          <w:sz w:val="24"/>
          <w:szCs w:val="24"/>
        </w:rPr>
        <w:t xml:space="preserve"> учебник и практикум для среднего профессионального образования</w:t>
      </w:r>
      <w:r w:rsidRPr="003C5628">
        <w:rPr>
          <w:rFonts w:ascii="Times New Roman" w:hAnsi="Times New Roman"/>
          <w:sz w:val="24"/>
          <w:szCs w:val="24"/>
          <w:lang w:val="en-US"/>
        </w:rPr>
        <w:t> </w:t>
      </w:r>
      <w:r w:rsidRPr="003C5628">
        <w:rPr>
          <w:rFonts w:ascii="Times New Roman" w:hAnsi="Times New Roman"/>
          <w:sz w:val="24"/>
          <w:szCs w:val="24"/>
        </w:rPr>
        <w:t>/ К.</w:t>
      </w:r>
      <w:r w:rsidRPr="003C5628">
        <w:rPr>
          <w:rFonts w:ascii="Times New Roman" w:hAnsi="Times New Roman"/>
          <w:sz w:val="24"/>
          <w:szCs w:val="24"/>
          <w:lang w:val="en-US"/>
        </w:rPr>
        <w:t> </w:t>
      </w:r>
      <w:r w:rsidRPr="003C5628">
        <w:rPr>
          <w:rFonts w:ascii="Times New Roman" w:hAnsi="Times New Roman"/>
          <w:sz w:val="24"/>
          <w:szCs w:val="24"/>
        </w:rPr>
        <w:t>А.</w:t>
      </w:r>
      <w:r w:rsidRPr="003C5628">
        <w:rPr>
          <w:rFonts w:ascii="Times New Roman" w:hAnsi="Times New Roman"/>
          <w:sz w:val="24"/>
          <w:szCs w:val="24"/>
          <w:lang w:val="en-US"/>
        </w:rPr>
        <w:t> </w:t>
      </w:r>
      <w:r w:rsidRPr="003C5628">
        <w:rPr>
          <w:rFonts w:ascii="Times New Roman" w:hAnsi="Times New Roman"/>
          <w:sz w:val="24"/>
          <w:szCs w:val="24"/>
        </w:rPr>
        <w:t>Соловьев [и др.]</w:t>
      </w:r>
      <w:r w:rsidRPr="003C5628">
        <w:rPr>
          <w:rFonts w:ascii="Times New Roman" w:hAnsi="Times New Roman"/>
          <w:sz w:val="24"/>
          <w:szCs w:val="24"/>
          <w:lang w:val="en-US"/>
        </w:rPr>
        <w:t> </w:t>
      </w:r>
      <w:r w:rsidRPr="003C5628">
        <w:rPr>
          <w:rFonts w:ascii="Times New Roman" w:hAnsi="Times New Roman"/>
          <w:sz w:val="24"/>
          <w:szCs w:val="24"/>
        </w:rPr>
        <w:t>; под редакцией К.</w:t>
      </w:r>
      <w:r w:rsidRPr="003C5628">
        <w:rPr>
          <w:rFonts w:ascii="Times New Roman" w:hAnsi="Times New Roman"/>
          <w:sz w:val="24"/>
          <w:szCs w:val="24"/>
          <w:lang w:val="en-US"/>
        </w:rPr>
        <w:t> </w:t>
      </w:r>
      <w:r w:rsidRPr="003C5628">
        <w:rPr>
          <w:rFonts w:ascii="Times New Roman" w:hAnsi="Times New Roman"/>
          <w:sz w:val="24"/>
          <w:szCs w:val="24"/>
        </w:rPr>
        <w:t>А.</w:t>
      </w:r>
      <w:r w:rsidRPr="003C5628">
        <w:rPr>
          <w:rFonts w:ascii="Times New Roman" w:hAnsi="Times New Roman"/>
          <w:sz w:val="24"/>
          <w:szCs w:val="24"/>
          <w:lang w:val="en-US"/>
        </w:rPr>
        <w:t> </w:t>
      </w:r>
      <w:r w:rsidRPr="003C5628">
        <w:rPr>
          <w:rFonts w:ascii="Times New Roman" w:hAnsi="Times New Roman"/>
          <w:sz w:val="24"/>
          <w:szCs w:val="24"/>
        </w:rPr>
        <w:t>Соловьева.</w:t>
      </w:r>
      <w:r w:rsidRPr="003C5628">
        <w:rPr>
          <w:rFonts w:ascii="Times New Roman" w:hAnsi="Times New Roman"/>
          <w:sz w:val="24"/>
          <w:szCs w:val="24"/>
          <w:lang w:val="en-US"/>
        </w:rPr>
        <w:t> </w:t>
      </w:r>
      <w:r w:rsidRPr="003C5628">
        <w:rPr>
          <w:rFonts w:ascii="Times New Roman" w:hAnsi="Times New Roman"/>
          <w:sz w:val="24"/>
          <w:szCs w:val="24"/>
        </w:rPr>
        <w:t>— Москва</w:t>
      </w:r>
      <w:proofErr w:type="gramStart"/>
      <w:r w:rsidRPr="003C5628">
        <w:rPr>
          <w:rFonts w:ascii="Times New Roman" w:hAnsi="Times New Roman"/>
          <w:sz w:val="24"/>
          <w:szCs w:val="24"/>
          <w:lang w:val="en-US"/>
        </w:rPr>
        <w:t> </w:t>
      </w:r>
      <w:r w:rsidRPr="003C5628">
        <w:rPr>
          <w:rFonts w:ascii="Times New Roman" w:hAnsi="Times New Roman"/>
          <w:sz w:val="24"/>
          <w:szCs w:val="24"/>
        </w:rPr>
        <w:t>:</w:t>
      </w:r>
      <w:proofErr w:type="gramEnd"/>
      <w:r w:rsidRPr="003C5628">
        <w:rPr>
          <w:rFonts w:ascii="Times New Roman" w:hAnsi="Times New Roman"/>
          <w:sz w:val="24"/>
          <w:szCs w:val="24"/>
        </w:rPr>
        <w:t xml:space="preserve"> Издательство </w:t>
      </w:r>
      <w:proofErr w:type="spellStart"/>
      <w:r w:rsidRPr="003C5628">
        <w:rPr>
          <w:rFonts w:ascii="Times New Roman" w:hAnsi="Times New Roman"/>
          <w:sz w:val="24"/>
          <w:szCs w:val="24"/>
        </w:rPr>
        <w:t>Юрайт</w:t>
      </w:r>
      <w:proofErr w:type="spellEnd"/>
      <w:r w:rsidRPr="003C5628">
        <w:rPr>
          <w:rFonts w:ascii="Times New Roman" w:hAnsi="Times New Roman"/>
          <w:sz w:val="24"/>
          <w:szCs w:val="24"/>
        </w:rPr>
        <w:t>, 2019.</w:t>
      </w:r>
      <w:r w:rsidRPr="003C5628">
        <w:rPr>
          <w:rFonts w:ascii="Times New Roman" w:hAnsi="Times New Roman"/>
          <w:sz w:val="24"/>
          <w:szCs w:val="24"/>
          <w:lang w:val="en-US"/>
        </w:rPr>
        <w:t> </w:t>
      </w:r>
      <w:r w:rsidRPr="003C5628">
        <w:rPr>
          <w:rFonts w:ascii="Times New Roman" w:hAnsi="Times New Roman"/>
          <w:sz w:val="24"/>
          <w:szCs w:val="24"/>
        </w:rPr>
        <w:t>— 252</w:t>
      </w:r>
      <w:r w:rsidRPr="003C5628">
        <w:rPr>
          <w:rFonts w:ascii="Times New Roman" w:hAnsi="Times New Roman"/>
          <w:sz w:val="24"/>
          <w:szCs w:val="24"/>
          <w:lang w:val="en-US"/>
        </w:rPr>
        <w:t> </w:t>
      </w:r>
      <w:r w:rsidRPr="003C5628">
        <w:rPr>
          <w:rFonts w:ascii="Times New Roman" w:hAnsi="Times New Roman"/>
          <w:sz w:val="24"/>
          <w:szCs w:val="24"/>
        </w:rPr>
        <w:t>с.</w:t>
      </w:r>
      <w:r w:rsidRPr="003C5628">
        <w:rPr>
          <w:rFonts w:ascii="Times New Roman" w:hAnsi="Times New Roman"/>
          <w:sz w:val="24"/>
          <w:szCs w:val="24"/>
          <w:lang w:val="en-US"/>
        </w:rPr>
        <w:t> </w:t>
      </w:r>
      <w:r w:rsidRPr="003C5628">
        <w:rPr>
          <w:rFonts w:ascii="Times New Roman" w:hAnsi="Times New Roman"/>
          <w:sz w:val="24"/>
          <w:szCs w:val="24"/>
        </w:rPr>
        <w:t>— (Профессиональное образование).</w:t>
      </w:r>
      <w:r w:rsidRPr="003C5628">
        <w:rPr>
          <w:rFonts w:ascii="Times New Roman" w:hAnsi="Times New Roman"/>
          <w:sz w:val="24"/>
          <w:szCs w:val="24"/>
          <w:lang w:val="en-US"/>
        </w:rPr>
        <w:t> </w:t>
      </w:r>
      <w:r w:rsidRPr="003C5628">
        <w:rPr>
          <w:rFonts w:ascii="Times New Roman" w:hAnsi="Times New Roman"/>
          <w:sz w:val="24"/>
          <w:szCs w:val="24"/>
        </w:rPr>
        <w:t xml:space="preserve">— </w:t>
      </w:r>
      <w:r w:rsidRPr="003C5628">
        <w:rPr>
          <w:rFonts w:ascii="Times New Roman" w:hAnsi="Times New Roman"/>
          <w:sz w:val="24"/>
          <w:szCs w:val="24"/>
          <w:lang w:val="en-US"/>
        </w:rPr>
        <w:t>ISBN </w:t>
      </w:r>
      <w:r w:rsidRPr="003C5628">
        <w:rPr>
          <w:rFonts w:ascii="Times New Roman" w:hAnsi="Times New Roman"/>
          <w:sz w:val="24"/>
          <w:szCs w:val="24"/>
        </w:rPr>
        <w:t xml:space="preserve">978-5-534-01272-9. — </w:t>
      </w:r>
      <w:r w:rsidRPr="003C5628">
        <w:rPr>
          <w:rFonts w:ascii="Times New Roman" w:hAnsi="Times New Roman"/>
          <w:sz w:val="24"/>
          <w:szCs w:val="24"/>
          <w:lang w:val="en-US"/>
        </w:rPr>
        <w:t>URL</w:t>
      </w:r>
      <w:r w:rsidRPr="003C5628">
        <w:rPr>
          <w:rFonts w:ascii="Times New Roman" w:hAnsi="Times New Roman"/>
          <w:sz w:val="24"/>
          <w:szCs w:val="24"/>
        </w:rPr>
        <w:t xml:space="preserve"> :</w:t>
      </w:r>
      <w:hyperlink r:id="rId12" w:history="1">
        <w:r w:rsidRPr="003C5628">
          <w:rPr>
            <w:rStyle w:val="a9"/>
            <w:rFonts w:ascii="Times New Roman" w:hAnsi="Times New Roman"/>
            <w:sz w:val="24"/>
            <w:szCs w:val="24"/>
            <w:lang w:val="en-US"/>
          </w:rPr>
          <w:t>https</w:t>
        </w:r>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urait</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ru</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bcode</w:t>
        </w:r>
        <w:proofErr w:type="spellEnd"/>
        <w:r w:rsidRPr="003C5628">
          <w:rPr>
            <w:rStyle w:val="a9"/>
            <w:rFonts w:ascii="Times New Roman" w:hAnsi="Times New Roman"/>
            <w:sz w:val="24"/>
            <w:szCs w:val="24"/>
          </w:rPr>
          <w:t>/434005</w:t>
        </w:r>
      </w:hyperlink>
    </w:p>
    <w:p w:rsidR="009C66E7" w:rsidRPr="003C5628" w:rsidRDefault="009C66E7" w:rsidP="009C66E7">
      <w:pPr>
        <w:pStyle w:val="afa"/>
        <w:numPr>
          <w:ilvl w:val="0"/>
          <w:numId w:val="48"/>
        </w:numPr>
        <w:tabs>
          <w:tab w:val="clear" w:pos="720"/>
          <w:tab w:val="num" w:pos="567"/>
          <w:tab w:val="left" w:pos="9355"/>
        </w:tabs>
        <w:ind w:left="0" w:firstLine="360"/>
        <w:rPr>
          <w:rFonts w:ascii="Times New Roman" w:hAnsi="Times New Roman"/>
          <w:sz w:val="24"/>
          <w:szCs w:val="24"/>
        </w:rPr>
      </w:pPr>
      <w:r w:rsidRPr="003C5628">
        <w:rPr>
          <w:rFonts w:ascii="Times New Roman" w:hAnsi="Times New Roman"/>
          <w:sz w:val="24"/>
          <w:szCs w:val="24"/>
        </w:rPr>
        <w:t>История России в 2 ч. Часть 1. 1914—1941</w:t>
      </w:r>
      <w:proofErr w:type="gramStart"/>
      <w:r w:rsidRPr="003C5628">
        <w:rPr>
          <w:rFonts w:ascii="Times New Roman" w:hAnsi="Times New Roman"/>
          <w:sz w:val="24"/>
          <w:szCs w:val="24"/>
          <w:lang w:val="en-US"/>
        </w:rPr>
        <w:t> </w:t>
      </w:r>
      <w:r w:rsidRPr="003C5628">
        <w:rPr>
          <w:rFonts w:ascii="Times New Roman" w:hAnsi="Times New Roman"/>
          <w:sz w:val="24"/>
          <w:szCs w:val="24"/>
        </w:rPr>
        <w:t>:</w:t>
      </w:r>
      <w:proofErr w:type="gramEnd"/>
      <w:r w:rsidRPr="003C5628">
        <w:rPr>
          <w:rFonts w:ascii="Times New Roman" w:hAnsi="Times New Roman"/>
          <w:sz w:val="24"/>
          <w:szCs w:val="24"/>
        </w:rPr>
        <w:t xml:space="preserve"> учебник для среднего профессионального образования</w:t>
      </w:r>
      <w:r w:rsidRPr="003C5628">
        <w:rPr>
          <w:rFonts w:ascii="Times New Roman" w:hAnsi="Times New Roman"/>
          <w:sz w:val="24"/>
          <w:szCs w:val="24"/>
          <w:lang w:val="en-US"/>
        </w:rPr>
        <w:t> </w:t>
      </w:r>
      <w:r w:rsidRPr="003C5628">
        <w:rPr>
          <w:rFonts w:ascii="Times New Roman" w:hAnsi="Times New Roman"/>
          <w:sz w:val="24"/>
          <w:szCs w:val="24"/>
        </w:rPr>
        <w:t>/ М.</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proofErr w:type="spellStart"/>
      <w:r w:rsidRPr="003C5628">
        <w:rPr>
          <w:rFonts w:ascii="Times New Roman" w:hAnsi="Times New Roman"/>
          <w:sz w:val="24"/>
          <w:szCs w:val="24"/>
        </w:rPr>
        <w:t>Ходяков</w:t>
      </w:r>
      <w:proofErr w:type="spellEnd"/>
      <w:r w:rsidRPr="003C5628">
        <w:rPr>
          <w:rFonts w:ascii="Times New Roman" w:hAnsi="Times New Roman"/>
          <w:sz w:val="24"/>
          <w:szCs w:val="24"/>
        </w:rPr>
        <w:t xml:space="preserve"> [и др.]</w:t>
      </w:r>
      <w:r w:rsidRPr="003C5628">
        <w:rPr>
          <w:rFonts w:ascii="Times New Roman" w:hAnsi="Times New Roman"/>
          <w:sz w:val="24"/>
          <w:szCs w:val="24"/>
          <w:lang w:val="en-US"/>
        </w:rPr>
        <w:t> </w:t>
      </w:r>
      <w:r w:rsidRPr="003C5628">
        <w:rPr>
          <w:rFonts w:ascii="Times New Roman" w:hAnsi="Times New Roman"/>
          <w:sz w:val="24"/>
          <w:szCs w:val="24"/>
        </w:rPr>
        <w:t>; под редакцией М.</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proofErr w:type="spellStart"/>
      <w:r w:rsidRPr="003C5628">
        <w:rPr>
          <w:rFonts w:ascii="Times New Roman" w:hAnsi="Times New Roman"/>
          <w:sz w:val="24"/>
          <w:szCs w:val="24"/>
        </w:rPr>
        <w:t>Ходякова</w:t>
      </w:r>
      <w:proofErr w:type="spellEnd"/>
      <w:r w:rsidRPr="003C5628">
        <w:rPr>
          <w:rFonts w:ascii="Times New Roman" w:hAnsi="Times New Roman"/>
          <w:sz w:val="24"/>
          <w:szCs w:val="24"/>
        </w:rPr>
        <w:t>.</w:t>
      </w:r>
      <w:r w:rsidRPr="003C5628">
        <w:rPr>
          <w:rFonts w:ascii="Times New Roman" w:hAnsi="Times New Roman"/>
          <w:sz w:val="24"/>
          <w:szCs w:val="24"/>
          <w:lang w:val="en-US"/>
        </w:rPr>
        <w:t> </w:t>
      </w:r>
      <w:r w:rsidRPr="003C5628">
        <w:rPr>
          <w:rFonts w:ascii="Times New Roman" w:hAnsi="Times New Roman"/>
          <w:sz w:val="24"/>
          <w:szCs w:val="24"/>
        </w:rPr>
        <w:t xml:space="preserve">— 8-е изд., </w:t>
      </w:r>
      <w:proofErr w:type="spellStart"/>
      <w:r w:rsidRPr="003C5628">
        <w:rPr>
          <w:rFonts w:ascii="Times New Roman" w:hAnsi="Times New Roman"/>
          <w:sz w:val="24"/>
          <w:szCs w:val="24"/>
        </w:rPr>
        <w:t>перераб</w:t>
      </w:r>
      <w:proofErr w:type="spellEnd"/>
      <w:r w:rsidRPr="003C5628">
        <w:rPr>
          <w:rFonts w:ascii="Times New Roman" w:hAnsi="Times New Roman"/>
          <w:sz w:val="24"/>
          <w:szCs w:val="24"/>
        </w:rPr>
        <w:t>. и доп.</w:t>
      </w:r>
      <w:r w:rsidRPr="003C5628">
        <w:rPr>
          <w:rFonts w:ascii="Times New Roman" w:hAnsi="Times New Roman"/>
          <w:sz w:val="24"/>
          <w:szCs w:val="24"/>
          <w:lang w:val="en-US"/>
        </w:rPr>
        <w:t> </w:t>
      </w:r>
      <w:r w:rsidRPr="003C5628">
        <w:rPr>
          <w:rFonts w:ascii="Times New Roman" w:hAnsi="Times New Roman"/>
          <w:sz w:val="24"/>
          <w:szCs w:val="24"/>
        </w:rPr>
        <w:t>— Москва</w:t>
      </w:r>
      <w:r w:rsidRPr="003C5628">
        <w:rPr>
          <w:rFonts w:ascii="Times New Roman" w:hAnsi="Times New Roman"/>
          <w:sz w:val="24"/>
          <w:szCs w:val="24"/>
          <w:lang w:val="en-US"/>
        </w:rPr>
        <w:t> </w:t>
      </w:r>
      <w:r w:rsidRPr="003C5628">
        <w:rPr>
          <w:rFonts w:ascii="Times New Roman" w:hAnsi="Times New Roman"/>
          <w:sz w:val="24"/>
          <w:szCs w:val="24"/>
        </w:rPr>
        <w:t xml:space="preserve">: Издательство </w:t>
      </w:r>
      <w:proofErr w:type="spellStart"/>
      <w:r w:rsidRPr="003C5628">
        <w:rPr>
          <w:rFonts w:ascii="Times New Roman" w:hAnsi="Times New Roman"/>
          <w:sz w:val="24"/>
          <w:szCs w:val="24"/>
        </w:rPr>
        <w:t>Юрайт</w:t>
      </w:r>
      <w:proofErr w:type="spellEnd"/>
      <w:r w:rsidRPr="003C5628">
        <w:rPr>
          <w:rFonts w:ascii="Times New Roman" w:hAnsi="Times New Roman"/>
          <w:sz w:val="24"/>
          <w:szCs w:val="24"/>
        </w:rPr>
        <w:t>, 2019.</w:t>
      </w:r>
      <w:r w:rsidRPr="003C5628">
        <w:rPr>
          <w:rFonts w:ascii="Times New Roman" w:hAnsi="Times New Roman"/>
          <w:sz w:val="24"/>
          <w:szCs w:val="24"/>
          <w:lang w:val="en-US"/>
        </w:rPr>
        <w:t> </w:t>
      </w:r>
      <w:r w:rsidRPr="003C5628">
        <w:rPr>
          <w:rFonts w:ascii="Times New Roman" w:hAnsi="Times New Roman"/>
          <w:sz w:val="24"/>
          <w:szCs w:val="24"/>
        </w:rPr>
        <w:t>— 270</w:t>
      </w:r>
      <w:r w:rsidRPr="003C5628">
        <w:rPr>
          <w:rFonts w:ascii="Times New Roman" w:hAnsi="Times New Roman"/>
          <w:sz w:val="24"/>
          <w:szCs w:val="24"/>
          <w:lang w:val="en-US"/>
        </w:rPr>
        <w:t> </w:t>
      </w:r>
      <w:r w:rsidRPr="003C5628">
        <w:rPr>
          <w:rFonts w:ascii="Times New Roman" w:hAnsi="Times New Roman"/>
          <w:sz w:val="24"/>
          <w:szCs w:val="24"/>
        </w:rPr>
        <w:t>с.</w:t>
      </w:r>
      <w:r w:rsidRPr="003C5628">
        <w:rPr>
          <w:rFonts w:ascii="Times New Roman" w:hAnsi="Times New Roman"/>
          <w:sz w:val="24"/>
          <w:szCs w:val="24"/>
          <w:lang w:val="en-US"/>
        </w:rPr>
        <w:t> </w:t>
      </w:r>
      <w:r w:rsidRPr="003C5628">
        <w:rPr>
          <w:rFonts w:ascii="Times New Roman" w:hAnsi="Times New Roman"/>
          <w:sz w:val="24"/>
          <w:szCs w:val="24"/>
        </w:rPr>
        <w:t>— (Профессиональное образование).</w:t>
      </w:r>
      <w:r w:rsidRPr="003C5628">
        <w:rPr>
          <w:rFonts w:ascii="Times New Roman" w:hAnsi="Times New Roman"/>
          <w:sz w:val="24"/>
          <w:szCs w:val="24"/>
          <w:lang w:val="en-US"/>
        </w:rPr>
        <w:t> </w:t>
      </w:r>
      <w:r w:rsidRPr="003C5628">
        <w:rPr>
          <w:rFonts w:ascii="Times New Roman" w:hAnsi="Times New Roman"/>
          <w:sz w:val="24"/>
          <w:szCs w:val="24"/>
        </w:rPr>
        <w:t xml:space="preserve">— </w:t>
      </w:r>
      <w:r w:rsidRPr="003C5628">
        <w:rPr>
          <w:rFonts w:ascii="Times New Roman" w:hAnsi="Times New Roman"/>
          <w:sz w:val="24"/>
          <w:szCs w:val="24"/>
          <w:lang w:val="en-US"/>
        </w:rPr>
        <w:t>ISBN </w:t>
      </w:r>
      <w:r w:rsidRPr="003C5628">
        <w:rPr>
          <w:rFonts w:ascii="Times New Roman" w:hAnsi="Times New Roman"/>
          <w:sz w:val="24"/>
          <w:szCs w:val="24"/>
        </w:rPr>
        <w:t xml:space="preserve">978-5-534-04767-7. — </w:t>
      </w:r>
      <w:r w:rsidRPr="003C5628">
        <w:rPr>
          <w:rFonts w:ascii="Times New Roman" w:hAnsi="Times New Roman"/>
          <w:sz w:val="24"/>
          <w:szCs w:val="24"/>
          <w:lang w:val="en-US"/>
        </w:rPr>
        <w:t>URL</w:t>
      </w:r>
      <w:r w:rsidRPr="003C5628">
        <w:rPr>
          <w:rFonts w:ascii="Times New Roman" w:hAnsi="Times New Roman"/>
          <w:sz w:val="24"/>
          <w:szCs w:val="24"/>
        </w:rPr>
        <w:t xml:space="preserve"> :</w:t>
      </w:r>
      <w:hyperlink r:id="rId13" w:history="1">
        <w:r w:rsidRPr="003C5628">
          <w:rPr>
            <w:rStyle w:val="a9"/>
            <w:rFonts w:ascii="Times New Roman" w:hAnsi="Times New Roman"/>
            <w:sz w:val="24"/>
            <w:szCs w:val="24"/>
            <w:lang w:val="en-US"/>
          </w:rPr>
          <w:t>https</w:t>
        </w:r>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urait</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ru</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bcode</w:t>
        </w:r>
        <w:proofErr w:type="spellEnd"/>
        <w:r w:rsidRPr="003C5628">
          <w:rPr>
            <w:rStyle w:val="a9"/>
            <w:rFonts w:ascii="Times New Roman" w:hAnsi="Times New Roman"/>
            <w:sz w:val="24"/>
            <w:szCs w:val="24"/>
          </w:rPr>
          <w:t>/436505</w:t>
        </w:r>
      </w:hyperlink>
    </w:p>
    <w:p w:rsidR="009C66E7" w:rsidRPr="003C5628" w:rsidRDefault="009C66E7" w:rsidP="009C66E7">
      <w:pPr>
        <w:pStyle w:val="afa"/>
        <w:numPr>
          <w:ilvl w:val="0"/>
          <w:numId w:val="48"/>
        </w:numPr>
        <w:tabs>
          <w:tab w:val="clear" w:pos="720"/>
          <w:tab w:val="num" w:pos="567"/>
          <w:tab w:val="left" w:pos="9355"/>
        </w:tabs>
        <w:ind w:left="0" w:firstLine="360"/>
        <w:rPr>
          <w:rFonts w:ascii="Times New Roman" w:hAnsi="Times New Roman"/>
          <w:sz w:val="24"/>
          <w:szCs w:val="24"/>
        </w:rPr>
      </w:pPr>
      <w:r w:rsidRPr="003C5628">
        <w:rPr>
          <w:rFonts w:ascii="Times New Roman" w:hAnsi="Times New Roman"/>
          <w:sz w:val="24"/>
          <w:szCs w:val="24"/>
        </w:rPr>
        <w:t>История России в 2 ч. Часть 2. 1941—2015</w:t>
      </w:r>
      <w:proofErr w:type="gramStart"/>
      <w:r w:rsidRPr="003C5628">
        <w:rPr>
          <w:rFonts w:ascii="Times New Roman" w:hAnsi="Times New Roman"/>
          <w:sz w:val="24"/>
          <w:szCs w:val="24"/>
          <w:lang w:val="en-US"/>
        </w:rPr>
        <w:t> </w:t>
      </w:r>
      <w:r w:rsidRPr="003C5628">
        <w:rPr>
          <w:rFonts w:ascii="Times New Roman" w:hAnsi="Times New Roman"/>
          <w:sz w:val="24"/>
          <w:szCs w:val="24"/>
        </w:rPr>
        <w:t>:</w:t>
      </w:r>
      <w:proofErr w:type="gramEnd"/>
      <w:r w:rsidRPr="003C5628">
        <w:rPr>
          <w:rFonts w:ascii="Times New Roman" w:hAnsi="Times New Roman"/>
          <w:sz w:val="24"/>
          <w:szCs w:val="24"/>
        </w:rPr>
        <w:t xml:space="preserve"> учебник для среднего профессионального образования</w:t>
      </w:r>
      <w:r w:rsidRPr="003C5628">
        <w:rPr>
          <w:rFonts w:ascii="Times New Roman" w:hAnsi="Times New Roman"/>
          <w:sz w:val="24"/>
          <w:szCs w:val="24"/>
          <w:lang w:val="en-US"/>
        </w:rPr>
        <w:t> </w:t>
      </w:r>
      <w:r w:rsidRPr="003C5628">
        <w:rPr>
          <w:rFonts w:ascii="Times New Roman" w:hAnsi="Times New Roman"/>
          <w:sz w:val="24"/>
          <w:szCs w:val="24"/>
        </w:rPr>
        <w:t>/ М.</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proofErr w:type="spellStart"/>
      <w:r w:rsidRPr="003C5628">
        <w:rPr>
          <w:rFonts w:ascii="Times New Roman" w:hAnsi="Times New Roman"/>
          <w:sz w:val="24"/>
          <w:szCs w:val="24"/>
        </w:rPr>
        <w:t>Ходяков</w:t>
      </w:r>
      <w:proofErr w:type="spellEnd"/>
      <w:r w:rsidRPr="003C5628">
        <w:rPr>
          <w:rFonts w:ascii="Times New Roman" w:hAnsi="Times New Roman"/>
          <w:sz w:val="24"/>
          <w:szCs w:val="24"/>
        </w:rPr>
        <w:t xml:space="preserve"> [и др.]</w:t>
      </w:r>
      <w:r w:rsidRPr="003C5628">
        <w:rPr>
          <w:rFonts w:ascii="Times New Roman" w:hAnsi="Times New Roman"/>
          <w:sz w:val="24"/>
          <w:szCs w:val="24"/>
          <w:lang w:val="en-US"/>
        </w:rPr>
        <w:t> </w:t>
      </w:r>
      <w:r w:rsidRPr="003C5628">
        <w:rPr>
          <w:rFonts w:ascii="Times New Roman" w:hAnsi="Times New Roman"/>
          <w:sz w:val="24"/>
          <w:szCs w:val="24"/>
        </w:rPr>
        <w:t>; под редакцией М.</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proofErr w:type="spellStart"/>
      <w:r w:rsidRPr="003C5628">
        <w:rPr>
          <w:rFonts w:ascii="Times New Roman" w:hAnsi="Times New Roman"/>
          <w:sz w:val="24"/>
          <w:szCs w:val="24"/>
        </w:rPr>
        <w:t>Ходякова</w:t>
      </w:r>
      <w:proofErr w:type="spellEnd"/>
      <w:r w:rsidRPr="003C5628">
        <w:rPr>
          <w:rFonts w:ascii="Times New Roman" w:hAnsi="Times New Roman"/>
          <w:sz w:val="24"/>
          <w:szCs w:val="24"/>
        </w:rPr>
        <w:t>.</w:t>
      </w:r>
      <w:r w:rsidRPr="003C5628">
        <w:rPr>
          <w:rFonts w:ascii="Times New Roman" w:hAnsi="Times New Roman"/>
          <w:sz w:val="24"/>
          <w:szCs w:val="24"/>
          <w:lang w:val="en-US"/>
        </w:rPr>
        <w:t> </w:t>
      </w:r>
      <w:r w:rsidRPr="003C5628">
        <w:rPr>
          <w:rFonts w:ascii="Times New Roman" w:hAnsi="Times New Roman"/>
          <w:sz w:val="24"/>
          <w:szCs w:val="24"/>
        </w:rPr>
        <w:t xml:space="preserve">— 8-е изд., </w:t>
      </w:r>
      <w:proofErr w:type="spellStart"/>
      <w:r w:rsidRPr="003C5628">
        <w:rPr>
          <w:rFonts w:ascii="Times New Roman" w:hAnsi="Times New Roman"/>
          <w:sz w:val="24"/>
          <w:szCs w:val="24"/>
        </w:rPr>
        <w:t>перераб</w:t>
      </w:r>
      <w:proofErr w:type="spellEnd"/>
      <w:r w:rsidRPr="003C5628">
        <w:rPr>
          <w:rFonts w:ascii="Times New Roman" w:hAnsi="Times New Roman"/>
          <w:sz w:val="24"/>
          <w:szCs w:val="24"/>
        </w:rPr>
        <w:t>. и доп.</w:t>
      </w:r>
      <w:r w:rsidRPr="003C5628">
        <w:rPr>
          <w:rFonts w:ascii="Times New Roman" w:hAnsi="Times New Roman"/>
          <w:sz w:val="24"/>
          <w:szCs w:val="24"/>
          <w:lang w:val="en-US"/>
        </w:rPr>
        <w:t> </w:t>
      </w:r>
      <w:r w:rsidRPr="003C5628">
        <w:rPr>
          <w:rFonts w:ascii="Times New Roman" w:hAnsi="Times New Roman"/>
          <w:sz w:val="24"/>
          <w:szCs w:val="24"/>
        </w:rPr>
        <w:t>— Москва</w:t>
      </w:r>
      <w:r w:rsidRPr="003C5628">
        <w:rPr>
          <w:rFonts w:ascii="Times New Roman" w:hAnsi="Times New Roman"/>
          <w:sz w:val="24"/>
          <w:szCs w:val="24"/>
          <w:lang w:val="en-US"/>
        </w:rPr>
        <w:t> </w:t>
      </w:r>
      <w:r w:rsidRPr="003C5628">
        <w:rPr>
          <w:rFonts w:ascii="Times New Roman" w:hAnsi="Times New Roman"/>
          <w:sz w:val="24"/>
          <w:szCs w:val="24"/>
        </w:rPr>
        <w:t xml:space="preserve">: Издательство </w:t>
      </w:r>
      <w:proofErr w:type="spellStart"/>
      <w:r w:rsidRPr="003C5628">
        <w:rPr>
          <w:rFonts w:ascii="Times New Roman" w:hAnsi="Times New Roman"/>
          <w:sz w:val="24"/>
          <w:szCs w:val="24"/>
        </w:rPr>
        <w:t>Юрайт</w:t>
      </w:r>
      <w:proofErr w:type="spellEnd"/>
      <w:r w:rsidRPr="003C5628">
        <w:rPr>
          <w:rFonts w:ascii="Times New Roman" w:hAnsi="Times New Roman"/>
          <w:sz w:val="24"/>
          <w:szCs w:val="24"/>
        </w:rPr>
        <w:t>, 2019.</w:t>
      </w:r>
      <w:r w:rsidRPr="003C5628">
        <w:rPr>
          <w:rFonts w:ascii="Times New Roman" w:hAnsi="Times New Roman"/>
          <w:sz w:val="24"/>
          <w:szCs w:val="24"/>
          <w:lang w:val="en-US"/>
        </w:rPr>
        <w:t> </w:t>
      </w:r>
      <w:r w:rsidRPr="003C5628">
        <w:rPr>
          <w:rFonts w:ascii="Times New Roman" w:hAnsi="Times New Roman"/>
          <w:sz w:val="24"/>
          <w:szCs w:val="24"/>
        </w:rPr>
        <w:t>— 300</w:t>
      </w:r>
      <w:r w:rsidRPr="003C5628">
        <w:rPr>
          <w:rFonts w:ascii="Times New Roman" w:hAnsi="Times New Roman"/>
          <w:sz w:val="24"/>
          <w:szCs w:val="24"/>
          <w:lang w:val="en-US"/>
        </w:rPr>
        <w:t> </w:t>
      </w:r>
      <w:r w:rsidRPr="003C5628">
        <w:rPr>
          <w:rFonts w:ascii="Times New Roman" w:hAnsi="Times New Roman"/>
          <w:sz w:val="24"/>
          <w:szCs w:val="24"/>
        </w:rPr>
        <w:t>с.</w:t>
      </w:r>
      <w:r w:rsidRPr="003C5628">
        <w:rPr>
          <w:rFonts w:ascii="Times New Roman" w:hAnsi="Times New Roman"/>
          <w:sz w:val="24"/>
          <w:szCs w:val="24"/>
          <w:lang w:val="en-US"/>
        </w:rPr>
        <w:t> </w:t>
      </w:r>
      <w:r w:rsidRPr="003C5628">
        <w:rPr>
          <w:rFonts w:ascii="Times New Roman" w:hAnsi="Times New Roman"/>
          <w:sz w:val="24"/>
          <w:szCs w:val="24"/>
        </w:rPr>
        <w:t>— (Профессиональное образование).</w:t>
      </w:r>
      <w:r w:rsidRPr="003C5628">
        <w:rPr>
          <w:rFonts w:ascii="Times New Roman" w:hAnsi="Times New Roman"/>
          <w:sz w:val="24"/>
          <w:szCs w:val="24"/>
          <w:lang w:val="en-US"/>
        </w:rPr>
        <w:t> </w:t>
      </w:r>
      <w:r w:rsidRPr="003C5628">
        <w:rPr>
          <w:rFonts w:ascii="Times New Roman" w:hAnsi="Times New Roman"/>
          <w:sz w:val="24"/>
          <w:szCs w:val="24"/>
        </w:rPr>
        <w:t xml:space="preserve">— </w:t>
      </w:r>
      <w:r w:rsidRPr="003C5628">
        <w:rPr>
          <w:rFonts w:ascii="Times New Roman" w:hAnsi="Times New Roman"/>
          <w:sz w:val="24"/>
          <w:szCs w:val="24"/>
          <w:lang w:val="en-US"/>
        </w:rPr>
        <w:t>ISBN </w:t>
      </w:r>
      <w:r w:rsidRPr="003C5628">
        <w:rPr>
          <w:rFonts w:ascii="Times New Roman" w:hAnsi="Times New Roman"/>
          <w:sz w:val="24"/>
          <w:szCs w:val="24"/>
        </w:rPr>
        <w:t xml:space="preserve">978-5-534-04769-1. — </w:t>
      </w:r>
      <w:r w:rsidRPr="003C5628">
        <w:rPr>
          <w:rFonts w:ascii="Times New Roman" w:hAnsi="Times New Roman"/>
          <w:sz w:val="24"/>
          <w:szCs w:val="24"/>
          <w:lang w:val="en-US"/>
        </w:rPr>
        <w:t>URL</w:t>
      </w:r>
      <w:r w:rsidRPr="003C5628">
        <w:rPr>
          <w:rFonts w:ascii="Times New Roman" w:hAnsi="Times New Roman"/>
          <w:sz w:val="24"/>
          <w:szCs w:val="24"/>
        </w:rPr>
        <w:t xml:space="preserve"> :</w:t>
      </w:r>
      <w:hyperlink r:id="rId14" w:history="1">
        <w:r w:rsidRPr="003C5628">
          <w:rPr>
            <w:rStyle w:val="a9"/>
            <w:rFonts w:ascii="Times New Roman" w:hAnsi="Times New Roman"/>
            <w:sz w:val="24"/>
            <w:szCs w:val="24"/>
            <w:lang w:val="en-US"/>
          </w:rPr>
          <w:t>https</w:t>
        </w:r>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urait</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ru</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bcode</w:t>
        </w:r>
        <w:proofErr w:type="spellEnd"/>
        <w:r w:rsidRPr="003C5628">
          <w:rPr>
            <w:rStyle w:val="a9"/>
            <w:rFonts w:ascii="Times New Roman" w:hAnsi="Times New Roman"/>
            <w:sz w:val="24"/>
            <w:szCs w:val="24"/>
          </w:rPr>
          <w:t>/436506</w:t>
        </w:r>
      </w:hyperlink>
    </w:p>
    <w:p w:rsidR="009C66E7" w:rsidRPr="003C5628" w:rsidRDefault="009C66E7" w:rsidP="009C66E7">
      <w:pPr>
        <w:pStyle w:val="afa"/>
        <w:numPr>
          <w:ilvl w:val="0"/>
          <w:numId w:val="48"/>
        </w:numPr>
        <w:tabs>
          <w:tab w:val="clear" w:pos="720"/>
          <w:tab w:val="num" w:pos="567"/>
          <w:tab w:val="left" w:pos="9355"/>
        </w:tabs>
        <w:ind w:left="0" w:firstLine="360"/>
        <w:rPr>
          <w:rFonts w:ascii="Times New Roman" w:hAnsi="Times New Roman"/>
          <w:sz w:val="24"/>
          <w:szCs w:val="24"/>
        </w:rPr>
      </w:pPr>
      <w:r w:rsidRPr="003C5628">
        <w:rPr>
          <w:rFonts w:ascii="Times New Roman" w:hAnsi="Times New Roman"/>
          <w:sz w:val="24"/>
          <w:szCs w:val="24"/>
        </w:rPr>
        <w:t>Новейшая история России в 2 ч. Часть 1. 1914—1941</w:t>
      </w:r>
      <w:proofErr w:type="gramStart"/>
      <w:r w:rsidRPr="003C5628">
        <w:rPr>
          <w:rFonts w:ascii="Times New Roman" w:hAnsi="Times New Roman"/>
          <w:sz w:val="24"/>
          <w:szCs w:val="24"/>
          <w:lang w:val="en-US"/>
        </w:rPr>
        <w:t> </w:t>
      </w:r>
      <w:r w:rsidRPr="003C5628">
        <w:rPr>
          <w:rFonts w:ascii="Times New Roman" w:hAnsi="Times New Roman"/>
          <w:sz w:val="24"/>
          <w:szCs w:val="24"/>
        </w:rPr>
        <w:t>:</w:t>
      </w:r>
      <w:proofErr w:type="gramEnd"/>
      <w:r w:rsidRPr="003C5628">
        <w:rPr>
          <w:rFonts w:ascii="Times New Roman" w:hAnsi="Times New Roman"/>
          <w:sz w:val="24"/>
          <w:szCs w:val="24"/>
        </w:rPr>
        <w:t xml:space="preserve"> учебник для академического </w:t>
      </w:r>
      <w:proofErr w:type="spellStart"/>
      <w:r w:rsidRPr="003C5628">
        <w:rPr>
          <w:rFonts w:ascii="Times New Roman" w:hAnsi="Times New Roman"/>
          <w:sz w:val="24"/>
          <w:szCs w:val="24"/>
        </w:rPr>
        <w:t>бакалавриата</w:t>
      </w:r>
      <w:proofErr w:type="spellEnd"/>
      <w:r w:rsidRPr="003C5628">
        <w:rPr>
          <w:rFonts w:ascii="Times New Roman" w:hAnsi="Times New Roman"/>
          <w:sz w:val="24"/>
          <w:szCs w:val="24"/>
          <w:lang w:val="en-US"/>
        </w:rPr>
        <w:t> </w:t>
      </w:r>
      <w:r w:rsidRPr="003C5628">
        <w:rPr>
          <w:rFonts w:ascii="Times New Roman" w:hAnsi="Times New Roman"/>
          <w:sz w:val="24"/>
          <w:szCs w:val="24"/>
        </w:rPr>
        <w:t>/ М.</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proofErr w:type="spellStart"/>
      <w:r w:rsidRPr="003C5628">
        <w:rPr>
          <w:rFonts w:ascii="Times New Roman" w:hAnsi="Times New Roman"/>
          <w:sz w:val="24"/>
          <w:szCs w:val="24"/>
        </w:rPr>
        <w:t>Ходяков</w:t>
      </w:r>
      <w:proofErr w:type="spellEnd"/>
      <w:r w:rsidRPr="003C5628">
        <w:rPr>
          <w:rFonts w:ascii="Times New Roman" w:hAnsi="Times New Roman"/>
          <w:sz w:val="24"/>
          <w:szCs w:val="24"/>
        </w:rPr>
        <w:t xml:space="preserve"> [и др.]</w:t>
      </w:r>
      <w:r w:rsidRPr="003C5628">
        <w:rPr>
          <w:rFonts w:ascii="Times New Roman" w:hAnsi="Times New Roman"/>
          <w:sz w:val="24"/>
          <w:szCs w:val="24"/>
          <w:lang w:val="en-US"/>
        </w:rPr>
        <w:t> </w:t>
      </w:r>
      <w:r w:rsidRPr="003C5628">
        <w:rPr>
          <w:rFonts w:ascii="Times New Roman" w:hAnsi="Times New Roman"/>
          <w:sz w:val="24"/>
          <w:szCs w:val="24"/>
        </w:rPr>
        <w:t>; под редакцией М.</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proofErr w:type="spellStart"/>
      <w:r w:rsidRPr="003C5628">
        <w:rPr>
          <w:rFonts w:ascii="Times New Roman" w:hAnsi="Times New Roman"/>
          <w:sz w:val="24"/>
          <w:szCs w:val="24"/>
        </w:rPr>
        <w:t>Ходякова</w:t>
      </w:r>
      <w:proofErr w:type="spellEnd"/>
      <w:r w:rsidRPr="003C5628">
        <w:rPr>
          <w:rFonts w:ascii="Times New Roman" w:hAnsi="Times New Roman"/>
          <w:sz w:val="24"/>
          <w:szCs w:val="24"/>
        </w:rPr>
        <w:t>.</w:t>
      </w:r>
      <w:r w:rsidRPr="003C5628">
        <w:rPr>
          <w:rFonts w:ascii="Times New Roman" w:hAnsi="Times New Roman"/>
          <w:sz w:val="24"/>
          <w:szCs w:val="24"/>
          <w:lang w:val="en-US"/>
        </w:rPr>
        <w:t> </w:t>
      </w:r>
      <w:r w:rsidRPr="003C5628">
        <w:rPr>
          <w:rFonts w:ascii="Times New Roman" w:hAnsi="Times New Roman"/>
          <w:sz w:val="24"/>
          <w:szCs w:val="24"/>
        </w:rPr>
        <w:t xml:space="preserve">— 8-е изд., </w:t>
      </w:r>
      <w:proofErr w:type="spellStart"/>
      <w:r w:rsidRPr="003C5628">
        <w:rPr>
          <w:rFonts w:ascii="Times New Roman" w:hAnsi="Times New Roman"/>
          <w:sz w:val="24"/>
          <w:szCs w:val="24"/>
        </w:rPr>
        <w:t>перераб</w:t>
      </w:r>
      <w:proofErr w:type="spellEnd"/>
      <w:r w:rsidRPr="003C5628">
        <w:rPr>
          <w:rFonts w:ascii="Times New Roman" w:hAnsi="Times New Roman"/>
          <w:sz w:val="24"/>
          <w:szCs w:val="24"/>
        </w:rPr>
        <w:t>. и доп.</w:t>
      </w:r>
      <w:r w:rsidRPr="003C5628">
        <w:rPr>
          <w:rFonts w:ascii="Times New Roman" w:hAnsi="Times New Roman"/>
          <w:sz w:val="24"/>
          <w:szCs w:val="24"/>
          <w:lang w:val="en-US"/>
        </w:rPr>
        <w:t> </w:t>
      </w:r>
      <w:r w:rsidRPr="003C5628">
        <w:rPr>
          <w:rFonts w:ascii="Times New Roman" w:hAnsi="Times New Roman"/>
          <w:sz w:val="24"/>
          <w:szCs w:val="24"/>
        </w:rPr>
        <w:t>— Москва</w:t>
      </w:r>
      <w:r w:rsidRPr="003C5628">
        <w:rPr>
          <w:rFonts w:ascii="Times New Roman" w:hAnsi="Times New Roman"/>
          <w:sz w:val="24"/>
          <w:szCs w:val="24"/>
          <w:lang w:val="en-US"/>
        </w:rPr>
        <w:t> </w:t>
      </w:r>
      <w:r w:rsidRPr="003C5628">
        <w:rPr>
          <w:rFonts w:ascii="Times New Roman" w:hAnsi="Times New Roman"/>
          <w:sz w:val="24"/>
          <w:szCs w:val="24"/>
        </w:rPr>
        <w:t xml:space="preserve">: Издательство </w:t>
      </w:r>
      <w:proofErr w:type="spellStart"/>
      <w:r w:rsidRPr="003C5628">
        <w:rPr>
          <w:rFonts w:ascii="Times New Roman" w:hAnsi="Times New Roman"/>
          <w:sz w:val="24"/>
          <w:szCs w:val="24"/>
        </w:rPr>
        <w:t>Юрайт</w:t>
      </w:r>
      <w:proofErr w:type="spellEnd"/>
      <w:r w:rsidRPr="003C5628">
        <w:rPr>
          <w:rFonts w:ascii="Times New Roman" w:hAnsi="Times New Roman"/>
          <w:sz w:val="24"/>
          <w:szCs w:val="24"/>
        </w:rPr>
        <w:t>, 2019.</w:t>
      </w:r>
      <w:r w:rsidRPr="003C5628">
        <w:rPr>
          <w:rFonts w:ascii="Times New Roman" w:hAnsi="Times New Roman"/>
          <w:sz w:val="24"/>
          <w:szCs w:val="24"/>
          <w:lang w:val="en-US"/>
        </w:rPr>
        <w:t> </w:t>
      </w:r>
      <w:r w:rsidRPr="003C5628">
        <w:rPr>
          <w:rFonts w:ascii="Times New Roman" w:hAnsi="Times New Roman"/>
          <w:sz w:val="24"/>
          <w:szCs w:val="24"/>
        </w:rPr>
        <w:t>— 270</w:t>
      </w:r>
      <w:r w:rsidRPr="003C5628">
        <w:rPr>
          <w:rFonts w:ascii="Times New Roman" w:hAnsi="Times New Roman"/>
          <w:sz w:val="24"/>
          <w:szCs w:val="24"/>
          <w:lang w:val="en-US"/>
        </w:rPr>
        <w:t> </w:t>
      </w:r>
      <w:r w:rsidRPr="003C5628">
        <w:rPr>
          <w:rFonts w:ascii="Times New Roman" w:hAnsi="Times New Roman"/>
          <w:sz w:val="24"/>
          <w:szCs w:val="24"/>
        </w:rPr>
        <w:t>с.</w:t>
      </w:r>
      <w:r w:rsidRPr="003C5628">
        <w:rPr>
          <w:rFonts w:ascii="Times New Roman" w:hAnsi="Times New Roman"/>
          <w:sz w:val="24"/>
          <w:szCs w:val="24"/>
          <w:lang w:val="en-US"/>
        </w:rPr>
        <w:t> </w:t>
      </w:r>
      <w:r w:rsidRPr="003C5628">
        <w:rPr>
          <w:rFonts w:ascii="Times New Roman" w:hAnsi="Times New Roman"/>
          <w:sz w:val="24"/>
          <w:szCs w:val="24"/>
        </w:rPr>
        <w:t>— (</w:t>
      </w:r>
      <w:proofErr w:type="spellStart"/>
      <w:r w:rsidRPr="003C5628">
        <w:rPr>
          <w:rFonts w:ascii="Times New Roman" w:hAnsi="Times New Roman"/>
          <w:sz w:val="24"/>
          <w:szCs w:val="24"/>
        </w:rPr>
        <w:t>Бакалавр</w:t>
      </w:r>
      <w:proofErr w:type="gramStart"/>
      <w:r w:rsidRPr="003C5628">
        <w:rPr>
          <w:rFonts w:ascii="Times New Roman" w:hAnsi="Times New Roman"/>
          <w:sz w:val="24"/>
          <w:szCs w:val="24"/>
        </w:rPr>
        <w:t>.А</w:t>
      </w:r>
      <w:proofErr w:type="gramEnd"/>
      <w:r w:rsidRPr="003C5628">
        <w:rPr>
          <w:rFonts w:ascii="Times New Roman" w:hAnsi="Times New Roman"/>
          <w:sz w:val="24"/>
          <w:szCs w:val="24"/>
        </w:rPr>
        <w:t>кадемический</w:t>
      </w:r>
      <w:proofErr w:type="spellEnd"/>
      <w:r w:rsidRPr="003C5628">
        <w:rPr>
          <w:rFonts w:ascii="Times New Roman" w:hAnsi="Times New Roman"/>
          <w:sz w:val="24"/>
          <w:szCs w:val="24"/>
        </w:rPr>
        <w:t xml:space="preserve"> курс).</w:t>
      </w:r>
      <w:r w:rsidRPr="003C5628">
        <w:rPr>
          <w:rFonts w:ascii="Times New Roman" w:hAnsi="Times New Roman"/>
          <w:sz w:val="24"/>
          <w:szCs w:val="24"/>
          <w:lang w:val="en-US"/>
        </w:rPr>
        <w:t> </w:t>
      </w:r>
      <w:r w:rsidRPr="003C5628">
        <w:rPr>
          <w:rFonts w:ascii="Times New Roman" w:hAnsi="Times New Roman"/>
          <w:sz w:val="24"/>
          <w:szCs w:val="24"/>
        </w:rPr>
        <w:t xml:space="preserve">— </w:t>
      </w:r>
      <w:r w:rsidRPr="003C5628">
        <w:rPr>
          <w:rFonts w:ascii="Times New Roman" w:hAnsi="Times New Roman"/>
          <w:sz w:val="24"/>
          <w:szCs w:val="24"/>
          <w:lang w:val="en-US"/>
        </w:rPr>
        <w:t>ISBN </w:t>
      </w:r>
      <w:r w:rsidRPr="003C5628">
        <w:rPr>
          <w:rFonts w:ascii="Times New Roman" w:hAnsi="Times New Roman"/>
          <w:sz w:val="24"/>
          <w:szCs w:val="24"/>
        </w:rPr>
        <w:t xml:space="preserve">978-5-534-04669-4. — </w:t>
      </w:r>
      <w:r w:rsidRPr="003C5628">
        <w:rPr>
          <w:rFonts w:ascii="Times New Roman" w:hAnsi="Times New Roman"/>
          <w:sz w:val="24"/>
          <w:szCs w:val="24"/>
          <w:lang w:val="en-US"/>
        </w:rPr>
        <w:t>URL</w:t>
      </w:r>
      <w:r w:rsidRPr="003C5628">
        <w:rPr>
          <w:rFonts w:ascii="Times New Roman" w:hAnsi="Times New Roman"/>
          <w:sz w:val="24"/>
          <w:szCs w:val="24"/>
        </w:rPr>
        <w:t xml:space="preserve"> :</w:t>
      </w:r>
      <w:hyperlink r:id="rId15" w:history="1">
        <w:r w:rsidRPr="003C5628">
          <w:rPr>
            <w:rStyle w:val="a9"/>
            <w:rFonts w:ascii="Times New Roman" w:hAnsi="Times New Roman"/>
            <w:sz w:val="24"/>
            <w:szCs w:val="24"/>
            <w:lang w:val="en-US"/>
          </w:rPr>
          <w:t>https</w:t>
        </w:r>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urait</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ru</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bcode</w:t>
        </w:r>
        <w:proofErr w:type="spellEnd"/>
        <w:r w:rsidRPr="003C5628">
          <w:rPr>
            <w:rStyle w:val="a9"/>
            <w:rFonts w:ascii="Times New Roman" w:hAnsi="Times New Roman"/>
            <w:sz w:val="24"/>
            <w:szCs w:val="24"/>
          </w:rPr>
          <w:t>/436503</w:t>
        </w:r>
      </w:hyperlink>
    </w:p>
    <w:p w:rsidR="009C66E7" w:rsidRPr="003C5628" w:rsidRDefault="009C66E7" w:rsidP="009C66E7">
      <w:pPr>
        <w:pStyle w:val="afa"/>
        <w:numPr>
          <w:ilvl w:val="0"/>
          <w:numId w:val="48"/>
        </w:numPr>
        <w:tabs>
          <w:tab w:val="clear" w:pos="720"/>
          <w:tab w:val="num" w:pos="567"/>
          <w:tab w:val="left" w:pos="851"/>
          <w:tab w:val="left" w:pos="9355"/>
        </w:tabs>
        <w:ind w:left="0" w:firstLine="360"/>
        <w:rPr>
          <w:rFonts w:ascii="Times New Roman" w:hAnsi="Times New Roman"/>
          <w:sz w:val="24"/>
          <w:szCs w:val="24"/>
        </w:rPr>
      </w:pPr>
      <w:r w:rsidRPr="003C5628">
        <w:rPr>
          <w:rFonts w:ascii="Times New Roman" w:hAnsi="Times New Roman"/>
          <w:sz w:val="24"/>
          <w:szCs w:val="24"/>
        </w:rPr>
        <w:t>Новейшая история России в 2 ч. Часть 2. 1941—2015</w:t>
      </w:r>
      <w:proofErr w:type="gramStart"/>
      <w:r w:rsidRPr="003C5628">
        <w:rPr>
          <w:rFonts w:ascii="Times New Roman" w:hAnsi="Times New Roman"/>
          <w:sz w:val="24"/>
          <w:szCs w:val="24"/>
          <w:lang w:val="en-US"/>
        </w:rPr>
        <w:t> </w:t>
      </w:r>
      <w:r w:rsidRPr="003C5628">
        <w:rPr>
          <w:rFonts w:ascii="Times New Roman" w:hAnsi="Times New Roman"/>
          <w:sz w:val="24"/>
          <w:szCs w:val="24"/>
        </w:rPr>
        <w:t>:</w:t>
      </w:r>
      <w:proofErr w:type="gramEnd"/>
      <w:r w:rsidRPr="003C5628">
        <w:rPr>
          <w:rFonts w:ascii="Times New Roman" w:hAnsi="Times New Roman"/>
          <w:sz w:val="24"/>
          <w:szCs w:val="24"/>
        </w:rPr>
        <w:t xml:space="preserve"> учебник для академического </w:t>
      </w:r>
      <w:proofErr w:type="spellStart"/>
      <w:r w:rsidRPr="003C5628">
        <w:rPr>
          <w:rFonts w:ascii="Times New Roman" w:hAnsi="Times New Roman"/>
          <w:sz w:val="24"/>
          <w:szCs w:val="24"/>
        </w:rPr>
        <w:t>бакалавриата</w:t>
      </w:r>
      <w:proofErr w:type="spellEnd"/>
      <w:r w:rsidRPr="003C5628">
        <w:rPr>
          <w:rFonts w:ascii="Times New Roman" w:hAnsi="Times New Roman"/>
          <w:sz w:val="24"/>
          <w:szCs w:val="24"/>
          <w:lang w:val="en-US"/>
        </w:rPr>
        <w:t> </w:t>
      </w:r>
      <w:r w:rsidRPr="003C5628">
        <w:rPr>
          <w:rFonts w:ascii="Times New Roman" w:hAnsi="Times New Roman"/>
          <w:sz w:val="24"/>
          <w:szCs w:val="24"/>
        </w:rPr>
        <w:t>/ М.</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proofErr w:type="spellStart"/>
      <w:r w:rsidRPr="003C5628">
        <w:rPr>
          <w:rFonts w:ascii="Times New Roman" w:hAnsi="Times New Roman"/>
          <w:sz w:val="24"/>
          <w:szCs w:val="24"/>
        </w:rPr>
        <w:t>Ходяков</w:t>
      </w:r>
      <w:proofErr w:type="spellEnd"/>
      <w:r w:rsidRPr="003C5628">
        <w:rPr>
          <w:rFonts w:ascii="Times New Roman" w:hAnsi="Times New Roman"/>
          <w:sz w:val="24"/>
          <w:szCs w:val="24"/>
        </w:rPr>
        <w:t xml:space="preserve"> [и др.]</w:t>
      </w:r>
      <w:r w:rsidRPr="003C5628">
        <w:rPr>
          <w:rFonts w:ascii="Times New Roman" w:hAnsi="Times New Roman"/>
          <w:sz w:val="24"/>
          <w:szCs w:val="24"/>
          <w:lang w:val="en-US"/>
        </w:rPr>
        <w:t> </w:t>
      </w:r>
      <w:r w:rsidRPr="003C5628">
        <w:rPr>
          <w:rFonts w:ascii="Times New Roman" w:hAnsi="Times New Roman"/>
          <w:sz w:val="24"/>
          <w:szCs w:val="24"/>
        </w:rPr>
        <w:t>; под редакцией М.</w:t>
      </w:r>
      <w:r w:rsidRPr="003C5628">
        <w:rPr>
          <w:rFonts w:ascii="Times New Roman" w:hAnsi="Times New Roman"/>
          <w:sz w:val="24"/>
          <w:szCs w:val="24"/>
          <w:lang w:val="en-US"/>
        </w:rPr>
        <w:t> </w:t>
      </w:r>
      <w:r w:rsidRPr="003C5628">
        <w:rPr>
          <w:rFonts w:ascii="Times New Roman" w:hAnsi="Times New Roman"/>
          <w:sz w:val="24"/>
          <w:szCs w:val="24"/>
        </w:rPr>
        <w:t>В.</w:t>
      </w:r>
      <w:r w:rsidRPr="003C5628">
        <w:rPr>
          <w:rFonts w:ascii="Times New Roman" w:hAnsi="Times New Roman"/>
          <w:sz w:val="24"/>
          <w:szCs w:val="24"/>
          <w:lang w:val="en-US"/>
        </w:rPr>
        <w:t> </w:t>
      </w:r>
      <w:proofErr w:type="spellStart"/>
      <w:r w:rsidRPr="003C5628">
        <w:rPr>
          <w:rFonts w:ascii="Times New Roman" w:hAnsi="Times New Roman"/>
          <w:sz w:val="24"/>
          <w:szCs w:val="24"/>
        </w:rPr>
        <w:t>Ходякова</w:t>
      </w:r>
      <w:proofErr w:type="spellEnd"/>
      <w:r w:rsidRPr="003C5628">
        <w:rPr>
          <w:rFonts w:ascii="Times New Roman" w:hAnsi="Times New Roman"/>
          <w:sz w:val="24"/>
          <w:szCs w:val="24"/>
        </w:rPr>
        <w:t>.</w:t>
      </w:r>
      <w:r w:rsidRPr="003C5628">
        <w:rPr>
          <w:rFonts w:ascii="Times New Roman" w:hAnsi="Times New Roman"/>
          <w:sz w:val="24"/>
          <w:szCs w:val="24"/>
          <w:lang w:val="en-US"/>
        </w:rPr>
        <w:t> </w:t>
      </w:r>
      <w:r w:rsidRPr="003C5628">
        <w:rPr>
          <w:rFonts w:ascii="Times New Roman" w:hAnsi="Times New Roman"/>
          <w:sz w:val="24"/>
          <w:szCs w:val="24"/>
        </w:rPr>
        <w:t xml:space="preserve">— 8-е изд., </w:t>
      </w:r>
      <w:proofErr w:type="spellStart"/>
      <w:r w:rsidRPr="003C5628">
        <w:rPr>
          <w:rFonts w:ascii="Times New Roman" w:hAnsi="Times New Roman"/>
          <w:sz w:val="24"/>
          <w:szCs w:val="24"/>
        </w:rPr>
        <w:t>перераб</w:t>
      </w:r>
      <w:proofErr w:type="spellEnd"/>
      <w:r w:rsidRPr="003C5628">
        <w:rPr>
          <w:rFonts w:ascii="Times New Roman" w:hAnsi="Times New Roman"/>
          <w:sz w:val="24"/>
          <w:szCs w:val="24"/>
        </w:rPr>
        <w:t>. и доп.</w:t>
      </w:r>
      <w:r w:rsidRPr="003C5628">
        <w:rPr>
          <w:rFonts w:ascii="Times New Roman" w:hAnsi="Times New Roman"/>
          <w:sz w:val="24"/>
          <w:szCs w:val="24"/>
          <w:lang w:val="en-US"/>
        </w:rPr>
        <w:t> </w:t>
      </w:r>
      <w:r w:rsidRPr="003C5628">
        <w:rPr>
          <w:rFonts w:ascii="Times New Roman" w:hAnsi="Times New Roman"/>
          <w:sz w:val="24"/>
          <w:szCs w:val="24"/>
        </w:rPr>
        <w:t>— Москва</w:t>
      </w:r>
      <w:r w:rsidRPr="003C5628">
        <w:rPr>
          <w:rFonts w:ascii="Times New Roman" w:hAnsi="Times New Roman"/>
          <w:sz w:val="24"/>
          <w:szCs w:val="24"/>
          <w:lang w:val="en-US"/>
        </w:rPr>
        <w:t> </w:t>
      </w:r>
      <w:r w:rsidRPr="003C5628">
        <w:rPr>
          <w:rFonts w:ascii="Times New Roman" w:hAnsi="Times New Roman"/>
          <w:sz w:val="24"/>
          <w:szCs w:val="24"/>
        </w:rPr>
        <w:t xml:space="preserve">: Издательство </w:t>
      </w:r>
      <w:proofErr w:type="spellStart"/>
      <w:r w:rsidRPr="003C5628">
        <w:rPr>
          <w:rFonts w:ascii="Times New Roman" w:hAnsi="Times New Roman"/>
          <w:sz w:val="24"/>
          <w:szCs w:val="24"/>
        </w:rPr>
        <w:t>Юрайт</w:t>
      </w:r>
      <w:proofErr w:type="spellEnd"/>
      <w:r w:rsidRPr="003C5628">
        <w:rPr>
          <w:rFonts w:ascii="Times New Roman" w:hAnsi="Times New Roman"/>
          <w:sz w:val="24"/>
          <w:szCs w:val="24"/>
        </w:rPr>
        <w:t>, 2019.</w:t>
      </w:r>
      <w:r w:rsidRPr="003C5628">
        <w:rPr>
          <w:rFonts w:ascii="Times New Roman" w:hAnsi="Times New Roman"/>
          <w:sz w:val="24"/>
          <w:szCs w:val="24"/>
          <w:lang w:val="en-US"/>
        </w:rPr>
        <w:t> </w:t>
      </w:r>
      <w:r w:rsidRPr="003C5628">
        <w:rPr>
          <w:rFonts w:ascii="Times New Roman" w:hAnsi="Times New Roman"/>
          <w:sz w:val="24"/>
          <w:szCs w:val="24"/>
        </w:rPr>
        <w:t>— 300</w:t>
      </w:r>
      <w:r w:rsidRPr="003C5628">
        <w:rPr>
          <w:rFonts w:ascii="Times New Roman" w:hAnsi="Times New Roman"/>
          <w:sz w:val="24"/>
          <w:szCs w:val="24"/>
          <w:lang w:val="en-US"/>
        </w:rPr>
        <w:t> </w:t>
      </w:r>
      <w:r w:rsidRPr="003C5628">
        <w:rPr>
          <w:rFonts w:ascii="Times New Roman" w:hAnsi="Times New Roman"/>
          <w:sz w:val="24"/>
          <w:szCs w:val="24"/>
        </w:rPr>
        <w:t>с.</w:t>
      </w:r>
      <w:r w:rsidRPr="003C5628">
        <w:rPr>
          <w:rFonts w:ascii="Times New Roman" w:hAnsi="Times New Roman"/>
          <w:sz w:val="24"/>
          <w:szCs w:val="24"/>
          <w:lang w:val="en-US"/>
        </w:rPr>
        <w:t> </w:t>
      </w:r>
      <w:r w:rsidRPr="003C5628">
        <w:rPr>
          <w:rFonts w:ascii="Times New Roman" w:hAnsi="Times New Roman"/>
          <w:sz w:val="24"/>
          <w:szCs w:val="24"/>
        </w:rPr>
        <w:t>— (</w:t>
      </w:r>
      <w:proofErr w:type="spellStart"/>
      <w:r w:rsidRPr="003C5628">
        <w:rPr>
          <w:rFonts w:ascii="Times New Roman" w:hAnsi="Times New Roman"/>
          <w:sz w:val="24"/>
          <w:szCs w:val="24"/>
        </w:rPr>
        <w:t>Бакалавр</w:t>
      </w:r>
      <w:proofErr w:type="gramStart"/>
      <w:r w:rsidRPr="003C5628">
        <w:rPr>
          <w:rFonts w:ascii="Times New Roman" w:hAnsi="Times New Roman"/>
          <w:sz w:val="24"/>
          <w:szCs w:val="24"/>
        </w:rPr>
        <w:t>.А</w:t>
      </w:r>
      <w:proofErr w:type="gramEnd"/>
      <w:r w:rsidRPr="003C5628">
        <w:rPr>
          <w:rFonts w:ascii="Times New Roman" w:hAnsi="Times New Roman"/>
          <w:sz w:val="24"/>
          <w:szCs w:val="24"/>
        </w:rPr>
        <w:t>кадемический</w:t>
      </w:r>
      <w:proofErr w:type="spellEnd"/>
      <w:r w:rsidRPr="003C5628">
        <w:rPr>
          <w:rFonts w:ascii="Times New Roman" w:hAnsi="Times New Roman"/>
          <w:sz w:val="24"/>
          <w:szCs w:val="24"/>
        </w:rPr>
        <w:t xml:space="preserve"> курс).</w:t>
      </w:r>
      <w:r w:rsidRPr="003C5628">
        <w:rPr>
          <w:rFonts w:ascii="Times New Roman" w:hAnsi="Times New Roman"/>
          <w:sz w:val="24"/>
          <w:szCs w:val="24"/>
          <w:lang w:val="en-US"/>
        </w:rPr>
        <w:t> </w:t>
      </w:r>
      <w:r w:rsidRPr="003C5628">
        <w:rPr>
          <w:rFonts w:ascii="Times New Roman" w:hAnsi="Times New Roman"/>
          <w:sz w:val="24"/>
          <w:szCs w:val="24"/>
        </w:rPr>
        <w:t xml:space="preserve">— </w:t>
      </w:r>
      <w:r w:rsidRPr="003C5628">
        <w:rPr>
          <w:rFonts w:ascii="Times New Roman" w:hAnsi="Times New Roman"/>
          <w:sz w:val="24"/>
          <w:szCs w:val="24"/>
          <w:lang w:val="en-US"/>
        </w:rPr>
        <w:t>ISBN </w:t>
      </w:r>
      <w:r w:rsidRPr="003C5628">
        <w:rPr>
          <w:rFonts w:ascii="Times New Roman" w:hAnsi="Times New Roman"/>
          <w:sz w:val="24"/>
          <w:szCs w:val="24"/>
        </w:rPr>
        <w:t xml:space="preserve">978-5-534-04671-7. — </w:t>
      </w:r>
      <w:r w:rsidRPr="003C5628">
        <w:rPr>
          <w:rFonts w:ascii="Times New Roman" w:hAnsi="Times New Roman"/>
          <w:sz w:val="24"/>
          <w:szCs w:val="24"/>
          <w:lang w:val="en-US"/>
        </w:rPr>
        <w:t>URL</w:t>
      </w:r>
      <w:r w:rsidRPr="003C5628">
        <w:rPr>
          <w:rFonts w:ascii="Times New Roman" w:hAnsi="Times New Roman"/>
          <w:sz w:val="24"/>
          <w:szCs w:val="24"/>
        </w:rPr>
        <w:t xml:space="preserve"> :</w:t>
      </w:r>
      <w:hyperlink r:id="rId16" w:history="1">
        <w:r w:rsidRPr="003C5628">
          <w:rPr>
            <w:rStyle w:val="a9"/>
            <w:rFonts w:ascii="Times New Roman" w:hAnsi="Times New Roman"/>
            <w:sz w:val="24"/>
            <w:szCs w:val="24"/>
            <w:lang w:val="en-US"/>
          </w:rPr>
          <w:t>https</w:t>
        </w:r>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urait</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ru</w:t>
        </w:r>
        <w:proofErr w:type="spellEnd"/>
        <w:r w:rsidRPr="003C5628">
          <w:rPr>
            <w:rStyle w:val="a9"/>
            <w:rFonts w:ascii="Times New Roman" w:hAnsi="Times New Roman"/>
            <w:sz w:val="24"/>
            <w:szCs w:val="24"/>
          </w:rPr>
          <w:t>/</w:t>
        </w:r>
        <w:proofErr w:type="spellStart"/>
        <w:r w:rsidRPr="003C5628">
          <w:rPr>
            <w:rStyle w:val="a9"/>
            <w:rFonts w:ascii="Times New Roman" w:hAnsi="Times New Roman"/>
            <w:sz w:val="24"/>
            <w:szCs w:val="24"/>
            <w:lang w:val="en-US"/>
          </w:rPr>
          <w:t>bcode</w:t>
        </w:r>
        <w:proofErr w:type="spellEnd"/>
        <w:r w:rsidRPr="003C5628">
          <w:rPr>
            <w:rStyle w:val="a9"/>
            <w:rFonts w:ascii="Times New Roman" w:hAnsi="Times New Roman"/>
            <w:sz w:val="24"/>
            <w:szCs w:val="24"/>
          </w:rPr>
          <w:t>/436504</w:t>
        </w:r>
      </w:hyperlink>
    </w:p>
    <w:p w:rsidR="009C66E7" w:rsidRPr="003C5628" w:rsidRDefault="009C66E7" w:rsidP="009C66E7">
      <w:pPr>
        <w:tabs>
          <w:tab w:val="left" w:pos="9355"/>
        </w:tabs>
        <w:spacing w:after="0" w:line="240" w:lineRule="auto"/>
        <w:jc w:val="both"/>
        <w:rPr>
          <w:rFonts w:ascii="Times New Roman" w:hAnsi="Times New Roman"/>
          <w:sz w:val="24"/>
          <w:szCs w:val="24"/>
        </w:rPr>
      </w:pPr>
    </w:p>
    <w:p w:rsidR="009C66E7" w:rsidRPr="003C5628" w:rsidRDefault="009C66E7" w:rsidP="009C66E7">
      <w:pPr>
        <w:tabs>
          <w:tab w:val="left" w:pos="9355"/>
        </w:tabs>
        <w:spacing w:after="0" w:line="240" w:lineRule="auto"/>
        <w:jc w:val="both"/>
        <w:rPr>
          <w:rFonts w:ascii="Times New Roman" w:hAnsi="Times New Roman"/>
          <w:sz w:val="24"/>
          <w:szCs w:val="24"/>
        </w:rPr>
      </w:pPr>
      <w:r w:rsidRPr="003C5628">
        <w:rPr>
          <w:rFonts w:ascii="Times New Roman" w:hAnsi="Times New Roman"/>
          <w:sz w:val="24"/>
          <w:szCs w:val="24"/>
        </w:rPr>
        <w:t>9.3. Ресурсы информационно-телекоммуникационной сети Интернет:</w:t>
      </w:r>
    </w:p>
    <w:p w:rsidR="009C66E7" w:rsidRPr="003C5628" w:rsidRDefault="009C66E7" w:rsidP="009C66E7">
      <w:pPr>
        <w:pStyle w:val="afa"/>
        <w:numPr>
          <w:ilvl w:val="0"/>
          <w:numId w:val="49"/>
        </w:numPr>
        <w:tabs>
          <w:tab w:val="clear" w:pos="720"/>
          <w:tab w:val="num" w:pos="567"/>
          <w:tab w:val="left" w:pos="8222"/>
        </w:tabs>
        <w:ind w:left="0" w:firstLine="360"/>
        <w:rPr>
          <w:rFonts w:ascii="Times New Roman" w:hAnsi="Times New Roman"/>
          <w:sz w:val="24"/>
          <w:szCs w:val="24"/>
        </w:rPr>
      </w:pPr>
      <w:r w:rsidRPr="003C5628">
        <w:rPr>
          <w:rFonts w:ascii="Times New Roman" w:hAnsi="Times New Roman"/>
          <w:sz w:val="24"/>
          <w:szCs w:val="24"/>
        </w:rPr>
        <w:t>ЭБС IPRBOOKS.</w:t>
      </w:r>
    </w:p>
    <w:p w:rsidR="009C66E7" w:rsidRPr="003C5628" w:rsidRDefault="009C66E7" w:rsidP="009C66E7">
      <w:pPr>
        <w:pStyle w:val="afa"/>
        <w:numPr>
          <w:ilvl w:val="0"/>
          <w:numId w:val="49"/>
        </w:numPr>
        <w:tabs>
          <w:tab w:val="clear" w:pos="720"/>
          <w:tab w:val="num" w:pos="567"/>
          <w:tab w:val="left" w:pos="8222"/>
        </w:tabs>
        <w:ind w:left="0" w:firstLine="360"/>
        <w:rPr>
          <w:rFonts w:ascii="Times New Roman" w:hAnsi="Times New Roman"/>
          <w:sz w:val="24"/>
          <w:szCs w:val="24"/>
        </w:rPr>
      </w:pPr>
      <w:r w:rsidRPr="003C5628">
        <w:rPr>
          <w:rFonts w:ascii="Times New Roman" w:hAnsi="Times New Roman"/>
          <w:sz w:val="24"/>
          <w:szCs w:val="24"/>
        </w:rPr>
        <w:t xml:space="preserve">ЭБС </w:t>
      </w:r>
      <w:proofErr w:type="spellStart"/>
      <w:r w:rsidRPr="003C5628">
        <w:rPr>
          <w:rFonts w:ascii="Times New Roman" w:hAnsi="Times New Roman"/>
          <w:sz w:val="24"/>
          <w:szCs w:val="24"/>
        </w:rPr>
        <w:t>Юрайт</w:t>
      </w:r>
      <w:proofErr w:type="spellEnd"/>
      <w:r w:rsidRPr="003C5628">
        <w:rPr>
          <w:rFonts w:ascii="Times New Roman" w:hAnsi="Times New Roman"/>
          <w:sz w:val="24"/>
          <w:szCs w:val="24"/>
        </w:rPr>
        <w:t>.</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r w:rsidRPr="003C5628">
        <w:rPr>
          <w:rFonts w:ascii="Times New Roman" w:hAnsi="Times New Roman"/>
          <w:sz w:val="24"/>
          <w:szCs w:val="24"/>
        </w:rPr>
        <w:t xml:space="preserve"> 9.4 Информационные технологии:  нет </w:t>
      </w:r>
    </w:p>
    <w:p w:rsidR="009C66E7" w:rsidRPr="003C5628" w:rsidRDefault="009C66E7" w:rsidP="009C66E7">
      <w:pPr>
        <w:tabs>
          <w:tab w:val="left" w:pos="567"/>
          <w:tab w:val="left" w:pos="9355"/>
        </w:tabs>
        <w:spacing w:after="0" w:line="240" w:lineRule="auto"/>
        <w:ind w:firstLine="284"/>
        <w:jc w:val="both"/>
        <w:rPr>
          <w:rFonts w:ascii="Times New Roman" w:hAnsi="Times New Roman"/>
          <w:sz w:val="24"/>
          <w:szCs w:val="24"/>
        </w:rPr>
      </w:pPr>
    </w:p>
    <w:p w:rsidR="009C66E7" w:rsidRPr="003C5628" w:rsidRDefault="009C66E7" w:rsidP="009C66E7">
      <w:pPr>
        <w:pStyle w:val="12"/>
        <w:tabs>
          <w:tab w:val="left" w:pos="567"/>
        </w:tabs>
        <w:spacing w:after="0" w:line="240" w:lineRule="auto"/>
        <w:ind w:left="0" w:firstLine="284"/>
        <w:rPr>
          <w:rFonts w:ascii="Times New Roman" w:hAnsi="Times New Roman"/>
          <w:b/>
          <w:sz w:val="24"/>
          <w:szCs w:val="24"/>
        </w:rPr>
      </w:pPr>
      <w:r w:rsidRPr="003C5628">
        <w:rPr>
          <w:rFonts w:ascii="Times New Roman" w:hAnsi="Times New Roman"/>
          <w:b/>
          <w:sz w:val="24"/>
          <w:szCs w:val="24"/>
        </w:rPr>
        <w:t>10. Формы и критерии оценивания учебной деятельности студента</w:t>
      </w:r>
    </w:p>
    <w:p w:rsidR="009C66E7" w:rsidRPr="003C5628" w:rsidRDefault="009C66E7" w:rsidP="009C66E7">
      <w:pPr>
        <w:tabs>
          <w:tab w:val="left" w:pos="567"/>
        </w:tabs>
        <w:spacing w:after="0" w:line="240" w:lineRule="auto"/>
        <w:ind w:firstLine="284"/>
        <w:jc w:val="both"/>
        <w:rPr>
          <w:rFonts w:ascii="Times New Roman" w:hAnsi="Times New Roman"/>
          <w:sz w:val="24"/>
          <w:szCs w:val="24"/>
        </w:rPr>
      </w:pPr>
      <w:r w:rsidRPr="003C5628">
        <w:rPr>
          <w:rFonts w:ascii="Times New Roman" w:hAnsi="Times New Roman"/>
          <w:sz w:val="24"/>
          <w:szCs w:val="24"/>
        </w:rPr>
        <w:t xml:space="preserve">На основании разработанной </w:t>
      </w:r>
      <w:proofErr w:type="spellStart"/>
      <w:r w:rsidRPr="003C5628">
        <w:rPr>
          <w:rFonts w:ascii="Times New Roman" w:hAnsi="Times New Roman"/>
          <w:sz w:val="24"/>
          <w:szCs w:val="24"/>
        </w:rPr>
        <w:t>компетентностной</w:t>
      </w:r>
      <w:proofErr w:type="spellEnd"/>
      <w:r w:rsidRPr="003C5628">
        <w:rPr>
          <w:rFonts w:ascii="Times New Roman" w:hAnsi="Times New Roman"/>
          <w:sz w:val="24"/>
          <w:szCs w:val="24"/>
        </w:rPr>
        <w:t xml:space="preserve"> модели выпускника образовательные цели представлены в виде набора компетенций как планируемых результатов освоения образовательной программы. Определение уровня достижения планируемых результатов освоения образовательной программы осуществляется посредством оценки уровня </w:t>
      </w:r>
      <w:proofErr w:type="spellStart"/>
      <w:r w:rsidRPr="003C5628">
        <w:rPr>
          <w:rFonts w:ascii="Times New Roman" w:hAnsi="Times New Roman"/>
          <w:sz w:val="24"/>
          <w:szCs w:val="24"/>
        </w:rPr>
        <w:t>сформированности</w:t>
      </w:r>
      <w:proofErr w:type="spellEnd"/>
      <w:r w:rsidRPr="003C5628">
        <w:rPr>
          <w:rFonts w:ascii="Times New Roman" w:hAnsi="Times New Roman"/>
          <w:sz w:val="24"/>
          <w:szCs w:val="24"/>
        </w:rPr>
        <w:t xml:space="preserve"> компетенции и оценки уровня успеваемости обучающегося по пятибалльной системе («отлично», «хорошо», «удовлетворительно», «неудовлетворительно»).</w:t>
      </w:r>
    </w:p>
    <w:p w:rsidR="009C66E7" w:rsidRPr="003C5628" w:rsidRDefault="009C66E7" w:rsidP="009C66E7">
      <w:pPr>
        <w:widowControl w:val="0"/>
        <w:tabs>
          <w:tab w:val="left" w:pos="567"/>
        </w:tabs>
        <w:spacing w:after="0" w:line="240" w:lineRule="auto"/>
        <w:ind w:firstLine="284"/>
        <w:jc w:val="both"/>
        <w:rPr>
          <w:rFonts w:ascii="Times New Roman" w:hAnsi="Times New Roman"/>
          <w:b/>
          <w:sz w:val="24"/>
          <w:szCs w:val="24"/>
        </w:rPr>
      </w:pPr>
      <w:r w:rsidRPr="003C5628">
        <w:rPr>
          <w:rFonts w:ascii="Times New Roman" w:hAnsi="Times New Roman"/>
          <w:sz w:val="24"/>
          <w:szCs w:val="24"/>
        </w:rPr>
        <w:t xml:space="preserve">Основными критериями оценки в зависимости от вида работы обучающегося являются: </w:t>
      </w:r>
      <w:proofErr w:type="spellStart"/>
      <w:r w:rsidRPr="003C5628">
        <w:rPr>
          <w:rFonts w:ascii="Times New Roman" w:hAnsi="Times New Roman"/>
          <w:sz w:val="24"/>
          <w:szCs w:val="24"/>
        </w:rPr>
        <w:t>сформированность</w:t>
      </w:r>
      <w:proofErr w:type="spellEnd"/>
      <w:r w:rsidRPr="003C5628">
        <w:rPr>
          <w:rFonts w:ascii="Times New Roman" w:hAnsi="Times New Roman"/>
          <w:sz w:val="24"/>
          <w:szCs w:val="24"/>
        </w:rPr>
        <w:t xml:space="preserve"> компетенций (знаний, умений и владений), степень владения профессиональной терминологией, логичность, обоснованность, четкость изложения материала, ориентирование в научной и специальной литературе.</w:t>
      </w:r>
      <w:r w:rsidRPr="003C5628">
        <w:rPr>
          <w:rFonts w:ascii="Times New Roman" w:hAnsi="Times New Roman"/>
          <w:b/>
          <w:sz w:val="24"/>
          <w:szCs w:val="24"/>
        </w:rPr>
        <w:br w:type="page"/>
      </w:r>
    </w:p>
    <w:p w:rsidR="009C66E7" w:rsidRPr="003C5628" w:rsidRDefault="009C66E7" w:rsidP="009C66E7">
      <w:pPr>
        <w:tabs>
          <w:tab w:val="left" w:pos="567"/>
        </w:tabs>
        <w:spacing w:after="0" w:line="240" w:lineRule="auto"/>
        <w:ind w:firstLine="284"/>
        <w:jc w:val="center"/>
        <w:rPr>
          <w:rFonts w:ascii="Times New Roman" w:hAnsi="Times New Roman"/>
          <w:b/>
          <w:sz w:val="24"/>
          <w:szCs w:val="24"/>
        </w:rPr>
        <w:sectPr w:rsidR="009C66E7" w:rsidRPr="003C5628" w:rsidSect="00E4407A">
          <w:headerReference w:type="default" r:id="rId17"/>
          <w:pgSz w:w="11906" w:h="16838"/>
          <w:pgMar w:top="1134" w:right="850" w:bottom="1134" w:left="1701" w:header="708" w:footer="708" w:gutter="0"/>
          <w:cols w:space="708"/>
          <w:docGrid w:linePitch="360"/>
        </w:sectPr>
      </w:pPr>
    </w:p>
    <w:p w:rsidR="009C66E7" w:rsidRPr="003C5628" w:rsidRDefault="009C66E7" w:rsidP="009C66E7">
      <w:pPr>
        <w:tabs>
          <w:tab w:val="left" w:pos="567"/>
        </w:tabs>
        <w:spacing w:after="0" w:line="240" w:lineRule="auto"/>
        <w:ind w:firstLine="284"/>
        <w:jc w:val="center"/>
        <w:rPr>
          <w:rFonts w:ascii="Times New Roman" w:hAnsi="Times New Roman"/>
          <w:b/>
          <w:sz w:val="24"/>
          <w:szCs w:val="24"/>
        </w:rPr>
      </w:pPr>
      <w:r w:rsidRPr="003C5628">
        <w:rPr>
          <w:rFonts w:ascii="Times New Roman" w:hAnsi="Times New Roman"/>
          <w:b/>
          <w:sz w:val="24"/>
          <w:szCs w:val="24"/>
        </w:rPr>
        <w:t xml:space="preserve">Критерии оценивания уровня </w:t>
      </w:r>
      <w:proofErr w:type="spellStart"/>
      <w:r w:rsidRPr="003C5628">
        <w:rPr>
          <w:rFonts w:ascii="Times New Roman" w:hAnsi="Times New Roman"/>
          <w:b/>
          <w:sz w:val="24"/>
          <w:szCs w:val="24"/>
        </w:rPr>
        <w:t>сформированности</w:t>
      </w:r>
      <w:proofErr w:type="spellEnd"/>
      <w:r w:rsidRPr="003C5628">
        <w:rPr>
          <w:rFonts w:ascii="Times New Roman" w:hAnsi="Times New Roman"/>
          <w:b/>
          <w:sz w:val="24"/>
          <w:szCs w:val="24"/>
        </w:rPr>
        <w:t xml:space="preserve"> компетенций и оценки уровня успеваемости обучающегося</w:t>
      </w:r>
    </w:p>
    <w:p w:rsidR="009C66E7" w:rsidRPr="003C5628" w:rsidRDefault="009C66E7" w:rsidP="009C66E7">
      <w:pPr>
        <w:tabs>
          <w:tab w:val="left" w:pos="567"/>
        </w:tabs>
        <w:spacing w:after="0" w:line="240" w:lineRule="auto"/>
        <w:ind w:firstLine="284"/>
        <w:jc w:val="center"/>
        <w:rPr>
          <w:rFonts w:ascii="Times New Roman" w:hAnsi="Times New Roman"/>
          <w:b/>
          <w:sz w:val="24"/>
          <w:szCs w:val="24"/>
        </w:rPr>
      </w:pPr>
      <w:r w:rsidRPr="003C5628">
        <w:rPr>
          <w:rFonts w:ascii="Times New Roman" w:hAnsi="Times New Roman"/>
          <w:b/>
          <w:sz w:val="24"/>
          <w:szCs w:val="24"/>
        </w:rPr>
        <w:t>Текущий контроль</w:t>
      </w: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709"/>
        <w:gridCol w:w="2835"/>
        <w:gridCol w:w="2410"/>
        <w:gridCol w:w="3402"/>
        <w:gridCol w:w="1843"/>
        <w:gridCol w:w="1984"/>
        <w:gridCol w:w="1843"/>
      </w:tblGrid>
      <w:tr w:rsidR="009C66E7" w:rsidRPr="003C5628" w:rsidTr="00E4407A">
        <w:trPr>
          <w:trHeight w:val="313"/>
        </w:trPr>
        <w:tc>
          <w:tcPr>
            <w:tcW w:w="851" w:type="dxa"/>
            <w:vMerge w:val="restart"/>
            <w:textDirection w:val="btLr"/>
            <w:vAlign w:val="center"/>
          </w:tcPr>
          <w:p w:rsidR="009C66E7" w:rsidRPr="003C5628" w:rsidRDefault="009C66E7" w:rsidP="00E4407A">
            <w:pPr>
              <w:tabs>
                <w:tab w:val="left" w:pos="567"/>
              </w:tabs>
              <w:spacing w:after="0" w:line="240" w:lineRule="auto"/>
              <w:ind w:right="-124" w:firstLine="284"/>
              <w:jc w:val="center"/>
              <w:rPr>
                <w:rFonts w:ascii="Times New Roman" w:hAnsi="Times New Roman"/>
                <w:sz w:val="20"/>
                <w:szCs w:val="20"/>
              </w:rPr>
            </w:pPr>
            <w:r w:rsidRPr="003C5628">
              <w:rPr>
                <w:rFonts w:ascii="Times New Roman" w:hAnsi="Times New Roman"/>
                <w:sz w:val="20"/>
                <w:szCs w:val="20"/>
              </w:rPr>
              <w:t xml:space="preserve">Уровень </w:t>
            </w:r>
            <w:proofErr w:type="spellStart"/>
            <w:r w:rsidRPr="003C5628">
              <w:rPr>
                <w:rFonts w:ascii="Times New Roman" w:hAnsi="Times New Roman"/>
                <w:sz w:val="20"/>
                <w:szCs w:val="20"/>
              </w:rPr>
              <w:t>сформированности</w:t>
            </w:r>
            <w:proofErr w:type="spellEnd"/>
            <w:r w:rsidRPr="003C5628">
              <w:rPr>
                <w:rFonts w:ascii="Times New Roman" w:hAnsi="Times New Roman"/>
                <w:sz w:val="20"/>
                <w:szCs w:val="20"/>
              </w:rPr>
              <w:t xml:space="preserve"> компетенции</w:t>
            </w:r>
          </w:p>
        </w:tc>
        <w:tc>
          <w:tcPr>
            <w:tcW w:w="709" w:type="dxa"/>
            <w:vMerge w:val="restart"/>
            <w:textDirection w:val="btLr"/>
            <w:vAlign w:val="center"/>
          </w:tcPr>
          <w:p w:rsidR="009C66E7" w:rsidRPr="003C5628" w:rsidRDefault="009C66E7" w:rsidP="00E4407A">
            <w:pPr>
              <w:tabs>
                <w:tab w:val="left" w:pos="567"/>
              </w:tabs>
              <w:spacing w:after="0" w:line="240" w:lineRule="auto"/>
              <w:ind w:right="113" w:firstLine="284"/>
              <w:jc w:val="center"/>
              <w:rPr>
                <w:rFonts w:ascii="Times New Roman" w:hAnsi="Times New Roman"/>
                <w:sz w:val="20"/>
                <w:szCs w:val="20"/>
              </w:rPr>
            </w:pPr>
            <w:r w:rsidRPr="003C5628">
              <w:rPr>
                <w:rFonts w:ascii="Times New Roman" w:hAnsi="Times New Roman"/>
                <w:sz w:val="20"/>
                <w:szCs w:val="20"/>
              </w:rPr>
              <w:t>Уровень освоения модулей дисциплины (оценка)</w:t>
            </w:r>
          </w:p>
        </w:tc>
        <w:tc>
          <w:tcPr>
            <w:tcW w:w="14317" w:type="dxa"/>
            <w:gridSpan w:val="6"/>
          </w:tcPr>
          <w:p w:rsidR="009C66E7" w:rsidRPr="003C5628" w:rsidRDefault="009C66E7" w:rsidP="00E4407A">
            <w:pPr>
              <w:tabs>
                <w:tab w:val="left" w:pos="567"/>
              </w:tabs>
              <w:spacing w:after="0" w:line="240" w:lineRule="auto"/>
              <w:ind w:firstLine="284"/>
              <w:jc w:val="center"/>
              <w:rPr>
                <w:rFonts w:ascii="Times New Roman" w:hAnsi="Times New Roman"/>
                <w:sz w:val="20"/>
                <w:szCs w:val="20"/>
              </w:rPr>
            </w:pPr>
            <w:r w:rsidRPr="003C5628">
              <w:rPr>
                <w:rFonts w:ascii="Times New Roman" w:hAnsi="Times New Roman"/>
                <w:sz w:val="20"/>
                <w:szCs w:val="20"/>
              </w:rPr>
              <w:t>Критерии оценивания отдельных видов работ обучающихся</w:t>
            </w:r>
          </w:p>
        </w:tc>
      </w:tr>
      <w:tr w:rsidR="009C66E7" w:rsidRPr="003C5628" w:rsidTr="00E4407A">
        <w:trPr>
          <w:cantSplit/>
          <w:trHeight w:val="1809"/>
        </w:trPr>
        <w:tc>
          <w:tcPr>
            <w:tcW w:w="851" w:type="dxa"/>
            <w:vMerge/>
            <w:textDirection w:val="btLr"/>
            <w:vAlign w:val="center"/>
          </w:tcPr>
          <w:p w:rsidR="009C66E7" w:rsidRPr="003C5628" w:rsidRDefault="009C66E7" w:rsidP="00E4407A">
            <w:pPr>
              <w:tabs>
                <w:tab w:val="left" w:pos="567"/>
              </w:tabs>
              <w:spacing w:after="0" w:line="240" w:lineRule="auto"/>
              <w:ind w:right="-108" w:firstLine="284"/>
              <w:jc w:val="center"/>
              <w:rPr>
                <w:rFonts w:ascii="Times New Roman" w:hAnsi="Times New Roman"/>
                <w:sz w:val="20"/>
                <w:szCs w:val="20"/>
              </w:rPr>
            </w:pPr>
          </w:p>
        </w:tc>
        <w:tc>
          <w:tcPr>
            <w:tcW w:w="709" w:type="dxa"/>
            <w:vMerge/>
            <w:vAlign w:val="center"/>
          </w:tcPr>
          <w:p w:rsidR="009C66E7" w:rsidRPr="003C5628" w:rsidRDefault="009C66E7" w:rsidP="00E4407A">
            <w:pPr>
              <w:tabs>
                <w:tab w:val="left" w:pos="567"/>
              </w:tabs>
              <w:spacing w:after="0" w:line="240" w:lineRule="auto"/>
              <w:ind w:firstLine="284"/>
              <w:jc w:val="center"/>
              <w:rPr>
                <w:rFonts w:ascii="Times New Roman" w:hAnsi="Times New Roman"/>
                <w:sz w:val="20"/>
                <w:szCs w:val="20"/>
              </w:rPr>
            </w:pPr>
          </w:p>
        </w:tc>
        <w:tc>
          <w:tcPr>
            <w:tcW w:w="2835" w:type="dxa"/>
            <w:textDirection w:val="btLr"/>
            <w:vAlign w:val="center"/>
          </w:tcPr>
          <w:p w:rsidR="009C66E7" w:rsidRPr="003C5628" w:rsidRDefault="009C66E7" w:rsidP="00E4407A">
            <w:pPr>
              <w:tabs>
                <w:tab w:val="left" w:pos="567"/>
                <w:tab w:val="left" w:pos="1026"/>
              </w:tabs>
              <w:spacing w:after="0" w:line="240" w:lineRule="auto"/>
              <w:ind w:right="34" w:firstLine="284"/>
              <w:jc w:val="center"/>
              <w:rPr>
                <w:rFonts w:ascii="Times New Roman" w:hAnsi="Times New Roman"/>
                <w:i/>
                <w:sz w:val="18"/>
                <w:szCs w:val="20"/>
              </w:rPr>
            </w:pPr>
            <w:r w:rsidRPr="003C5628">
              <w:rPr>
                <w:rFonts w:ascii="Times New Roman" w:hAnsi="Times New Roman"/>
                <w:i/>
                <w:sz w:val="18"/>
                <w:szCs w:val="20"/>
              </w:rPr>
              <w:t>Форма деятельности № 1: контрольная работа.</w:t>
            </w:r>
          </w:p>
          <w:p w:rsidR="009C66E7" w:rsidRPr="003C5628" w:rsidRDefault="009C66E7" w:rsidP="00E4407A">
            <w:pPr>
              <w:tabs>
                <w:tab w:val="left" w:pos="567"/>
                <w:tab w:val="left" w:pos="1026"/>
              </w:tabs>
              <w:spacing w:after="0" w:line="240" w:lineRule="auto"/>
              <w:ind w:right="34" w:firstLine="284"/>
              <w:jc w:val="center"/>
              <w:rPr>
                <w:rFonts w:ascii="Times New Roman" w:hAnsi="Times New Roman"/>
                <w:i/>
                <w:sz w:val="18"/>
                <w:szCs w:val="20"/>
              </w:rPr>
            </w:pPr>
          </w:p>
        </w:tc>
        <w:tc>
          <w:tcPr>
            <w:tcW w:w="2410" w:type="dxa"/>
            <w:textDirection w:val="btLr"/>
            <w:vAlign w:val="center"/>
          </w:tcPr>
          <w:p w:rsidR="009C66E7" w:rsidRPr="003C5628" w:rsidRDefault="009C66E7" w:rsidP="00E4407A">
            <w:pPr>
              <w:tabs>
                <w:tab w:val="left" w:pos="567"/>
                <w:tab w:val="left" w:pos="1026"/>
              </w:tabs>
              <w:spacing w:after="0" w:line="240" w:lineRule="auto"/>
              <w:ind w:right="34" w:firstLine="284"/>
              <w:jc w:val="center"/>
              <w:rPr>
                <w:rFonts w:ascii="Times New Roman" w:hAnsi="Times New Roman"/>
                <w:i/>
                <w:sz w:val="18"/>
                <w:szCs w:val="20"/>
              </w:rPr>
            </w:pPr>
            <w:r w:rsidRPr="003C5628">
              <w:rPr>
                <w:rFonts w:ascii="Times New Roman" w:hAnsi="Times New Roman"/>
                <w:i/>
                <w:sz w:val="18"/>
                <w:szCs w:val="20"/>
              </w:rPr>
              <w:t>Форма деятельности № 2: реферат.</w:t>
            </w:r>
          </w:p>
          <w:p w:rsidR="009C66E7" w:rsidRPr="003C5628" w:rsidRDefault="009C66E7" w:rsidP="00E4407A">
            <w:pPr>
              <w:tabs>
                <w:tab w:val="left" w:pos="567"/>
                <w:tab w:val="left" w:pos="1026"/>
              </w:tabs>
              <w:spacing w:after="0" w:line="240" w:lineRule="auto"/>
              <w:ind w:right="34" w:firstLine="284"/>
              <w:jc w:val="center"/>
              <w:rPr>
                <w:rFonts w:ascii="Times New Roman" w:hAnsi="Times New Roman"/>
                <w:i/>
                <w:sz w:val="18"/>
                <w:szCs w:val="20"/>
              </w:rPr>
            </w:pPr>
          </w:p>
        </w:tc>
        <w:tc>
          <w:tcPr>
            <w:tcW w:w="3402" w:type="dxa"/>
            <w:textDirection w:val="btLr"/>
            <w:vAlign w:val="center"/>
          </w:tcPr>
          <w:p w:rsidR="009C66E7" w:rsidRPr="003C5628" w:rsidRDefault="009C66E7" w:rsidP="00E4407A">
            <w:pPr>
              <w:tabs>
                <w:tab w:val="left" w:pos="567"/>
                <w:tab w:val="left" w:pos="1026"/>
              </w:tabs>
              <w:spacing w:after="0" w:line="240" w:lineRule="auto"/>
              <w:ind w:right="34" w:firstLine="284"/>
              <w:jc w:val="center"/>
              <w:rPr>
                <w:rFonts w:ascii="Times New Roman" w:hAnsi="Times New Roman"/>
                <w:i/>
                <w:sz w:val="18"/>
                <w:szCs w:val="20"/>
              </w:rPr>
            </w:pPr>
            <w:r w:rsidRPr="003C5628">
              <w:rPr>
                <w:rFonts w:ascii="Times New Roman" w:hAnsi="Times New Roman"/>
                <w:i/>
                <w:sz w:val="18"/>
                <w:szCs w:val="20"/>
              </w:rPr>
              <w:t>Форма деятельности № 3: собеседование по проблемам истории Камчатки</w:t>
            </w:r>
          </w:p>
          <w:p w:rsidR="009C66E7" w:rsidRPr="003C5628" w:rsidRDefault="009C66E7" w:rsidP="00E4407A">
            <w:pPr>
              <w:tabs>
                <w:tab w:val="left" w:pos="567"/>
                <w:tab w:val="left" w:pos="1026"/>
              </w:tabs>
              <w:spacing w:line="240" w:lineRule="auto"/>
              <w:ind w:right="34" w:firstLine="284"/>
              <w:contextualSpacing/>
              <w:jc w:val="center"/>
              <w:rPr>
                <w:rFonts w:ascii="Times New Roman" w:hAnsi="Times New Roman"/>
                <w:bCs/>
                <w:i/>
                <w:sz w:val="18"/>
                <w:szCs w:val="20"/>
              </w:rPr>
            </w:pPr>
          </w:p>
        </w:tc>
        <w:tc>
          <w:tcPr>
            <w:tcW w:w="1843" w:type="dxa"/>
            <w:textDirection w:val="btLr"/>
            <w:vAlign w:val="center"/>
          </w:tcPr>
          <w:p w:rsidR="009C66E7" w:rsidRPr="003C5628" w:rsidRDefault="009C66E7" w:rsidP="00E4407A">
            <w:pPr>
              <w:tabs>
                <w:tab w:val="left" w:pos="567"/>
                <w:tab w:val="left" w:pos="1026"/>
              </w:tabs>
              <w:spacing w:after="0" w:line="240" w:lineRule="auto"/>
              <w:ind w:right="34" w:firstLine="284"/>
              <w:jc w:val="center"/>
              <w:rPr>
                <w:rFonts w:ascii="Times New Roman" w:hAnsi="Times New Roman"/>
                <w:i/>
                <w:sz w:val="18"/>
                <w:szCs w:val="20"/>
              </w:rPr>
            </w:pPr>
            <w:r w:rsidRPr="003C5628">
              <w:rPr>
                <w:rFonts w:ascii="Times New Roman" w:hAnsi="Times New Roman"/>
                <w:i/>
                <w:sz w:val="18"/>
                <w:szCs w:val="20"/>
              </w:rPr>
              <w:t>Форма деятельности № 4: хронологический диктант.</w:t>
            </w:r>
          </w:p>
          <w:p w:rsidR="009C66E7" w:rsidRPr="003C5628" w:rsidRDefault="009C66E7" w:rsidP="00E4407A">
            <w:pPr>
              <w:tabs>
                <w:tab w:val="left" w:pos="567"/>
                <w:tab w:val="left" w:pos="1026"/>
              </w:tabs>
              <w:spacing w:line="240" w:lineRule="auto"/>
              <w:ind w:right="34" w:firstLine="284"/>
              <w:contextualSpacing/>
              <w:jc w:val="center"/>
              <w:rPr>
                <w:rFonts w:ascii="Times New Roman" w:hAnsi="Times New Roman"/>
                <w:bCs/>
                <w:i/>
                <w:sz w:val="18"/>
                <w:szCs w:val="20"/>
              </w:rPr>
            </w:pPr>
          </w:p>
        </w:tc>
        <w:tc>
          <w:tcPr>
            <w:tcW w:w="1984" w:type="dxa"/>
            <w:textDirection w:val="btLr"/>
            <w:vAlign w:val="center"/>
          </w:tcPr>
          <w:p w:rsidR="009C66E7" w:rsidRPr="003C5628" w:rsidRDefault="009C66E7" w:rsidP="00E4407A">
            <w:pPr>
              <w:tabs>
                <w:tab w:val="left" w:pos="567"/>
                <w:tab w:val="left" w:pos="1026"/>
              </w:tabs>
              <w:spacing w:after="0" w:line="240" w:lineRule="auto"/>
              <w:ind w:right="34" w:firstLine="284"/>
              <w:jc w:val="center"/>
              <w:rPr>
                <w:rFonts w:ascii="Times New Roman" w:hAnsi="Times New Roman"/>
                <w:i/>
                <w:sz w:val="18"/>
                <w:szCs w:val="20"/>
              </w:rPr>
            </w:pPr>
            <w:r w:rsidRPr="003C5628">
              <w:rPr>
                <w:rFonts w:ascii="Times New Roman" w:hAnsi="Times New Roman"/>
                <w:i/>
                <w:sz w:val="18"/>
                <w:szCs w:val="20"/>
              </w:rPr>
              <w:t>Форма деятельности № 5: понятийный диктант.</w:t>
            </w:r>
          </w:p>
          <w:p w:rsidR="009C66E7" w:rsidRPr="003C5628" w:rsidRDefault="009C66E7" w:rsidP="00E4407A">
            <w:pPr>
              <w:tabs>
                <w:tab w:val="left" w:pos="567"/>
                <w:tab w:val="left" w:pos="1026"/>
              </w:tabs>
              <w:spacing w:after="0" w:line="240" w:lineRule="auto"/>
              <w:ind w:right="34" w:firstLine="284"/>
              <w:jc w:val="center"/>
              <w:rPr>
                <w:rFonts w:ascii="Times New Roman" w:hAnsi="Times New Roman"/>
                <w:i/>
                <w:sz w:val="18"/>
                <w:szCs w:val="20"/>
              </w:rPr>
            </w:pPr>
          </w:p>
        </w:tc>
        <w:tc>
          <w:tcPr>
            <w:tcW w:w="1843" w:type="dxa"/>
            <w:textDirection w:val="btLr"/>
            <w:vAlign w:val="center"/>
          </w:tcPr>
          <w:p w:rsidR="009C66E7" w:rsidRPr="003C5628" w:rsidRDefault="009C66E7" w:rsidP="00E4407A">
            <w:pPr>
              <w:tabs>
                <w:tab w:val="left" w:pos="567"/>
                <w:tab w:val="left" w:pos="1026"/>
              </w:tabs>
              <w:spacing w:line="240" w:lineRule="auto"/>
              <w:ind w:right="34" w:firstLine="284"/>
              <w:contextualSpacing/>
              <w:jc w:val="center"/>
              <w:rPr>
                <w:rFonts w:ascii="Times New Roman" w:hAnsi="Times New Roman"/>
                <w:bCs/>
                <w:i/>
                <w:sz w:val="18"/>
                <w:szCs w:val="20"/>
              </w:rPr>
            </w:pPr>
            <w:r w:rsidRPr="003C5628">
              <w:rPr>
                <w:rFonts w:ascii="Times New Roman" w:hAnsi="Times New Roman"/>
                <w:i/>
                <w:sz w:val="18"/>
                <w:szCs w:val="20"/>
              </w:rPr>
              <w:t>Форма деятельности № 6: тестовая диагностика</w:t>
            </w:r>
          </w:p>
        </w:tc>
      </w:tr>
      <w:tr w:rsidR="009C66E7" w:rsidRPr="003C5628" w:rsidTr="00E4407A">
        <w:trPr>
          <w:cantSplit/>
          <w:trHeight w:val="1826"/>
        </w:trPr>
        <w:tc>
          <w:tcPr>
            <w:tcW w:w="851" w:type="dxa"/>
            <w:textDirection w:val="btLr"/>
            <w:vAlign w:val="center"/>
          </w:tcPr>
          <w:p w:rsidR="009C66E7" w:rsidRPr="003C5628" w:rsidRDefault="009C66E7" w:rsidP="00E4407A">
            <w:pPr>
              <w:tabs>
                <w:tab w:val="left" w:pos="567"/>
              </w:tabs>
              <w:spacing w:after="0" w:line="240" w:lineRule="auto"/>
              <w:ind w:right="113" w:firstLine="284"/>
              <w:rPr>
                <w:rFonts w:ascii="Times New Roman" w:hAnsi="Times New Roman"/>
                <w:sz w:val="20"/>
                <w:szCs w:val="20"/>
              </w:rPr>
            </w:pPr>
            <w:r w:rsidRPr="003C5628">
              <w:rPr>
                <w:rFonts w:ascii="Times New Roman" w:hAnsi="Times New Roman"/>
                <w:bCs/>
                <w:sz w:val="20"/>
                <w:szCs w:val="20"/>
              </w:rPr>
              <w:t>Высокий</w:t>
            </w:r>
          </w:p>
        </w:tc>
        <w:tc>
          <w:tcPr>
            <w:tcW w:w="709" w:type="dxa"/>
            <w:textDirection w:val="btLr"/>
            <w:vAlign w:val="center"/>
          </w:tcPr>
          <w:p w:rsidR="009C66E7" w:rsidRPr="003C5628" w:rsidRDefault="009C66E7" w:rsidP="00E4407A">
            <w:pPr>
              <w:tabs>
                <w:tab w:val="left" w:pos="567"/>
              </w:tabs>
              <w:spacing w:after="0" w:line="240" w:lineRule="auto"/>
              <w:ind w:right="177" w:firstLine="284"/>
              <w:jc w:val="center"/>
              <w:rPr>
                <w:rFonts w:ascii="Times New Roman" w:hAnsi="Times New Roman"/>
                <w:sz w:val="20"/>
                <w:szCs w:val="20"/>
              </w:rPr>
            </w:pPr>
            <w:r w:rsidRPr="003C5628">
              <w:rPr>
                <w:rFonts w:ascii="Times New Roman" w:hAnsi="Times New Roman"/>
                <w:sz w:val="20"/>
                <w:szCs w:val="20"/>
              </w:rPr>
              <w:t>Отлично</w:t>
            </w:r>
          </w:p>
        </w:tc>
        <w:tc>
          <w:tcPr>
            <w:tcW w:w="2835"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Соответствует требованиям, тема полностью раскрыта, владеет текстом и свободно излагает материал</w:t>
            </w:r>
          </w:p>
        </w:tc>
        <w:tc>
          <w:tcPr>
            <w:tcW w:w="2410"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Соответствует требованиям, тема полностью раскрыта, владеет текстом и свободно излагает материал</w:t>
            </w:r>
          </w:p>
        </w:tc>
        <w:tc>
          <w:tcPr>
            <w:tcW w:w="3402"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Студент отвечает на вопросы в рамках заданной темы без опоры на заготовленный текст, легко ориентируется в истории и современном состоянии проблемы</w:t>
            </w:r>
          </w:p>
        </w:tc>
        <w:tc>
          <w:tcPr>
            <w:tcW w:w="1843"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Задание выполнено верно  на 80% и более.</w:t>
            </w:r>
          </w:p>
        </w:tc>
        <w:tc>
          <w:tcPr>
            <w:tcW w:w="1984"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Задание выполнено верно  на 80% и более.</w:t>
            </w:r>
          </w:p>
        </w:tc>
        <w:tc>
          <w:tcPr>
            <w:tcW w:w="1843"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Задание выполнено верно  на 80% и более.</w:t>
            </w:r>
          </w:p>
        </w:tc>
      </w:tr>
      <w:tr w:rsidR="009C66E7" w:rsidRPr="003C5628" w:rsidTr="00E4407A">
        <w:trPr>
          <w:cantSplit/>
          <w:trHeight w:val="1838"/>
        </w:trPr>
        <w:tc>
          <w:tcPr>
            <w:tcW w:w="851" w:type="dxa"/>
            <w:textDirection w:val="btLr"/>
            <w:vAlign w:val="center"/>
          </w:tcPr>
          <w:p w:rsidR="009C66E7" w:rsidRPr="003C5628" w:rsidRDefault="009C66E7" w:rsidP="00E4407A">
            <w:pPr>
              <w:tabs>
                <w:tab w:val="left" w:pos="567"/>
              </w:tabs>
              <w:spacing w:after="0" w:line="240" w:lineRule="auto"/>
              <w:ind w:right="113" w:firstLine="284"/>
              <w:rPr>
                <w:rFonts w:ascii="Times New Roman" w:hAnsi="Times New Roman"/>
                <w:sz w:val="20"/>
                <w:szCs w:val="20"/>
              </w:rPr>
            </w:pPr>
            <w:r w:rsidRPr="003C5628">
              <w:rPr>
                <w:rFonts w:ascii="Times New Roman" w:hAnsi="Times New Roman"/>
                <w:bCs/>
                <w:sz w:val="20"/>
                <w:szCs w:val="20"/>
              </w:rPr>
              <w:t>Базовый</w:t>
            </w:r>
          </w:p>
        </w:tc>
        <w:tc>
          <w:tcPr>
            <w:tcW w:w="709" w:type="dxa"/>
            <w:textDirection w:val="btLr"/>
            <w:vAlign w:val="center"/>
          </w:tcPr>
          <w:p w:rsidR="009C66E7" w:rsidRPr="003C5628" w:rsidRDefault="009C66E7" w:rsidP="00E4407A">
            <w:pPr>
              <w:tabs>
                <w:tab w:val="left" w:pos="567"/>
              </w:tabs>
              <w:spacing w:after="0" w:line="240" w:lineRule="auto"/>
              <w:ind w:right="177" w:firstLine="284"/>
              <w:jc w:val="center"/>
              <w:rPr>
                <w:rFonts w:ascii="Times New Roman" w:hAnsi="Times New Roman"/>
                <w:sz w:val="20"/>
                <w:szCs w:val="20"/>
              </w:rPr>
            </w:pPr>
            <w:r w:rsidRPr="003C5628">
              <w:rPr>
                <w:rFonts w:ascii="Times New Roman" w:hAnsi="Times New Roman"/>
                <w:sz w:val="20"/>
                <w:szCs w:val="20"/>
              </w:rPr>
              <w:t>Хорошо</w:t>
            </w:r>
          </w:p>
        </w:tc>
        <w:tc>
          <w:tcPr>
            <w:tcW w:w="2835"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Соответствует требованиям, тема достаточно раскрыта, владеет текстом и излагает материал с опорой на собственный текст</w:t>
            </w:r>
          </w:p>
        </w:tc>
        <w:tc>
          <w:tcPr>
            <w:tcW w:w="2410"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Соответствует требованиям, тема достаточно раскрыта, владеет текстом и излагает материал с опорой на собственный текст</w:t>
            </w:r>
          </w:p>
        </w:tc>
        <w:tc>
          <w:tcPr>
            <w:tcW w:w="3402"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Студент отвечает на вопросы в рамках заданной темы с минимальной опорой на заготовленный текст, легко ориентируется в истории и современном состоянии проблемы</w:t>
            </w:r>
          </w:p>
        </w:tc>
        <w:tc>
          <w:tcPr>
            <w:tcW w:w="1843"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Задание выполнено на 70 – 79% верно.</w:t>
            </w:r>
          </w:p>
        </w:tc>
        <w:tc>
          <w:tcPr>
            <w:tcW w:w="1984"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Задание выполнено на 70 – 79% верно.</w:t>
            </w:r>
          </w:p>
        </w:tc>
        <w:tc>
          <w:tcPr>
            <w:tcW w:w="1843"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Задание выполнено на 70 – 79% верно.</w:t>
            </w:r>
          </w:p>
        </w:tc>
      </w:tr>
      <w:tr w:rsidR="009C66E7" w:rsidRPr="003C5628" w:rsidTr="00E4407A">
        <w:trPr>
          <w:cantSplit/>
          <w:trHeight w:val="2262"/>
        </w:trPr>
        <w:tc>
          <w:tcPr>
            <w:tcW w:w="851" w:type="dxa"/>
            <w:textDirection w:val="btLr"/>
            <w:vAlign w:val="center"/>
          </w:tcPr>
          <w:p w:rsidR="009C66E7" w:rsidRPr="003C5628" w:rsidRDefault="009C66E7" w:rsidP="00E4407A">
            <w:pPr>
              <w:tabs>
                <w:tab w:val="left" w:pos="567"/>
              </w:tabs>
              <w:spacing w:after="0" w:line="240" w:lineRule="auto"/>
              <w:ind w:right="113" w:firstLine="284"/>
              <w:rPr>
                <w:rFonts w:ascii="Times New Roman" w:hAnsi="Times New Roman"/>
                <w:sz w:val="20"/>
                <w:szCs w:val="20"/>
              </w:rPr>
            </w:pPr>
            <w:r w:rsidRPr="003C5628">
              <w:rPr>
                <w:rFonts w:ascii="Times New Roman" w:hAnsi="Times New Roman"/>
                <w:bCs/>
                <w:sz w:val="20"/>
                <w:szCs w:val="20"/>
              </w:rPr>
              <w:t>Пороговый</w:t>
            </w:r>
          </w:p>
        </w:tc>
        <w:tc>
          <w:tcPr>
            <w:tcW w:w="709" w:type="dxa"/>
            <w:textDirection w:val="btLr"/>
            <w:vAlign w:val="center"/>
          </w:tcPr>
          <w:p w:rsidR="009C66E7" w:rsidRPr="003C5628" w:rsidRDefault="009C66E7" w:rsidP="00E4407A">
            <w:pPr>
              <w:tabs>
                <w:tab w:val="left" w:pos="567"/>
              </w:tabs>
              <w:spacing w:after="0" w:line="240" w:lineRule="auto"/>
              <w:ind w:right="177" w:firstLine="284"/>
              <w:jc w:val="center"/>
              <w:rPr>
                <w:rFonts w:ascii="Times New Roman" w:hAnsi="Times New Roman"/>
                <w:sz w:val="20"/>
                <w:szCs w:val="20"/>
              </w:rPr>
            </w:pPr>
            <w:r w:rsidRPr="003C5628">
              <w:rPr>
                <w:rFonts w:ascii="Times New Roman" w:hAnsi="Times New Roman"/>
                <w:sz w:val="20"/>
                <w:szCs w:val="20"/>
              </w:rPr>
              <w:t>Удовлетворительно</w:t>
            </w:r>
          </w:p>
        </w:tc>
        <w:tc>
          <w:tcPr>
            <w:tcW w:w="2835"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16"/>
                <w:shd w:val="clear" w:color="auto" w:fill="FFFFFF"/>
              </w:rPr>
            </w:pPr>
            <w:r w:rsidRPr="003C5628">
              <w:rPr>
                <w:rFonts w:ascii="Times New Roman" w:hAnsi="Times New Roman"/>
                <w:sz w:val="20"/>
                <w:szCs w:val="16"/>
                <w:shd w:val="clear" w:color="auto" w:fill="FFFFFF"/>
              </w:rPr>
              <w:t>Соответствует требованиям на 80% и более, тема относительно раскрыта, при защите с опорой на собственный текст способен найти ответы на вопросы</w:t>
            </w:r>
          </w:p>
        </w:tc>
        <w:tc>
          <w:tcPr>
            <w:tcW w:w="2410"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16"/>
              </w:rPr>
            </w:pPr>
            <w:r w:rsidRPr="003C5628">
              <w:rPr>
                <w:rFonts w:ascii="Times New Roman" w:hAnsi="Times New Roman"/>
                <w:sz w:val="20"/>
                <w:szCs w:val="16"/>
              </w:rPr>
              <w:t>Соответствует требованиям на 80% и более, тема относительно раскрыта, при защите с опорой на собственный текст способен найти ответы на вопросы</w:t>
            </w:r>
          </w:p>
        </w:tc>
        <w:tc>
          <w:tcPr>
            <w:tcW w:w="3402"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16"/>
              </w:rPr>
            </w:pPr>
            <w:r w:rsidRPr="003C5628">
              <w:rPr>
                <w:rFonts w:ascii="Times New Roman" w:hAnsi="Times New Roman"/>
                <w:sz w:val="20"/>
                <w:szCs w:val="20"/>
              </w:rPr>
              <w:t>Студент отвечает на вопросы в рамках заданной темы с опорой на  заготовленный текст, способен ответить на наводящие вопросы</w:t>
            </w:r>
          </w:p>
        </w:tc>
        <w:tc>
          <w:tcPr>
            <w:tcW w:w="1843"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16"/>
              </w:rPr>
            </w:pPr>
            <w:r w:rsidRPr="003C5628">
              <w:rPr>
                <w:rFonts w:ascii="Times New Roman" w:hAnsi="Times New Roman"/>
                <w:sz w:val="20"/>
                <w:szCs w:val="16"/>
              </w:rPr>
              <w:t>Задание выполнено на 60 – 69% верно.</w:t>
            </w:r>
          </w:p>
        </w:tc>
        <w:tc>
          <w:tcPr>
            <w:tcW w:w="1984"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16"/>
              </w:rPr>
            </w:pPr>
            <w:r w:rsidRPr="003C5628">
              <w:rPr>
                <w:rFonts w:ascii="Times New Roman" w:hAnsi="Times New Roman"/>
                <w:sz w:val="20"/>
                <w:szCs w:val="16"/>
              </w:rPr>
              <w:t>Задание выполнено на 60 – 69% верно.</w:t>
            </w:r>
          </w:p>
        </w:tc>
        <w:tc>
          <w:tcPr>
            <w:tcW w:w="1843"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16"/>
              </w:rPr>
            </w:pPr>
            <w:r w:rsidRPr="003C5628">
              <w:rPr>
                <w:rFonts w:ascii="Times New Roman" w:hAnsi="Times New Roman"/>
                <w:sz w:val="20"/>
                <w:szCs w:val="16"/>
              </w:rPr>
              <w:t>Задание выполнено на 60 – 69% верно.</w:t>
            </w:r>
          </w:p>
        </w:tc>
      </w:tr>
      <w:tr w:rsidR="009C66E7" w:rsidRPr="003C5628" w:rsidTr="00E4407A">
        <w:trPr>
          <w:cantSplit/>
          <w:trHeight w:val="1404"/>
        </w:trPr>
        <w:tc>
          <w:tcPr>
            <w:tcW w:w="851" w:type="dxa"/>
            <w:textDirection w:val="btLr"/>
            <w:vAlign w:val="center"/>
          </w:tcPr>
          <w:p w:rsidR="009C66E7" w:rsidRPr="003C5628" w:rsidRDefault="009C66E7" w:rsidP="00E4407A">
            <w:pPr>
              <w:tabs>
                <w:tab w:val="left" w:pos="567"/>
              </w:tabs>
              <w:spacing w:after="0" w:line="240" w:lineRule="auto"/>
              <w:ind w:right="113" w:firstLine="284"/>
              <w:rPr>
                <w:rFonts w:ascii="Times New Roman" w:hAnsi="Times New Roman"/>
                <w:sz w:val="20"/>
                <w:szCs w:val="20"/>
              </w:rPr>
            </w:pPr>
            <w:r w:rsidRPr="003C5628">
              <w:rPr>
                <w:rFonts w:ascii="Times New Roman" w:hAnsi="Times New Roman"/>
                <w:sz w:val="20"/>
                <w:szCs w:val="20"/>
              </w:rPr>
              <w:t>Компетенции не сформированы</w:t>
            </w:r>
          </w:p>
        </w:tc>
        <w:tc>
          <w:tcPr>
            <w:tcW w:w="709" w:type="dxa"/>
            <w:textDirection w:val="btLr"/>
            <w:vAlign w:val="center"/>
          </w:tcPr>
          <w:p w:rsidR="009C66E7" w:rsidRPr="003C5628" w:rsidRDefault="009C66E7" w:rsidP="00E4407A">
            <w:pPr>
              <w:tabs>
                <w:tab w:val="left" w:pos="567"/>
              </w:tabs>
              <w:spacing w:after="0" w:line="240" w:lineRule="auto"/>
              <w:ind w:right="177" w:firstLine="284"/>
              <w:rPr>
                <w:rFonts w:ascii="Times New Roman" w:hAnsi="Times New Roman"/>
                <w:sz w:val="20"/>
                <w:szCs w:val="20"/>
              </w:rPr>
            </w:pPr>
            <w:r w:rsidRPr="003C5628">
              <w:rPr>
                <w:rFonts w:ascii="Times New Roman" w:hAnsi="Times New Roman"/>
                <w:sz w:val="20"/>
                <w:szCs w:val="20"/>
              </w:rPr>
              <w:t>Неудовлетворительно</w:t>
            </w:r>
          </w:p>
        </w:tc>
        <w:tc>
          <w:tcPr>
            <w:tcW w:w="2835"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Не соответствует требованиям, тема не раскрыта</w:t>
            </w:r>
          </w:p>
        </w:tc>
        <w:tc>
          <w:tcPr>
            <w:tcW w:w="2410"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Не соответствует требованиям, тема не раскрыта</w:t>
            </w:r>
          </w:p>
        </w:tc>
        <w:tc>
          <w:tcPr>
            <w:tcW w:w="3402"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Студент не ориентируется в выбранной теме, не способен ответить на вопросы в рамках темы даже с опорой на заготовленный текст</w:t>
            </w:r>
          </w:p>
        </w:tc>
        <w:tc>
          <w:tcPr>
            <w:tcW w:w="1843"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Задание выполнено менее, чем на 60%</w:t>
            </w:r>
          </w:p>
        </w:tc>
        <w:tc>
          <w:tcPr>
            <w:tcW w:w="1984"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Задание выполнено менее, чем на 60%</w:t>
            </w:r>
          </w:p>
        </w:tc>
        <w:tc>
          <w:tcPr>
            <w:tcW w:w="1843" w:type="dxa"/>
            <w:textDirection w:val="btLr"/>
            <w:vAlign w:val="center"/>
          </w:tcPr>
          <w:p w:rsidR="009C66E7" w:rsidRPr="003C5628" w:rsidRDefault="009C66E7" w:rsidP="00E4407A">
            <w:pPr>
              <w:tabs>
                <w:tab w:val="left" w:pos="1026"/>
              </w:tabs>
              <w:spacing w:after="0" w:line="240" w:lineRule="auto"/>
              <w:ind w:left="34" w:right="34" w:hanging="34"/>
              <w:contextualSpacing/>
              <w:jc w:val="center"/>
              <w:rPr>
                <w:rFonts w:ascii="Times New Roman" w:hAnsi="Times New Roman"/>
                <w:sz w:val="20"/>
                <w:szCs w:val="20"/>
              </w:rPr>
            </w:pPr>
            <w:r w:rsidRPr="003C5628">
              <w:rPr>
                <w:rFonts w:ascii="Times New Roman" w:hAnsi="Times New Roman"/>
                <w:sz w:val="20"/>
                <w:szCs w:val="20"/>
              </w:rPr>
              <w:t>Задание выполнено менее, чем на 60%</w:t>
            </w:r>
          </w:p>
        </w:tc>
      </w:tr>
    </w:tbl>
    <w:p w:rsidR="009C66E7" w:rsidRPr="003C5628" w:rsidRDefault="009C66E7" w:rsidP="009C66E7">
      <w:pPr>
        <w:tabs>
          <w:tab w:val="left" w:pos="567"/>
        </w:tabs>
        <w:spacing w:after="0" w:line="240" w:lineRule="auto"/>
        <w:ind w:firstLine="284"/>
        <w:rPr>
          <w:rFonts w:ascii="Times New Roman" w:hAnsi="Times New Roman"/>
          <w:b/>
          <w:sz w:val="24"/>
          <w:szCs w:val="24"/>
        </w:rPr>
      </w:pPr>
    </w:p>
    <w:p w:rsidR="009C66E7" w:rsidRPr="003C5628" w:rsidRDefault="009C66E7" w:rsidP="009C66E7">
      <w:pPr>
        <w:tabs>
          <w:tab w:val="left" w:pos="567"/>
        </w:tabs>
        <w:spacing w:after="0" w:line="240" w:lineRule="auto"/>
        <w:ind w:firstLine="284"/>
        <w:rPr>
          <w:rFonts w:ascii="Times New Roman" w:hAnsi="Times New Roman"/>
          <w:b/>
          <w:sz w:val="24"/>
          <w:szCs w:val="24"/>
        </w:rPr>
        <w:sectPr w:rsidR="009C66E7" w:rsidRPr="003C5628" w:rsidSect="00E4407A">
          <w:pgSz w:w="16838" w:h="11906" w:orient="landscape"/>
          <w:pgMar w:top="567" w:right="1134" w:bottom="284" w:left="1134" w:header="709" w:footer="709" w:gutter="0"/>
          <w:cols w:space="708"/>
          <w:docGrid w:linePitch="360"/>
        </w:sectPr>
      </w:pPr>
    </w:p>
    <w:p w:rsidR="009C66E7" w:rsidRPr="003C5628" w:rsidRDefault="009C66E7" w:rsidP="009C66E7">
      <w:pPr>
        <w:tabs>
          <w:tab w:val="left" w:pos="567"/>
        </w:tabs>
        <w:spacing w:after="0" w:line="240" w:lineRule="auto"/>
        <w:ind w:firstLine="284"/>
        <w:rPr>
          <w:rFonts w:ascii="Times New Roman" w:hAnsi="Times New Roman"/>
          <w:b/>
          <w:sz w:val="24"/>
          <w:szCs w:val="24"/>
        </w:rPr>
      </w:pPr>
      <w:r w:rsidRPr="003C5628">
        <w:rPr>
          <w:rFonts w:ascii="Times New Roman" w:hAnsi="Times New Roman"/>
          <w:b/>
          <w:sz w:val="24"/>
          <w:szCs w:val="24"/>
        </w:rPr>
        <w:t xml:space="preserve">Промежуточная аттестация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1559"/>
        <w:gridCol w:w="6804"/>
      </w:tblGrid>
      <w:tr w:rsidR="009C66E7" w:rsidRPr="003C5628" w:rsidTr="00E4407A">
        <w:tc>
          <w:tcPr>
            <w:tcW w:w="1844" w:type="dxa"/>
            <w:vMerge w:val="restart"/>
            <w:vAlign w:val="center"/>
          </w:tcPr>
          <w:p w:rsidR="009C66E7" w:rsidRPr="003C5628" w:rsidRDefault="009C66E7" w:rsidP="00E4407A">
            <w:pPr>
              <w:tabs>
                <w:tab w:val="left" w:pos="567"/>
              </w:tabs>
              <w:spacing w:after="0" w:line="240" w:lineRule="auto"/>
              <w:ind w:right="-108" w:firstLine="284"/>
              <w:jc w:val="center"/>
              <w:rPr>
                <w:rFonts w:ascii="Times New Roman" w:hAnsi="Times New Roman"/>
                <w:b/>
                <w:sz w:val="24"/>
                <w:szCs w:val="24"/>
              </w:rPr>
            </w:pPr>
            <w:r w:rsidRPr="003C5628">
              <w:rPr>
                <w:rFonts w:ascii="Times New Roman" w:hAnsi="Times New Roman"/>
                <w:b/>
                <w:sz w:val="24"/>
                <w:szCs w:val="24"/>
              </w:rPr>
              <w:t xml:space="preserve">Уровень </w:t>
            </w:r>
            <w:proofErr w:type="spellStart"/>
            <w:r w:rsidRPr="003C5628">
              <w:rPr>
                <w:rFonts w:ascii="Times New Roman" w:hAnsi="Times New Roman"/>
                <w:b/>
                <w:sz w:val="24"/>
                <w:szCs w:val="24"/>
              </w:rPr>
              <w:t>сформированности</w:t>
            </w:r>
            <w:proofErr w:type="spellEnd"/>
            <w:r w:rsidRPr="003C5628">
              <w:rPr>
                <w:rFonts w:ascii="Times New Roman" w:hAnsi="Times New Roman"/>
                <w:b/>
                <w:sz w:val="24"/>
                <w:szCs w:val="24"/>
              </w:rPr>
              <w:t xml:space="preserve"> компетенции</w:t>
            </w:r>
          </w:p>
        </w:tc>
        <w:tc>
          <w:tcPr>
            <w:tcW w:w="1559" w:type="dxa"/>
            <w:vMerge w:val="restart"/>
            <w:vAlign w:val="center"/>
          </w:tcPr>
          <w:p w:rsidR="009C66E7" w:rsidRPr="003C5628" w:rsidRDefault="009C66E7" w:rsidP="00E4407A">
            <w:pPr>
              <w:tabs>
                <w:tab w:val="left" w:pos="567"/>
              </w:tabs>
              <w:spacing w:after="0" w:line="240" w:lineRule="auto"/>
              <w:ind w:right="-108" w:firstLine="284"/>
              <w:jc w:val="center"/>
              <w:rPr>
                <w:rFonts w:ascii="Times New Roman" w:hAnsi="Times New Roman"/>
                <w:b/>
                <w:sz w:val="24"/>
                <w:szCs w:val="24"/>
              </w:rPr>
            </w:pPr>
            <w:r w:rsidRPr="003C5628">
              <w:rPr>
                <w:rFonts w:ascii="Times New Roman" w:hAnsi="Times New Roman"/>
                <w:b/>
                <w:sz w:val="24"/>
                <w:szCs w:val="24"/>
              </w:rPr>
              <w:t>Уровень освоения дисциплины</w:t>
            </w:r>
          </w:p>
        </w:tc>
        <w:tc>
          <w:tcPr>
            <w:tcW w:w="6804" w:type="dxa"/>
            <w:vAlign w:val="center"/>
          </w:tcPr>
          <w:p w:rsidR="009C66E7" w:rsidRPr="003C5628" w:rsidRDefault="009C66E7" w:rsidP="00E4407A">
            <w:pPr>
              <w:tabs>
                <w:tab w:val="left" w:pos="567"/>
              </w:tabs>
              <w:spacing w:after="0" w:line="240" w:lineRule="auto"/>
              <w:ind w:firstLine="284"/>
              <w:jc w:val="center"/>
              <w:rPr>
                <w:rFonts w:ascii="Times New Roman" w:hAnsi="Times New Roman"/>
                <w:b/>
                <w:sz w:val="24"/>
                <w:szCs w:val="24"/>
              </w:rPr>
            </w:pPr>
            <w:r w:rsidRPr="003C5628">
              <w:rPr>
                <w:rFonts w:ascii="Times New Roman" w:hAnsi="Times New Roman"/>
                <w:b/>
                <w:sz w:val="24"/>
                <w:szCs w:val="24"/>
              </w:rPr>
              <w:t>Критерии оценивания обучающихся (работ обучающихся)</w:t>
            </w:r>
          </w:p>
        </w:tc>
      </w:tr>
      <w:tr w:rsidR="009C66E7" w:rsidRPr="003C5628" w:rsidTr="00E4407A">
        <w:tc>
          <w:tcPr>
            <w:tcW w:w="1844" w:type="dxa"/>
            <w:vMerge/>
            <w:vAlign w:val="center"/>
          </w:tcPr>
          <w:p w:rsidR="009C66E7" w:rsidRPr="003C5628" w:rsidRDefault="009C66E7" w:rsidP="00E4407A">
            <w:pPr>
              <w:tabs>
                <w:tab w:val="left" w:pos="567"/>
              </w:tabs>
              <w:spacing w:after="0" w:line="240" w:lineRule="auto"/>
              <w:ind w:right="-108" w:firstLine="284"/>
              <w:jc w:val="center"/>
              <w:rPr>
                <w:rFonts w:ascii="Times New Roman" w:hAnsi="Times New Roman"/>
                <w:b/>
                <w:sz w:val="24"/>
                <w:szCs w:val="24"/>
              </w:rPr>
            </w:pPr>
          </w:p>
        </w:tc>
        <w:tc>
          <w:tcPr>
            <w:tcW w:w="1559" w:type="dxa"/>
            <w:vMerge/>
            <w:vAlign w:val="center"/>
          </w:tcPr>
          <w:p w:rsidR="009C66E7" w:rsidRPr="003C5628" w:rsidRDefault="009C66E7" w:rsidP="00E4407A">
            <w:pPr>
              <w:tabs>
                <w:tab w:val="left" w:pos="567"/>
              </w:tabs>
              <w:spacing w:after="0" w:line="240" w:lineRule="auto"/>
              <w:ind w:firstLine="284"/>
              <w:jc w:val="center"/>
              <w:rPr>
                <w:rFonts w:ascii="Times New Roman" w:hAnsi="Times New Roman"/>
                <w:b/>
                <w:sz w:val="24"/>
                <w:szCs w:val="24"/>
              </w:rPr>
            </w:pPr>
          </w:p>
        </w:tc>
        <w:tc>
          <w:tcPr>
            <w:tcW w:w="6804" w:type="dxa"/>
            <w:vAlign w:val="center"/>
          </w:tcPr>
          <w:p w:rsidR="009C66E7" w:rsidRPr="003C5628" w:rsidRDefault="009C66E7" w:rsidP="00E4407A">
            <w:pPr>
              <w:tabs>
                <w:tab w:val="left" w:pos="567"/>
              </w:tabs>
              <w:spacing w:after="0" w:line="240" w:lineRule="auto"/>
              <w:ind w:firstLine="284"/>
              <w:jc w:val="center"/>
              <w:rPr>
                <w:rFonts w:ascii="Times New Roman" w:hAnsi="Times New Roman"/>
                <w:b/>
                <w:sz w:val="24"/>
                <w:szCs w:val="24"/>
              </w:rPr>
            </w:pPr>
            <w:r w:rsidRPr="003C5628">
              <w:rPr>
                <w:rFonts w:ascii="Times New Roman" w:hAnsi="Times New Roman"/>
                <w:b/>
                <w:sz w:val="24"/>
                <w:szCs w:val="24"/>
              </w:rPr>
              <w:t>зачет</w:t>
            </w:r>
          </w:p>
        </w:tc>
      </w:tr>
      <w:tr w:rsidR="009C66E7" w:rsidRPr="003C5628" w:rsidTr="00E4407A">
        <w:tc>
          <w:tcPr>
            <w:tcW w:w="1844" w:type="dxa"/>
            <w:vAlign w:val="center"/>
          </w:tcPr>
          <w:p w:rsidR="009C66E7" w:rsidRPr="003C5628" w:rsidRDefault="009C66E7" w:rsidP="00E4407A">
            <w:pPr>
              <w:tabs>
                <w:tab w:val="left" w:pos="567"/>
              </w:tabs>
              <w:spacing w:after="0" w:line="240" w:lineRule="auto"/>
              <w:ind w:firstLine="34"/>
              <w:rPr>
                <w:rFonts w:ascii="Times New Roman" w:hAnsi="Times New Roman"/>
                <w:sz w:val="24"/>
                <w:szCs w:val="24"/>
              </w:rPr>
            </w:pPr>
            <w:r w:rsidRPr="003C5628">
              <w:rPr>
                <w:rFonts w:ascii="Times New Roman" w:hAnsi="Times New Roman"/>
                <w:bCs/>
                <w:sz w:val="24"/>
                <w:szCs w:val="24"/>
              </w:rPr>
              <w:t>Высокий</w:t>
            </w:r>
          </w:p>
        </w:tc>
        <w:tc>
          <w:tcPr>
            <w:tcW w:w="1559" w:type="dxa"/>
            <w:vAlign w:val="center"/>
          </w:tcPr>
          <w:p w:rsidR="009C66E7" w:rsidRPr="003C5628" w:rsidRDefault="009C66E7" w:rsidP="00E4407A">
            <w:pPr>
              <w:tabs>
                <w:tab w:val="left" w:pos="567"/>
              </w:tabs>
              <w:spacing w:after="0" w:line="240" w:lineRule="auto"/>
              <w:jc w:val="center"/>
              <w:rPr>
                <w:rFonts w:ascii="Times New Roman" w:hAnsi="Times New Roman"/>
                <w:sz w:val="24"/>
                <w:szCs w:val="24"/>
              </w:rPr>
            </w:pPr>
            <w:r w:rsidRPr="003C5628">
              <w:rPr>
                <w:rFonts w:ascii="Times New Roman" w:hAnsi="Times New Roman"/>
                <w:sz w:val="24"/>
                <w:szCs w:val="24"/>
              </w:rPr>
              <w:t xml:space="preserve">зачтено (отлично) </w:t>
            </w:r>
          </w:p>
        </w:tc>
        <w:tc>
          <w:tcPr>
            <w:tcW w:w="6804" w:type="dxa"/>
          </w:tcPr>
          <w:p w:rsidR="009C66E7" w:rsidRPr="003C5628" w:rsidRDefault="009C66E7" w:rsidP="00E4407A">
            <w:pPr>
              <w:spacing w:after="0" w:line="240" w:lineRule="auto"/>
              <w:jc w:val="both"/>
              <w:rPr>
                <w:rFonts w:ascii="Times New Roman" w:eastAsia="Times New Roman" w:hAnsi="Times New Roman"/>
                <w:bCs/>
                <w:i/>
                <w:sz w:val="20"/>
                <w:szCs w:val="20"/>
                <w:lang w:eastAsia="ru-RU"/>
              </w:rPr>
            </w:pPr>
            <w:r w:rsidRPr="003C5628">
              <w:rPr>
                <w:rFonts w:ascii="Times New Roman" w:eastAsia="Times New Roman" w:hAnsi="Times New Roman"/>
                <w:bCs/>
                <w:i/>
                <w:sz w:val="20"/>
                <w:szCs w:val="20"/>
                <w:lang w:eastAsia="ru-RU"/>
              </w:rPr>
              <w:t xml:space="preserve">Ориентируется в теоретической и практической частях дисциплины, строит четкие причинно-следственные связи, знает основные вехи истории России и основных деятелей. Способен к глубокому анализу информации, синтезированию новых идей. </w:t>
            </w:r>
          </w:p>
        </w:tc>
      </w:tr>
      <w:tr w:rsidR="009C66E7" w:rsidRPr="003C5628" w:rsidTr="00E4407A">
        <w:tc>
          <w:tcPr>
            <w:tcW w:w="1844" w:type="dxa"/>
            <w:vAlign w:val="center"/>
          </w:tcPr>
          <w:p w:rsidR="009C66E7" w:rsidRPr="003C5628" w:rsidRDefault="009C66E7" w:rsidP="00E4407A">
            <w:pPr>
              <w:tabs>
                <w:tab w:val="left" w:pos="567"/>
              </w:tabs>
              <w:spacing w:after="0" w:line="240" w:lineRule="auto"/>
              <w:ind w:firstLine="34"/>
              <w:rPr>
                <w:rFonts w:ascii="Times New Roman" w:hAnsi="Times New Roman"/>
                <w:sz w:val="24"/>
                <w:szCs w:val="24"/>
              </w:rPr>
            </w:pPr>
            <w:r w:rsidRPr="003C5628">
              <w:rPr>
                <w:rFonts w:ascii="Times New Roman" w:hAnsi="Times New Roman"/>
                <w:bCs/>
                <w:sz w:val="24"/>
                <w:szCs w:val="24"/>
              </w:rPr>
              <w:t>Базовый</w:t>
            </w:r>
          </w:p>
        </w:tc>
        <w:tc>
          <w:tcPr>
            <w:tcW w:w="1559" w:type="dxa"/>
            <w:vAlign w:val="center"/>
          </w:tcPr>
          <w:p w:rsidR="009C66E7" w:rsidRPr="003C5628" w:rsidRDefault="009C66E7" w:rsidP="00E4407A">
            <w:pPr>
              <w:tabs>
                <w:tab w:val="left" w:pos="567"/>
              </w:tabs>
              <w:spacing w:after="0" w:line="240" w:lineRule="auto"/>
              <w:jc w:val="center"/>
              <w:rPr>
                <w:rFonts w:ascii="Times New Roman" w:hAnsi="Times New Roman"/>
                <w:sz w:val="24"/>
                <w:szCs w:val="24"/>
              </w:rPr>
            </w:pPr>
            <w:r w:rsidRPr="003C5628">
              <w:rPr>
                <w:rFonts w:ascii="Times New Roman" w:hAnsi="Times New Roman"/>
                <w:sz w:val="24"/>
                <w:szCs w:val="24"/>
              </w:rPr>
              <w:t xml:space="preserve">зачтено (хорошо) </w:t>
            </w:r>
          </w:p>
        </w:tc>
        <w:tc>
          <w:tcPr>
            <w:tcW w:w="6804" w:type="dxa"/>
          </w:tcPr>
          <w:p w:rsidR="009C66E7" w:rsidRPr="003C5628" w:rsidRDefault="009C66E7" w:rsidP="00E4407A">
            <w:pPr>
              <w:spacing w:after="0" w:line="240" w:lineRule="auto"/>
              <w:jc w:val="both"/>
              <w:rPr>
                <w:rFonts w:ascii="Times New Roman" w:eastAsia="Times New Roman" w:hAnsi="Times New Roman"/>
                <w:bCs/>
                <w:i/>
                <w:sz w:val="20"/>
                <w:szCs w:val="20"/>
                <w:lang w:eastAsia="ru-RU"/>
              </w:rPr>
            </w:pPr>
            <w:r w:rsidRPr="003C5628">
              <w:rPr>
                <w:rFonts w:ascii="Times New Roman" w:eastAsia="Times New Roman" w:hAnsi="Times New Roman"/>
                <w:bCs/>
                <w:i/>
                <w:sz w:val="20"/>
                <w:szCs w:val="20"/>
                <w:lang w:eastAsia="ru-RU"/>
              </w:rPr>
              <w:t xml:space="preserve">Ориентируется в теоретической и практической частях дисциплины, строит причинно-следственные связи, но не всегда может их объяснить, знает основные вехи истории России. Способен к анализу информации, подкреплению своих суждений цитатами. </w:t>
            </w:r>
          </w:p>
        </w:tc>
      </w:tr>
      <w:tr w:rsidR="009C66E7" w:rsidRPr="003C5628" w:rsidTr="00E4407A">
        <w:tc>
          <w:tcPr>
            <w:tcW w:w="1844" w:type="dxa"/>
            <w:vAlign w:val="center"/>
          </w:tcPr>
          <w:p w:rsidR="009C66E7" w:rsidRPr="003C5628" w:rsidRDefault="009C66E7" w:rsidP="00E4407A">
            <w:pPr>
              <w:tabs>
                <w:tab w:val="left" w:pos="567"/>
              </w:tabs>
              <w:spacing w:after="0" w:line="240" w:lineRule="auto"/>
              <w:ind w:firstLine="34"/>
              <w:rPr>
                <w:rFonts w:ascii="Times New Roman" w:hAnsi="Times New Roman"/>
                <w:sz w:val="24"/>
                <w:szCs w:val="24"/>
              </w:rPr>
            </w:pPr>
            <w:r w:rsidRPr="003C5628">
              <w:rPr>
                <w:rFonts w:ascii="Times New Roman" w:hAnsi="Times New Roman"/>
                <w:bCs/>
                <w:sz w:val="24"/>
                <w:szCs w:val="24"/>
              </w:rPr>
              <w:t>Пороговый</w:t>
            </w:r>
          </w:p>
        </w:tc>
        <w:tc>
          <w:tcPr>
            <w:tcW w:w="1559" w:type="dxa"/>
            <w:vAlign w:val="center"/>
          </w:tcPr>
          <w:p w:rsidR="009C66E7" w:rsidRPr="003C5628" w:rsidRDefault="009C66E7" w:rsidP="00E4407A">
            <w:pPr>
              <w:tabs>
                <w:tab w:val="left" w:pos="567"/>
              </w:tabs>
              <w:spacing w:after="0" w:line="240" w:lineRule="auto"/>
              <w:jc w:val="center"/>
              <w:rPr>
                <w:rFonts w:ascii="Times New Roman" w:hAnsi="Times New Roman"/>
                <w:sz w:val="24"/>
                <w:szCs w:val="24"/>
              </w:rPr>
            </w:pPr>
            <w:r w:rsidRPr="003C5628">
              <w:rPr>
                <w:rFonts w:ascii="Times New Roman" w:hAnsi="Times New Roman"/>
                <w:sz w:val="24"/>
                <w:szCs w:val="24"/>
              </w:rPr>
              <w:t>зачтено (удовлетворительно)</w:t>
            </w:r>
          </w:p>
        </w:tc>
        <w:tc>
          <w:tcPr>
            <w:tcW w:w="6804" w:type="dxa"/>
          </w:tcPr>
          <w:p w:rsidR="009C66E7" w:rsidRPr="003C5628" w:rsidRDefault="009C66E7" w:rsidP="00E4407A">
            <w:pPr>
              <w:spacing w:after="0" w:line="240" w:lineRule="auto"/>
              <w:jc w:val="both"/>
              <w:rPr>
                <w:rFonts w:ascii="Times New Roman" w:eastAsia="Times New Roman" w:hAnsi="Times New Roman"/>
                <w:bCs/>
                <w:i/>
                <w:sz w:val="20"/>
                <w:szCs w:val="20"/>
                <w:lang w:eastAsia="ru-RU"/>
              </w:rPr>
            </w:pPr>
            <w:r w:rsidRPr="003C5628">
              <w:rPr>
                <w:rFonts w:ascii="Times New Roman" w:eastAsia="Times New Roman" w:hAnsi="Times New Roman"/>
                <w:bCs/>
                <w:i/>
                <w:sz w:val="20"/>
                <w:szCs w:val="20"/>
                <w:lang w:eastAsia="ru-RU"/>
              </w:rPr>
              <w:t>Ориентируется в теоретической части дисциплины, знает основные вехи истории России. Способен к анализу информации, подкреплению своих суждений цитатами. Способен к самообразованию.</w:t>
            </w:r>
          </w:p>
        </w:tc>
      </w:tr>
      <w:tr w:rsidR="009C66E7" w:rsidRPr="003C5628" w:rsidTr="00E4407A">
        <w:tc>
          <w:tcPr>
            <w:tcW w:w="1844" w:type="dxa"/>
            <w:vAlign w:val="center"/>
          </w:tcPr>
          <w:p w:rsidR="009C66E7" w:rsidRPr="003C5628" w:rsidRDefault="009C66E7" w:rsidP="00E4407A">
            <w:pPr>
              <w:tabs>
                <w:tab w:val="left" w:pos="567"/>
              </w:tabs>
              <w:spacing w:after="0" w:line="240" w:lineRule="auto"/>
              <w:ind w:firstLine="34"/>
              <w:rPr>
                <w:rFonts w:ascii="Times New Roman" w:hAnsi="Times New Roman"/>
                <w:sz w:val="24"/>
                <w:szCs w:val="24"/>
              </w:rPr>
            </w:pPr>
            <w:r w:rsidRPr="003C5628">
              <w:rPr>
                <w:rFonts w:ascii="Times New Roman" w:hAnsi="Times New Roman"/>
                <w:sz w:val="24"/>
                <w:szCs w:val="24"/>
              </w:rPr>
              <w:t>Компетенции не сформированы</w:t>
            </w:r>
          </w:p>
        </w:tc>
        <w:tc>
          <w:tcPr>
            <w:tcW w:w="1559" w:type="dxa"/>
            <w:vAlign w:val="center"/>
          </w:tcPr>
          <w:p w:rsidR="009C66E7" w:rsidRPr="003C5628" w:rsidRDefault="009C66E7" w:rsidP="00E4407A">
            <w:pPr>
              <w:tabs>
                <w:tab w:val="left" w:pos="567"/>
              </w:tabs>
              <w:spacing w:after="0" w:line="240" w:lineRule="auto"/>
              <w:jc w:val="center"/>
              <w:rPr>
                <w:rFonts w:ascii="Times New Roman" w:hAnsi="Times New Roman"/>
                <w:sz w:val="24"/>
                <w:szCs w:val="24"/>
              </w:rPr>
            </w:pPr>
            <w:r w:rsidRPr="003C5628">
              <w:rPr>
                <w:rFonts w:ascii="Times New Roman" w:hAnsi="Times New Roman"/>
                <w:sz w:val="24"/>
                <w:szCs w:val="24"/>
              </w:rPr>
              <w:t xml:space="preserve">не зачтено (неудовлетворительно) </w:t>
            </w:r>
          </w:p>
        </w:tc>
        <w:tc>
          <w:tcPr>
            <w:tcW w:w="6804" w:type="dxa"/>
          </w:tcPr>
          <w:p w:rsidR="009C66E7" w:rsidRPr="003C5628" w:rsidRDefault="009C66E7" w:rsidP="00E4407A">
            <w:pPr>
              <w:spacing w:after="0" w:line="240" w:lineRule="auto"/>
              <w:jc w:val="both"/>
              <w:rPr>
                <w:rFonts w:ascii="Times New Roman" w:eastAsia="Times New Roman" w:hAnsi="Times New Roman"/>
                <w:i/>
                <w:sz w:val="20"/>
                <w:szCs w:val="20"/>
                <w:lang w:eastAsia="ru-RU"/>
              </w:rPr>
            </w:pPr>
            <w:r w:rsidRPr="003C5628">
              <w:rPr>
                <w:rFonts w:ascii="Times New Roman" w:eastAsia="Times New Roman" w:hAnsi="Times New Roman"/>
                <w:i/>
                <w:sz w:val="20"/>
                <w:szCs w:val="20"/>
                <w:lang w:eastAsia="ru-RU"/>
              </w:rPr>
              <w:t>Не владеет теоретической и практической частями дисциплины, не способен к анализу, не умеет выделять главные идеи, не умеет работать с текстом, не готов к самообразованию.</w:t>
            </w:r>
          </w:p>
        </w:tc>
      </w:tr>
    </w:tbl>
    <w:p w:rsidR="009C66E7" w:rsidRPr="003C5628" w:rsidRDefault="009C66E7" w:rsidP="009C66E7">
      <w:pPr>
        <w:pStyle w:val="12"/>
        <w:tabs>
          <w:tab w:val="left" w:pos="567"/>
        </w:tabs>
        <w:spacing w:after="0" w:line="240" w:lineRule="auto"/>
        <w:ind w:left="0" w:firstLine="284"/>
        <w:rPr>
          <w:rFonts w:ascii="Times New Roman" w:hAnsi="Times New Roman"/>
          <w:sz w:val="24"/>
          <w:szCs w:val="24"/>
        </w:rPr>
      </w:pPr>
    </w:p>
    <w:p w:rsidR="009C66E7" w:rsidRPr="003C5628" w:rsidRDefault="009C66E7" w:rsidP="009C66E7">
      <w:pPr>
        <w:tabs>
          <w:tab w:val="left" w:pos="567"/>
          <w:tab w:val="left" w:pos="9355"/>
        </w:tabs>
        <w:spacing w:after="0" w:line="300" w:lineRule="auto"/>
        <w:ind w:firstLine="284"/>
        <w:jc w:val="both"/>
        <w:rPr>
          <w:rFonts w:ascii="Times New Roman" w:hAnsi="Times New Roman"/>
          <w:b/>
          <w:sz w:val="24"/>
          <w:szCs w:val="24"/>
        </w:rPr>
      </w:pPr>
      <w:r w:rsidRPr="003C5628">
        <w:rPr>
          <w:rFonts w:ascii="Times New Roman" w:hAnsi="Times New Roman"/>
          <w:b/>
          <w:sz w:val="24"/>
          <w:szCs w:val="24"/>
        </w:rPr>
        <w:t>11. Материально-техническая база</w:t>
      </w:r>
    </w:p>
    <w:p w:rsidR="009C66E7" w:rsidRPr="003C5628" w:rsidRDefault="009C66E7" w:rsidP="009C66E7">
      <w:pPr>
        <w:numPr>
          <w:ilvl w:val="0"/>
          <w:numId w:val="1"/>
        </w:numPr>
        <w:tabs>
          <w:tab w:val="left" w:pos="567"/>
        </w:tabs>
        <w:spacing w:after="0" w:line="240" w:lineRule="auto"/>
        <w:ind w:left="0" w:firstLine="284"/>
        <w:jc w:val="both"/>
        <w:rPr>
          <w:rFonts w:ascii="Times New Roman" w:eastAsia="Times New Roman" w:hAnsi="Times New Roman"/>
          <w:sz w:val="24"/>
          <w:szCs w:val="24"/>
          <w:lang w:eastAsia="ru-RU"/>
        </w:rPr>
      </w:pPr>
      <w:r w:rsidRPr="003C5628">
        <w:rPr>
          <w:rFonts w:ascii="Times New Roman" w:eastAsia="Times New Roman" w:hAnsi="Times New Roman"/>
          <w:b/>
          <w:sz w:val="24"/>
          <w:szCs w:val="24"/>
          <w:lang w:eastAsia="ru-RU"/>
        </w:rPr>
        <w:t>Д</w:t>
      </w:r>
      <w:r w:rsidRPr="003C5628">
        <w:rPr>
          <w:rFonts w:ascii="Times New Roman" w:eastAsia="Times New Roman" w:hAnsi="Times New Roman"/>
          <w:sz w:val="24"/>
          <w:szCs w:val="24"/>
          <w:lang w:eastAsia="ru-RU"/>
        </w:rPr>
        <w:t xml:space="preserve"> – демонстрационный экземпляр (1 экз., кроме специально оговоренных случаев),</w:t>
      </w:r>
    </w:p>
    <w:p w:rsidR="009C66E7" w:rsidRPr="003C5628" w:rsidRDefault="009C66E7" w:rsidP="009C66E7">
      <w:pPr>
        <w:numPr>
          <w:ilvl w:val="0"/>
          <w:numId w:val="1"/>
        </w:numPr>
        <w:tabs>
          <w:tab w:val="left" w:pos="567"/>
        </w:tabs>
        <w:spacing w:after="0" w:line="240" w:lineRule="auto"/>
        <w:ind w:left="0" w:firstLine="284"/>
        <w:jc w:val="both"/>
        <w:rPr>
          <w:rFonts w:ascii="Times New Roman" w:eastAsia="Times New Roman" w:hAnsi="Times New Roman"/>
          <w:sz w:val="24"/>
          <w:szCs w:val="24"/>
          <w:lang w:eastAsia="ru-RU"/>
        </w:rPr>
      </w:pPr>
      <w:r w:rsidRPr="003C5628">
        <w:rPr>
          <w:rFonts w:ascii="Times New Roman" w:eastAsia="Times New Roman" w:hAnsi="Times New Roman"/>
          <w:b/>
          <w:sz w:val="24"/>
          <w:szCs w:val="24"/>
          <w:lang w:eastAsia="ru-RU"/>
        </w:rPr>
        <w:t xml:space="preserve">К – </w:t>
      </w:r>
      <w:r w:rsidRPr="003C5628">
        <w:rPr>
          <w:rFonts w:ascii="Times New Roman" w:eastAsia="Times New Roman" w:hAnsi="Times New Roman"/>
          <w:sz w:val="24"/>
          <w:szCs w:val="24"/>
          <w:lang w:eastAsia="ru-RU"/>
        </w:rPr>
        <w:t>полный комплект (исходя из реальной наполняемости класса),</w:t>
      </w:r>
    </w:p>
    <w:p w:rsidR="009C66E7" w:rsidRPr="003C5628" w:rsidRDefault="009C66E7" w:rsidP="009C66E7">
      <w:pPr>
        <w:numPr>
          <w:ilvl w:val="0"/>
          <w:numId w:val="1"/>
        </w:numPr>
        <w:tabs>
          <w:tab w:val="left" w:pos="567"/>
        </w:tabs>
        <w:spacing w:after="0" w:line="240" w:lineRule="auto"/>
        <w:ind w:left="0" w:firstLine="284"/>
        <w:jc w:val="both"/>
        <w:rPr>
          <w:rFonts w:ascii="Times New Roman" w:eastAsia="Times New Roman" w:hAnsi="Times New Roman"/>
          <w:sz w:val="24"/>
          <w:szCs w:val="24"/>
          <w:lang w:eastAsia="ru-RU"/>
        </w:rPr>
      </w:pPr>
      <w:r w:rsidRPr="003C5628">
        <w:rPr>
          <w:rFonts w:ascii="Times New Roman" w:eastAsia="Times New Roman" w:hAnsi="Times New Roman"/>
          <w:b/>
          <w:sz w:val="24"/>
          <w:szCs w:val="24"/>
          <w:lang w:eastAsia="ru-RU"/>
        </w:rPr>
        <w:t>Ф</w:t>
      </w:r>
      <w:r w:rsidRPr="003C5628">
        <w:rPr>
          <w:rFonts w:ascii="Times New Roman" w:eastAsia="Times New Roman" w:hAnsi="Times New Roman"/>
          <w:sz w:val="24"/>
          <w:szCs w:val="24"/>
          <w:lang w:eastAsia="ru-RU"/>
        </w:rPr>
        <w:t xml:space="preserve"> – комплект для фронтальной работы (примерно в два раза меньше, чем полный комплект, то есть не менее 1 экз. на двух учащихся),</w:t>
      </w:r>
    </w:p>
    <w:p w:rsidR="009C66E7" w:rsidRPr="003C5628" w:rsidRDefault="009C66E7" w:rsidP="009C66E7">
      <w:pPr>
        <w:numPr>
          <w:ilvl w:val="0"/>
          <w:numId w:val="1"/>
        </w:numPr>
        <w:tabs>
          <w:tab w:val="left" w:pos="567"/>
        </w:tabs>
        <w:spacing w:after="0" w:line="240" w:lineRule="auto"/>
        <w:ind w:left="0" w:firstLine="284"/>
        <w:jc w:val="both"/>
        <w:rPr>
          <w:rFonts w:ascii="Times New Roman" w:eastAsia="Times New Roman" w:hAnsi="Times New Roman"/>
          <w:sz w:val="24"/>
          <w:szCs w:val="24"/>
          <w:lang w:eastAsia="ru-RU"/>
        </w:rPr>
      </w:pPr>
      <w:r w:rsidRPr="003C5628">
        <w:rPr>
          <w:rFonts w:ascii="Times New Roman" w:eastAsia="Times New Roman" w:hAnsi="Times New Roman"/>
          <w:b/>
          <w:sz w:val="24"/>
          <w:szCs w:val="24"/>
          <w:lang w:eastAsia="ru-RU"/>
        </w:rPr>
        <w:t>П</w:t>
      </w:r>
      <w:r w:rsidRPr="003C5628">
        <w:rPr>
          <w:rFonts w:ascii="Times New Roman" w:eastAsia="Times New Roman" w:hAnsi="Times New Roman"/>
          <w:sz w:val="24"/>
          <w:szCs w:val="24"/>
          <w:lang w:eastAsia="ru-RU"/>
        </w:rPr>
        <w:t xml:space="preserve"> – комплект, необходимый для практической работы в группах, насчитывающих по нескольку учащихся (6-7 экз.). </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693"/>
        <w:gridCol w:w="63"/>
        <w:gridCol w:w="929"/>
        <w:gridCol w:w="18"/>
        <w:gridCol w:w="947"/>
        <w:gridCol w:w="27"/>
        <w:gridCol w:w="709"/>
        <w:gridCol w:w="14"/>
        <w:gridCol w:w="4097"/>
        <w:gridCol w:w="43"/>
      </w:tblGrid>
      <w:tr w:rsidR="009C66E7" w:rsidRPr="003C5628" w:rsidTr="00E4407A">
        <w:trPr>
          <w:gridAfter w:val="1"/>
          <w:wAfter w:w="43" w:type="dxa"/>
          <w:cantSplit/>
          <w:trHeight w:val="710"/>
        </w:trPr>
        <w:tc>
          <w:tcPr>
            <w:tcW w:w="534"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w:t>
            </w:r>
          </w:p>
        </w:tc>
        <w:tc>
          <w:tcPr>
            <w:tcW w:w="2693"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Наименования объектов и средств материально-технического обеспечения</w:t>
            </w:r>
          </w:p>
        </w:tc>
        <w:tc>
          <w:tcPr>
            <w:tcW w:w="2693" w:type="dxa"/>
            <w:gridSpan w:val="6"/>
          </w:tcPr>
          <w:p w:rsidR="009C66E7" w:rsidRPr="003C5628" w:rsidRDefault="009C66E7" w:rsidP="00E4407A">
            <w:pPr>
              <w:tabs>
                <w:tab w:val="left" w:pos="567"/>
              </w:tabs>
              <w:spacing w:after="0" w:line="240" w:lineRule="auto"/>
              <w:ind w:firstLine="284"/>
              <w:jc w:val="center"/>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Необходимое количество</w:t>
            </w:r>
          </w:p>
        </w:tc>
        <w:tc>
          <w:tcPr>
            <w:tcW w:w="4111"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Примечания</w:t>
            </w:r>
          </w:p>
        </w:tc>
      </w:tr>
      <w:tr w:rsidR="009C66E7" w:rsidRPr="003C5628" w:rsidTr="00E4407A">
        <w:trPr>
          <w:gridAfter w:val="1"/>
          <w:wAfter w:w="43" w:type="dxa"/>
        </w:trPr>
        <w:tc>
          <w:tcPr>
            <w:tcW w:w="534"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1</w:t>
            </w:r>
          </w:p>
        </w:tc>
        <w:tc>
          <w:tcPr>
            <w:tcW w:w="2693"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2</w:t>
            </w:r>
          </w:p>
        </w:tc>
        <w:tc>
          <w:tcPr>
            <w:tcW w:w="992"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3</w:t>
            </w:r>
          </w:p>
        </w:tc>
        <w:tc>
          <w:tcPr>
            <w:tcW w:w="992"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4</w:t>
            </w:r>
          </w:p>
        </w:tc>
        <w:tc>
          <w:tcPr>
            <w:tcW w:w="709"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5</w:t>
            </w:r>
          </w:p>
        </w:tc>
        <w:tc>
          <w:tcPr>
            <w:tcW w:w="4111"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6</w:t>
            </w:r>
          </w:p>
        </w:tc>
      </w:tr>
      <w:tr w:rsidR="009C66E7" w:rsidRPr="003C5628" w:rsidTr="00E4407A">
        <w:trPr>
          <w:gridAfter w:val="1"/>
          <w:wAfter w:w="43" w:type="dxa"/>
        </w:trPr>
        <w:tc>
          <w:tcPr>
            <w:tcW w:w="10031" w:type="dxa"/>
            <w:gridSpan w:val="10"/>
          </w:tcPr>
          <w:p w:rsidR="009C66E7" w:rsidRPr="003C5628" w:rsidRDefault="009C66E7" w:rsidP="00E4407A">
            <w:pPr>
              <w:tabs>
                <w:tab w:val="left" w:pos="567"/>
              </w:tabs>
              <w:spacing w:after="0" w:line="240" w:lineRule="auto"/>
              <w:ind w:firstLine="284"/>
              <w:rPr>
                <w:rFonts w:ascii="Times New Roman" w:eastAsia="Times New Roman" w:hAnsi="Times New Roman"/>
                <w:b/>
                <w:caps/>
                <w:sz w:val="20"/>
                <w:szCs w:val="20"/>
                <w:lang w:eastAsia="ru-RU"/>
              </w:rPr>
            </w:pPr>
            <w:r w:rsidRPr="003C5628">
              <w:rPr>
                <w:rFonts w:ascii="Times New Roman" w:eastAsia="Times New Roman" w:hAnsi="Times New Roman"/>
                <w:b/>
                <w:caps/>
                <w:sz w:val="20"/>
                <w:szCs w:val="20"/>
                <w:lang w:eastAsia="ru-RU"/>
              </w:rPr>
              <w:t>информационно-коммуникативные средства</w:t>
            </w:r>
          </w:p>
        </w:tc>
      </w:tr>
      <w:tr w:rsidR="009C66E7" w:rsidRPr="003C5628" w:rsidTr="00E4407A">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shd w:val="clear" w:color="auto" w:fill="FFFFFF"/>
              <w:tabs>
                <w:tab w:val="left" w:pos="567"/>
              </w:tabs>
              <w:autoSpaceDE w:val="0"/>
              <w:autoSpaceDN w:val="0"/>
              <w:adjustRightInd w:val="0"/>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 xml:space="preserve">Телевизор с универсальной подставкой </w:t>
            </w:r>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4140"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 xml:space="preserve">Телевизор не менее </w:t>
            </w:r>
            <w:smartTag w:uri="urn:schemas-microsoft-com:office:smarttags" w:element="metricconverter">
              <w:smartTagPr>
                <w:attr w:name="ProductID" w:val="72 см"/>
              </w:smartTagPr>
              <w:r w:rsidRPr="003C5628">
                <w:rPr>
                  <w:rFonts w:ascii="Times New Roman" w:eastAsia="Times New Roman" w:hAnsi="Times New Roman"/>
                  <w:sz w:val="20"/>
                  <w:szCs w:val="20"/>
                  <w:lang w:eastAsia="ru-RU"/>
                </w:rPr>
                <w:t>72 см</w:t>
              </w:r>
            </w:smartTag>
            <w:r w:rsidRPr="003C5628">
              <w:rPr>
                <w:rFonts w:ascii="Times New Roman" w:eastAsia="Times New Roman" w:hAnsi="Times New Roman"/>
                <w:sz w:val="20"/>
                <w:szCs w:val="20"/>
                <w:lang w:eastAsia="ru-RU"/>
              </w:rPr>
              <w:t xml:space="preserve"> диагональ</w:t>
            </w:r>
          </w:p>
        </w:tc>
      </w:tr>
      <w:tr w:rsidR="009C66E7" w:rsidRPr="003C5628" w:rsidTr="00E4407A">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shd w:val="clear" w:color="auto" w:fill="FFFFFF"/>
              <w:tabs>
                <w:tab w:val="left" w:pos="567"/>
              </w:tabs>
              <w:autoSpaceDE w:val="0"/>
              <w:autoSpaceDN w:val="0"/>
              <w:adjustRightInd w:val="0"/>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 xml:space="preserve">Видеомагнитофон (видеоплейер) </w:t>
            </w:r>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4140"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p>
        </w:tc>
      </w:tr>
      <w:tr w:rsidR="009C66E7" w:rsidRPr="003C5628" w:rsidTr="00E4407A">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shd w:val="clear" w:color="auto" w:fill="FFFFFF"/>
              <w:tabs>
                <w:tab w:val="left" w:pos="567"/>
              </w:tabs>
              <w:autoSpaceDE w:val="0"/>
              <w:autoSpaceDN w:val="0"/>
              <w:adjustRightInd w:val="0"/>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 xml:space="preserve">Аудио-центр. </w:t>
            </w:r>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4140"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 xml:space="preserve">Аудио-центр с возможностью использования аудио-дисков, </w:t>
            </w:r>
            <w:r w:rsidRPr="003C5628">
              <w:rPr>
                <w:rFonts w:ascii="Times New Roman" w:eastAsia="Times New Roman" w:hAnsi="Times New Roman"/>
                <w:sz w:val="20"/>
                <w:szCs w:val="20"/>
                <w:lang w:val="en-US" w:eastAsia="ru-RU"/>
              </w:rPr>
              <w:t>CDR</w:t>
            </w:r>
            <w:r w:rsidRPr="003C5628">
              <w:rPr>
                <w:rFonts w:ascii="Times New Roman" w:eastAsia="Times New Roman" w:hAnsi="Times New Roman"/>
                <w:sz w:val="20"/>
                <w:szCs w:val="20"/>
                <w:lang w:eastAsia="ru-RU"/>
              </w:rPr>
              <w:t xml:space="preserve">, </w:t>
            </w:r>
            <w:r w:rsidRPr="003C5628">
              <w:rPr>
                <w:rFonts w:ascii="Times New Roman" w:eastAsia="Times New Roman" w:hAnsi="Times New Roman"/>
                <w:sz w:val="20"/>
                <w:szCs w:val="20"/>
                <w:lang w:val="en-US" w:eastAsia="ru-RU"/>
              </w:rPr>
              <w:t>CDRW</w:t>
            </w:r>
            <w:r w:rsidRPr="003C5628">
              <w:rPr>
                <w:rFonts w:ascii="Times New Roman" w:eastAsia="Times New Roman" w:hAnsi="Times New Roman"/>
                <w:sz w:val="20"/>
                <w:szCs w:val="20"/>
                <w:lang w:eastAsia="ru-RU"/>
              </w:rPr>
              <w:t xml:space="preserve">, </w:t>
            </w:r>
            <w:r w:rsidRPr="003C5628">
              <w:rPr>
                <w:rFonts w:ascii="Times New Roman" w:eastAsia="Times New Roman" w:hAnsi="Times New Roman"/>
                <w:sz w:val="20"/>
                <w:szCs w:val="20"/>
                <w:lang w:val="en-US" w:eastAsia="ru-RU"/>
              </w:rPr>
              <w:t>MP</w:t>
            </w:r>
            <w:r w:rsidRPr="003C5628">
              <w:rPr>
                <w:rFonts w:ascii="Times New Roman" w:eastAsia="Times New Roman" w:hAnsi="Times New Roman"/>
                <w:sz w:val="20"/>
                <w:szCs w:val="20"/>
                <w:lang w:eastAsia="ru-RU"/>
              </w:rPr>
              <w:t>3, а также магнитных записей.</w:t>
            </w:r>
          </w:p>
        </w:tc>
      </w:tr>
      <w:tr w:rsidR="009C66E7" w:rsidRPr="003C5628" w:rsidTr="00E4407A">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shd w:val="clear" w:color="auto" w:fill="FFFFFF"/>
              <w:tabs>
                <w:tab w:val="left" w:pos="567"/>
              </w:tabs>
              <w:autoSpaceDE w:val="0"/>
              <w:autoSpaceDN w:val="0"/>
              <w:adjustRightInd w:val="0"/>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 xml:space="preserve">Мультимедийный компьютер </w:t>
            </w:r>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П</w:t>
            </w:r>
          </w:p>
        </w:tc>
        <w:tc>
          <w:tcPr>
            <w:tcW w:w="4140"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Тех. требования: графическая операционная система, привод для чтения-записи компакт дисков, аудио-видео входы/выходы, возможность выхода в Интернет. Оснащен акустическими колонками, микрофоном и наушниками. С пакетом прикладных программ (текстовых, табличных, графических и презентационных).</w:t>
            </w:r>
          </w:p>
        </w:tc>
      </w:tr>
      <w:tr w:rsidR="009C66E7" w:rsidRPr="003C5628" w:rsidTr="00E4407A">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Сканер</w:t>
            </w:r>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4140"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p>
        </w:tc>
      </w:tr>
      <w:tr w:rsidR="009C66E7" w:rsidRPr="003C5628" w:rsidTr="00E4407A">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Принтер лазерный</w:t>
            </w:r>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4140"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p>
        </w:tc>
      </w:tr>
      <w:tr w:rsidR="009C66E7" w:rsidRPr="003C5628" w:rsidTr="00E4407A">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Копировальный аппарат</w:t>
            </w:r>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4140"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 xml:space="preserve">Копировальный аппарат, диапроектор и </w:t>
            </w:r>
            <w:proofErr w:type="spellStart"/>
            <w:r w:rsidRPr="003C5628">
              <w:rPr>
                <w:rFonts w:ascii="Times New Roman" w:eastAsia="Times New Roman" w:hAnsi="Times New Roman"/>
                <w:sz w:val="20"/>
                <w:szCs w:val="20"/>
                <w:lang w:eastAsia="ru-RU"/>
              </w:rPr>
              <w:t>мультимедиапроектор</w:t>
            </w:r>
            <w:proofErr w:type="spellEnd"/>
          </w:p>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могут входить в материально-техническое обеспечение образовательного учреждения.</w:t>
            </w:r>
          </w:p>
        </w:tc>
      </w:tr>
      <w:tr w:rsidR="009C66E7" w:rsidRPr="003C5628" w:rsidTr="00E4407A">
        <w:trPr>
          <w:cantSplit/>
        </w:trPr>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Цифровая видеокамера</w:t>
            </w:r>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4140" w:type="dxa"/>
            <w:gridSpan w:val="2"/>
            <w:vMerge w:val="restart"/>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Видеокамера и фотокамера могут входить в материально-техническое обеспечение образовательного учреждения.</w:t>
            </w:r>
          </w:p>
        </w:tc>
      </w:tr>
      <w:tr w:rsidR="009C66E7" w:rsidRPr="003C5628" w:rsidTr="00E4407A">
        <w:trPr>
          <w:cantSplit/>
        </w:trPr>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Цифровая фотокамера</w:t>
            </w:r>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4140" w:type="dxa"/>
            <w:gridSpan w:val="2"/>
            <w:vMerge/>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p>
        </w:tc>
      </w:tr>
      <w:tr w:rsidR="009C66E7" w:rsidRPr="003C5628" w:rsidTr="00E4407A">
        <w:trPr>
          <w:cantSplit/>
        </w:trPr>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proofErr w:type="spellStart"/>
            <w:r w:rsidRPr="003C5628">
              <w:rPr>
                <w:rFonts w:ascii="Times New Roman" w:eastAsia="Times New Roman" w:hAnsi="Times New Roman"/>
                <w:sz w:val="20"/>
                <w:szCs w:val="20"/>
                <w:lang w:eastAsia="ru-RU"/>
              </w:rPr>
              <w:t>Мультимедиапроектор</w:t>
            </w:r>
            <w:proofErr w:type="spellEnd"/>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4140" w:type="dxa"/>
            <w:gridSpan w:val="2"/>
            <w:vMerge/>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p>
        </w:tc>
      </w:tr>
      <w:tr w:rsidR="009C66E7" w:rsidRPr="003C5628" w:rsidTr="00E4407A">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shd w:val="clear" w:color="auto" w:fill="FFFFFF"/>
              <w:tabs>
                <w:tab w:val="left" w:pos="567"/>
              </w:tabs>
              <w:autoSpaceDE w:val="0"/>
              <w:autoSpaceDN w:val="0"/>
              <w:adjustRightInd w:val="0"/>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Экран (на штативе или навесной)</w:t>
            </w:r>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4140"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Минимальные размеры 1,25Х1,25 м</w:t>
            </w:r>
          </w:p>
        </w:tc>
      </w:tr>
      <w:tr w:rsidR="009C66E7" w:rsidRPr="003C5628" w:rsidTr="00E4407A">
        <w:tc>
          <w:tcPr>
            <w:tcW w:w="534" w:type="dxa"/>
          </w:tcPr>
          <w:p w:rsidR="009C66E7" w:rsidRPr="003C5628" w:rsidRDefault="009C66E7" w:rsidP="00E4407A">
            <w:pPr>
              <w:numPr>
                <w:ilvl w:val="0"/>
                <w:numId w:val="14"/>
              </w:numPr>
              <w:tabs>
                <w:tab w:val="left" w:pos="567"/>
              </w:tabs>
              <w:spacing w:after="0" w:line="240" w:lineRule="auto"/>
              <w:ind w:left="0" w:firstLine="284"/>
              <w:rPr>
                <w:rFonts w:ascii="Times New Roman" w:eastAsia="Times New Roman" w:hAnsi="Times New Roman"/>
                <w:sz w:val="20"/>
                <w:szCs w:val="20"/>
                <w:lang w:eastAsia="ru-RU"/>
              </w:rPr>
            </w:pPr>
          </w:p>
        </w:tc>
        <w:tc>
          <w:tcPr>
            <w:tcW w:w="2756"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Средства телекоммуникации</w:t>
            </w:r>
          </w:p>
        </w:tc>
        <w:tc>
          <w:tcPr>
            <w:tcW w:w="947"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947"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750"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r w:rsidRPr="003C5628">
              <w:rPr>
                <w:rFonts w:ascii="Times New Roman" w:eastAsia="Times New Roman" w:hAnsi="Times New Roman"/>
                <w:b/>
                <w:sz w:val="20"/>
                <w:szCs w:val="20"/>
                <w:lang w:eastAsia="ru-RU"/>
              </w:rPr>
              <w:t>Д</w:t>
            </w:r>
          </w:p>
        </w:tc>
        <w:tc>
          <w:tcPr>
            <w:tcW w:w="4140"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Включают: электронная почта, локальная школьная сеть, выход в Интернет, создаются в рамках материально-технического обеспечения всего образовательного учреждения при наличии необходимых финансовых и технических условий</w:t>
            </w:r>
          </w:p>
        </w:tc>
      </w:tr>
      <w:tr w:rsidR="009C66E7" w:rsidRPr="003C5628" w:rsidTr="00E4407A">
        <w:trPr>
          <w:gridAfter w:val="1"/>
          <w:wAfter w:w="43" w:type="dxa"/>
        </w:trPr>
        <w:tc>
          <w:tcPr>
            <w:tcW w:w="10031" w:type="dxa"/>
            <w:gridSpan w:val="10"/>
          </w:tcPr>
          <w:p w:rsidR="009C66E7" w:rsidRPr="003C5628" w:rsidRDefault="009C66E7" w:rsidP="00E4407A">
            <w:pPr>
              <w:tabs>
                <w:tab w:val="left" w:pos="567"/>
              </w:tabs>
              <w:spacing w:after="0" w:line="240" w:lineRule="auto"/>
              <w:ind w:firstLine="284"/>
              <w:rPr>
                <w:rFonts w:ascii="Times New Roman" w:eastAsia="Times New Roman" w:hAnsi="Times New Roman"/>
                <w:b/>
                <w:caps/>
                <w:sz w:val="20"/>
                <w:szCs w:val="20"/>
                <w:lang w:eastAsia="ru-RU"/>
              </w:rPr>
            </w:pPr>
            <w:r w:rsidRPr="003C5628">
              <w:rPr>
                <w:rFonts w:ascii="Times New Roman" w:eastAsia="Times New Roman" w:hAnsi="Times New Roman"/>
                <w:b/>
                <w:caps/>
                <w:sz w:val="20"/>
                <w:szCs w:val="20"/>
                <w:lang w:eastAsia="ru-RU"/>
              </w:rPr>
              <w:t xml:space="preserve">Учебно-практическое оборудование </w:t>
            </w:r>
          </w:p>
        </w:tc>
      </w:tr>
      <w:tr w:rsidR="009C66E7" w:rsidRPr="003C5628" w:rsidTr="00E4407A">
        <w:trPr>
          <w:gridAfter w:val="1"/>
          <w:wAfter w:w="43" w:type="dxa"/>
        </w:trPr>
        <w:tc>
          <w:tcPr>
            <w:tcW w:w="534" w:type="dxa"/>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1</w:t>
            </w:r>
          </w:p>
        </w:tc>
        <w:tc>
          <w:tcPr>
            <w:tcW w:w="2693" w:type="dxa"/>
          </w:tcPr>
          <w:p w:rsidR="009C66E7" w:rsidRPr="003C5628" w:rsidRDefault="009C66E7" w:rsidP="00E4407A">
            <w:pPr>
              <w:shd w:val="clear" w:color="auto" w:fill="FFFFFF"/>
              <w:tabs>
                <w:tab w:val="left" w:pos="567"/>
              </w:tabs>
              <w:autoSpaceDE w:val="0"/>
              <w:autoSpaceDN w:val="0"/>
              <w:adjustRightInd w:val="0"/>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 xml:space="preserve">Аудиторная доска с магнитной поверхностью и набором приспособлений для крепления </w:t>
            </w:r>
            <w:proofErr w:type="spellStart"/>
            <w:r w:rsidRPr="003C5628">
              <w:rPr>
                <w:rFonts w:ascii="Times New Roman" w:eastAsia="Times New Roman" w:hAnsi="Times New Roman"/>
                <w:sz w:val="20"/>
                <w:szCs w:val="20"/>
                <w:lang w:eastAsia="ru-RU"/>
              </w:rPr>
              <w:t>таблиц,карт</w:t>
            </w:r>
            <w:proofErr w:type="spellEnd"/>
          </w:p>
        </w:tc>
        <w:tc>
          <w:tcPr>
            <w:tcW w:w="992"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992"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709"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4111"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p>
        </w:tc>
      </w:tr>
      <w:tr w:rsidR="009C66E7" w:rsidRPr="003C5628" w:rsidTr="00E4407A">
        <w:trPr>
          <w:gridAfter w:val="1"/>
          <w:wAfter w:w="43" w:type="dxa"/>
        </w:trPr>
        <w:tc>
          <w:tcPr>
            <w:tcW w:w="534" w:type="dxa"/>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2</w:t>
            </w:r>
          </w:p>
        </w:tc>
        <w:tc>
          <w:tcPr>
            <w:tcW w:w="2693" w:type="dxa"/>
          </w:tcPr>
          <w:p w:rsidR="009C66E7" w:rsidRPr="003C5628" w:rsidRDefault="009C66E7" w:rsidP="00E4407A">
            <w:pPr>
              <w:shd w:val="clear" w:color="auto" w:fill="FFFFFF"/>
              <w:tabs>
                <w:tab w:val="left" w:pos="567"/>
              </w:tabs>
              <w:autoSpaceDE w:val="0"/>
              <w:autoSpaceDN w:val="0"/>
              <w:adjustRightInd w:val="0"/>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 xml:space="preserve">Штатив для карт и таблиц </w:t>
            </w:r>
          </w:p>
        </w:tc>
        <w:tc>
          <w:tcPr>
            <w:tcW w:w="992"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992"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709"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4111"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p>
        </w:tc>
      </w:tr>
      <w:tr w:rsidR="009C66E7" w:rsidRPr="003C5628" w:rsidTr="00E4407A">
        <w:trPr>
          <w:gridAfter w:val="1"/>
          <w:wAfter w:w="43" w:type="dxa"/>
        </w:trPr>
        <w:tc>
          <w:tcPr>
            <w:tcW w:w="10031" w:type="dxa"/>
            <w:gridSpan w:val="10"/>
          </w:tcPr>
          <w:p w:rsidR="009C66E7" w:rsidRPr="003C5628" w:rsidRDefault="009C66E7" w:rsidP="00E4407A">
            <w:pPr>
              <w:tabs>
                <w:tab w:val="left" w:pos="567"/>
              </w:tabs>
              <w:spacing w:after="0" w:line="240" w:lineRule="auto"/>
              <w:ind w:firstLine="284"/>
              <w:rPr>
                <w:rFonts w:ascii="Times New Roman" w:eastAsia="Times New Roman" w:hAnsi="Times New Roman"/>
                <w:b/>
                <w:caps/>
                <w:sz w:val="20"/>
                <w:szCs w:val="20"/>
                <w:lang w:eastAsia="ru-RU"/>
              </w:rPr>
            </w:pPr>
            <w:r w:rsidRPr="003C5628">
              <w:rPr>
                <w:rFonts w:ascii="Times New Roman" w:eastAsia="Times New Roman" w:hAnsi="Times New Roman"/>
                <w:b/>
                <w:caps/>
                <w:sz w:val="20"/>
                <w:szCs w:val="20"/>
                <w:lang w:eastAsia="ru-RU"/>
              </w:rPr>
              <w:t>Специализированная учебная мебель</w:t>
            </w:r>
          </w:p>
        </w:tc>
      </w:tr>
      <w:tr w:rsidR="009C66E7" w:rsidRPr="003C5628" w:rsidTr="00E4407A">
        <w:trPr>
          <w:gridAfter w:val="1"/>
          <w:wAfter w:w="43" w:type="dxa"/>
        </w:trPr>
        <w:tc>
          <w:tcPr>
            <w:tcW w:w="534" w:type="dxa"/>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1</w:t>
            </w:r>
          </w:p>
        </w:tc>
        <w:tc>
          <w:tcPr>
            <w:tcW w:w="2693" w:type="dxa"/>
          </w:tcPr>
          <w:p w:rsidR="009C66E7" w:rsidRPr="003C5628" w:rsidRDefault="009C66E7" w:rsidP="00E4407A">
            <w:pPr>
              <w:shd w:val="clear" w:color="auto" w:fill="FFFFFF"/>
              <w:tabs>
                <w:tab w:val="left" w:pos="567"/>
              </w:tabs>
              <w:autoSpaceDE w:val="0"/>
              <w:autoSpaceDN w:val="0"/>
              <w:adjustRightInd w:val="0"/>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 xml:space="preserve">Компьютерный стол </w:t>
            </w:r>
          </w:p>
        </w:tc>
        <w:tc>
          <w:tcPr>
            <w:tcW w:w="992"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992"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709"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4111"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p>
        </w:tc>
      </w:tr>
      <w:tr w:rsidR="009C66E7" w:rsidRPr="003C5628" w:rsidTr="00E4407A">
        <w:trPr>
          <w:gridAfter w:val="1"/>
          <w:wAfter w:w="43" w:type="dxa"/>
        </w:trPr>
        <w:tc>
          <w:tcPr>
            <w:tcW w:w="534" w:type="dxa"/>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2</w:t>
            </w:r>
          </w:p>
        </w:tc>
        <w:tc>
          <w:tcPr>
            <w:tcW w:w="2693" w:type="dxa"/>
          </w:tcPr>
          <w:p w:rsidR="009C66E7" w:rsidRPr="003C5628" w:rsidRDefault="009C66E7" w:rsidP="00E4407A">
            <w:pPr>
              <w:shd w:val="clear" w:color="auto" w:fill="FFFFFF"/>
              <w:tabs>
                <w:tab w:val="left" w:pos="567"/>
              </w:tabs>
              <w:autoSpaceDE w:val="0"/>
              <w:autoSpaceDN w:val="0"/>
              <w:adjustRightInd w:val="0"/>
              <w:spacing w:after="0" w:line="240" w:lineRule="auto"/>
              <w:ind w:firstLine="284"/>
              <w:rPr>
                <w:rFonts w:ascii="Times New Roman" w:eastAsia="Times New Roman" w:hAnsi="Times New Roman"/>
                <w:sz w:val="20"/>
                <w:szCs w:val="20"/>
                <w:lang w:eastAsia="ru-RU"/>
              </w:rPr>
            </w:pPr>
            <w:r w:rsidRPr="003C5628">
              <w:rPr>
                <w:rFonts w:ascii="Times New Roman" w:eastAsia="Times New Roman" w:hAnsi="Times New Roman"/>
                <w:sz w:val="20"/>
                <w:szCs w:val="20"/>
                <w:lang w:eastAsia="ru-RU"/>
              </w:rPr>
              <w:t>Шкаф 3-х секционный (с остекленной средней секцией)</w:t>
            </w:r>
          </w:p>
        </w:tc>
        <w:tc>
          <w:tcPr>
            <w:tcW w:w="992" w:type="dxa"/>
            <w:gridSpan w:val="2"/>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992" w:type="dxa"/>
            <w:gridSpan w:val="3"/>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709" w:type="dxa"/>
          </w:tcPr>
          <w:p w:rsidR="009C66E7" w:rsidRPr="003C5628" w:rsidRDefault="009C66E7" w:rsidP="00E4407A">
            <w:pPr>
              <w:tabs>
                <w:tab w:val="left" w:pos="567"/>
              </w:tabs>
              <w:spacing w:after="0" w:line="240" w:lineRule="auto"/>
              <w:ind w:firstLine="284"/>
              <w:jc w:val="center"/>
              <w:rPr>
                <w:rFonts w:ascii="Times New Roman" w:eastAsia="Times New Roman" w:hAnsi="Times New Roman"/>
                <w:b/>
                <w:sz w:val="20"/>
                <w:szCs w:val="20"/>
                <w:lang w:eastAsia="ru-RU"/>
              </w:rPr>
            </w:pPr>
          </w:p>
        </w:tc>
        <w:tc>
          <w:tcPr>
            <w:tcW w:w="4111" w:type="dxa"/>
            <w:gridSpan w:val="2"/>
          </w:tcPr>
          <w:p w:rsidR="009C66E7" w:rsidRPr="003C5628" w:rsidRDefault="009C66E7" w:rsidP="00E4407A">
            <w:pPr>
              <w:tabs>
                <w:tab w:val="left" w:pos="567"/>
              </w:tabs>
              <w:spacing w:after="0" w:line="240" w:lineRule="auto"/>
              <w:ind w:firstLine="284"/>
              <w:rPr>
                <w:rFonts w:ascii="Times New Roman" w:eastAsia="Times New Roman" w:hAnsi="Times New Roman"/>
                <w:sz w:val="20"/>
                <w:szCs w:val="20"/>
                <w:lang w:eastAsia="ru-RU"/>
              </w:rPr>
            </w:pPr>
          </w:p>
        </w:tc>
      </w:tr>
    </w:tbl>
    <w:p w:rsidR="009C66E7" w:rsidRPr="003C5628" w:rsidRDefault="009C66E7" w:rsidP="009C66E7">
      <w:pPr>
        <w:tabs>
          <w:tab w:val="left" w:pos="567"/>
        </w:tabs>
        <w:spacing w:after="0" w:line="240" w:lineRule="auto"/>
        <w:ind w:firstLine="284"/>
        <w:jc w:val="both"/>
        <w:rPr>
          <w:rFonts w:ascii="Times New Roman" w:hAnsi="Times New Roman"/>
          <w:b/>
          <w:sz w:val="24"/>
          <w:szCs w:val="24"/>
        </w:rPr>
      </w:pPr>
    </w:p>
    <w:p w:rsidR="008530A2" w:rsidRPr="003C5628" w:rsidRDefault="008530A2"/>
    <w:sectPr w:rsidR="008530A2" w:rsidRPr="003C5628" w:rsidSect="00E440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608" w:rsidRDefault="00A96608" w:rsidP="009C66E7">
      <w:pPr>
        <w:spacing w:after="0" w:line="240" w:lineRule="auto"/>
      </w:pPr>
      <w:r>
        <w:separator/>
      </w:r>
    </w:p>
  </w:endnote>
  <w:endnote w:type="continuationSeparator" w:id="1">
    <w:p w:rsidR="00A96608" w:rsidRDefault="00A96608" w:rsidP="009C66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608" w:rsidRDefault="00A96608" w:rsidP="009C66E7">
      <w:pPr>
        <w:spacing w:after="0" w:line="240" w:lineRule="auto"/>
      </w:pPr>
      <w:r>
        <w:separator/>
      </w:r>
    </w:p>
  </w:footnote>
  <w:footnote w:type="continuationSeparator" w:id="1">
    <w:p w:rsidR="00A96608" w:rsidRDefault="00A96608" w:rsidP="009C66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9"/>
      <w:gridCol w:w="3231"/>
      <w:gridCol w:w="3286"/>
    </w:tblGrid>
    <w:tr w:rsidR="00A96608" w:rsidRPr="00D9397C" w:rsidTr="00E4407A">
      <w:trPr>
        <w:trHeight w:val="264"/>
      </w:trPr>
      <w:tc>
        <w:tcPr>
          <w:tcW w:w="3689" w:type="dxa"/>
        </w:tcPr>
        <w:p w:rsidR="00A96608" w:rsidRPr="00D9397C" w:rsidRDefault="00A96608" w:rsidP="00E4407A">
          <w:pPr>
            <w:pStyle w:val="ac"/>
            <w:rPr>
              <w:sz w:val="24"/>
            </w:rPr>
          </w:pPr>
          <w:r>
            <w:rPr>
              <w:sz w:val="24"/>
            </w:rPr>
            <w:t>ОПОП</w:t>
          </w:r>
        </w:p>
      </w:tc>
      <w:tc>
        <w:tcPr>
          <w:tcW w:w="3231" w:type="dxa"/>
        </w:tcPr>
        <w:p w:rsidR="00A96608" w:rsidRPr="00D9397C" w:rsidRDefault="00A96608" w:rsidP="00E4407A">
          <w:pPr>
            <w:pStyle w:val="ac"/>
            <w:rPr>
              <w:sz w:val="24"/>
            </w:rPr>
          </w:pPr>
        </w:p>
      </w:tc>
      <w:tc>
        <w:tcPr>
          <w:tcW w:w="3286" w:type="dxa"/>
        </w:tcPr>
        <w:p w:rsidR="00A96608" w:rsidRPr="00D9397C" w:rsidRDefault="00A96608" w:rsidP="00E4407A">
          <w:pPr>
            <w:pStyle w:val="ac"/>
            <w:rPr>
              <w:sz w:val="24"/>
            </w:rPr>
          </w:pPr>
          <w:r w:rsidRPr="00D9397C">
            <w:rPr>
              <w:sz w:val="24"/>
            </w:rPr>
            <w:t>СМК-</w:t>
          </w:r>
          <w:r>
            <w:rPr>
              <w:sz w:val="24"/>
            </w:rPr>
            <w:t>РПД-</w:t>
          </w:r>
          <w:r w:rsidRPr="00D9397C">
            <w:rPr>
              <w:sz w:val="24"/>
            </w:rPr>
            <w:t>В1</w:t>
          </w:r>
          <w:r>
            <w:rPr>
              <w:sz w:val="24"/>
            </w:rPr>
            <w:t>.П2-2019</w:t>
          </w:r>
        </w:p>
      </w:tc>
    </w:tr>
    <w:tr w:rsidR="00A96608" w:rsidRPr="00786597" w:rsidTr="00E4407A">
      <w:trPr>
        <w:trHeight w:val="243"/>
      </w:trPr>
      <w:tc>
        <w:tcPr>
          <w:tcW w:w="10206" w:type="dxa"/>
          <w:gridSpan w:val="3"/>
        </w:tcPr>
        <w:p w:rsidR="00A96608" w:rsidRPr="00B95781" w:rsidRDefault="00A96608" w:rsidP="009C66E7">
          <w:pPr>
            <w:pStyle w:val="ConsPlusTitle"/>
            <w:jc w:val="both"/>
            <w:rPr>
              <w:rFonts w:ascii="Times New Roman" w:hAnsi="Times New Roman" w:cs="Times New Roman"/>
              <w:b w:val="0"/>
              <w:sz w:val="24"/>
              <w:szCs w:val="24"/>
            </w:rPr>
          </w:pPr>
          <w:r w:rsidRPr="00B95781">
            <w:rPr>
              <w:rFonts w:ascii="Times New Roman" w:hAnsi="Times New Roman" w:cs="Times New Roman"/>
              <w:b w:val="0"/>
              <w:sz w:val="24"/>
              <w:szCs w:val="24"/>
            </w:rPr>
            <w:t xml:space="preserve">Рабочая программа дисциплины </w:t>
          </w:r>
          <w:r w:rsidRPr="00B95781">
            <w:rPr>
              <w:rFonts w:ascii="Times New Roman" w:hAnsi="Times New Roman" w:cs="Times New Roman"/>
              <w:b w:val="0"/>
              <w:color w:val="000000"/>
              <w:sz w:val="24"/>
              <w:szCs w:val="24"/>
            </w:rPr>
            <w:t>Б1.Б.</w:t>
          </w:r>
          <w:r>
            <w:rPr>
              <w:rFonts w:ascii="Times New Roman" w:hAnsi="Times New Roman" w:cs="Times New Roman"/>
              <w:b w:val="0"/>
              <w:color w:val="000000"/>
              <w:sz w:val="24"/>
              <w:szCs w:val="24"/>
            </w:rPr>
            <w:t>01</w:t>
          </w:r>
          <w:r w:rsidRPr="00B95781">
            <w:rPr>
              <w:rFonts w:ascii="Times New Roman" w:hAnsi="Times New Roman" w:cs="Times New Roman"/>
              <w:b w:val="0"/>
              <w:color w:val="000000"/>
              <w:sz w:val="24"/>
              <w:szCs w:val="24"/>
            </w:rPr>
            <w:t xml:space="preserve"> </w:t>
          </w:r>
          <w:r w:rsidRPr="00B95781">
            <w:rPr>
              <w:rFonts w:ascii="Times New Roman" w:hAnsi="Times New Roman" w:cs="Times New Roman"/>
              <w:b w:val="0"/>
              <w:sz w:val="24"/>
              <w:szCs w:val="24"/>
            </w:rPr>
            <w:t xml:space="preserve">История для направления подготовки </w:t>
          </w:r>
          <w:r w:rsidRPr="00A54BE7">
            <w:rPr>
              <w:rFonts w:ascii="Times New Roman" w:hAnsi="Times New Roman" w:cs="Times New Roman"/>
              <w:b w:val="0"/>
              <w:sz w:val="24"/>
              <w:szCs w:val="24"/>
            </w:rPr>
            <w:t>07.03.04 Градостроительство, профиль «Промышленное и гражданское строительство»</w:t>
          </w:r>
        </w:p>
      </w:tc>
    </w:tr>
  </w:tbl>
  <w:p w:rsidR="00A96608" w:rsidRDefault="00A9660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D8221AE"/>
    <w:lvl w:ilvl="0">
      <w:numFmt w:val="bullet"/>
      <w:lvlText w:val="*"/>
      <w:lvlJc w:val="left"/>
    </w:lvl>
  </w:abstractNum>
  <w:abstractNum w:abstractNumId="1">
    <w:nsid w:val="00085005"/>
    <w:multiLevelType w:val="singleLevel"/>
    <w:tmpl w:val="2C46C9A8"/>
    <w:lvl w:ilvl="0">
      <w:start w:val="11"/>
      <w:numFmt w:val="decimal"/>
      <w:lvlText w:val="%1."/>
      <w:legacy w:legacy="1" w:legacySpace="0" w:legacyIndent="279"/>
      <w:lvlJc w:val="left"/>
      <w:rPr>
        <w:rFonts w:ascii="Times New Roman" w:hAnsi="Times New Roman" w:cs="Times New Roman" w:hint="default"/>
      </w:rPr>
    </w:lvl>
  </w:abstractNum>
  <w:abstractNum w:abstractNumId="2">
    <w:nsid w:val="06215B3E"/>
    <w:multiLevelType w:val="hybridMultilevel"/>
    <w:tmpl w:val="3418C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140D0D"/>
    <w:multiLevelType w:val="singleLevel"/>
    <w:tmpl w:val="CA36298A"/>
    <w:lvl w:ilvl="0">
      <w:start w:val="1"/>
      <w:numFmt w:val="decimal"/>
      <w:lvlText w:val="%1."/>
      <w:legacy w:legacy="1" w:legacySpace="0" w:legacyIndent="345"/>
      <w:lvlJc w:val="left"/>
      <w:rPr>
        <w:rFonts w:ascii="Times New Roman" w:hAnsi="Times New Roman" w:cs="Times New Roman" w:hint="default"/>
      </w:rPr>
    </w:lvl>
  </w:abstractNum>
  <w:abstractNum w:abstractNumId="4">
    <w:nsid w:val="09F35ECF"/>
    <w:multiLevelType w:val="hybridMultilevel"/>
    <w:tmpl w:val="0AEEA8F0"/>
    <w:lvl w:ilvl="0" w:tplc="98F8EB30">
      <w:start w:val="1"/>
      <w:numFmt w:val="decimal"/>
      <w:lvlText w:val="%1."/>
      <w:legacy w:legacy="1" w:legacySpace="0" w:legacyIndent="355"/>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B25B39"/>
    <w:multiLevelType w:val="singleLevel"/>
    <w:tmpl w:val="98F8EB30"/>
    <w:lvl w:ilvl="0">
      <w:start w:val="1"/>
      <w:numFmt w:val="decimal"/>
      <w:lvlText w:val="%1."/>
      <w:legacy w:legacy="1" w:legacySpace="0" w:legacyIndent="355"/>
      <w:lvlJc w:val="left"/>
      <w:rPr>
        <w:rFonts w:ascii="Times New Roman" w:hAnsi="Times New Roman" w:cs="Times New Roman" w:hint="default"/>
      </w:rPr>
    </w:lvl>
  </w:abstractNum>
  <w:abstractNum w:abstractNumId="6">
    <w:nsid w:val="0FE500A1"/>
    <w:multiLevelType w:val="hybridMultilevel"/>
    <w:tmpl w:val="ADDA1DEC"/>
    <w:lvl w:ilvl="0" w:tplc="187A5C1A">
      <w:start w:val="1"/>
      <w:numFmt w:val="bullet"/>
      <w:pStyle w:val="a"/>
      <w:lvlText w:val=""/>
      <w:lvlJc w:val="left"/>
      <w:pPr>
        <w:tabs>
          <w:tab w:val="num" w:pos="822"/>
        </w:tabs>
        <w:ind w:left="822" w:hanging="255"/>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2987B3E"/>
    <w:multiLevelType w:val="singleLevel"/>
    <w:tmpl w:val="FBEE7708"/>
    <w:lvl w:ilvl="0">
      <w:start w:val="1"/>
      <w:numFmt w:val="decimal"/>
      <w:lvlText w:val="%1."/>
      <w:legacy w:legacy="1" w:legacySpace="0" w:legacyIndent="365"/>
      <w:lvlJc w:val="left"/>
      <w:rPr>
        <w:rFonts w:ascii="Times New Roman" w:hAnsi="Times New Roman" w:cs="Times New Roman" w:hint="default"/>
      </w:rPr>
    </w:lvl>
  </w:abstractNum>
  <w:abstractNum w:abstractNumId="8">
    <w:nsid w:val="12CA05BF"/>
    <w:multiLevelType w:val="hybridMultilevel"/>
    <w:tmpl w:val="27F66A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48745CE"/>
    <w:multiLevelType w:val="hybridMultilevel"/>
    <w:tmpl w:val="998C250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66E3BB8"/>
    <w:multiLevelType w:val="hybridMultilevel"/>
    <w:tmpl w:val="697AC3A6"/>
    <w:lvl w:ilvl="0" w:tplc="692AF10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C24D2B"/>
    <w:multiLevelType w:val="hybridMultilevel"/>
    <w:tmpl w:val="3E466FE8"/>
    <w:lvl w:ilvl="0" w:tplc="95E4EF92">
      <w:start w:val="1"/>
      <w:numFmt w:val="decimal"/>
      <w:lvlText w:val="%1."/>
      <w:lvlJc w:val="left"/>
      <w:pPr>
        <w:tabs>
          <w:tab w:val="num" w:pos="724"/>
        </w:tabs>
        <w:ind w:left="724" w:hanging="360"/>
      </w:pPr>
      <w:rPr>
        <w:rFonts w:ascii="Times New Roman" w:eastAsia="Times New Roman" w:hAnsi="Times New Roman" w:cs="Times New Roman"/>
        <w:color w:val="auto"/>
        <w:sz w:val="28"/>
      </w:rPr>
    </w:lvl>
    <w:lvl w:ilvl="1" w:tplc="04190019" w:tentative="1">
      <w:start w:val="1"/>
      <w:numFmt w:val="lowerLetter"/>
      <w:lvlText w:val="%2."/>
      <w:lvlJc w:val="left"/>
      <w:pPr>
        <w:tabs>
          <w:tab w:val="num" w:pos="1444"/>
        </w:tabs>
        <w:ind w:left="1444" w:hanging="360"/>
      </w:pPr>
    </w:lvl>
    <w:lvl w:ilvl="2" w:tplc="0419001B" w:tentative="1">
      <w:start w:val="1"/>
      <w:numFmt w:val="lowerRoman"/>
      <w:lvlText w:val="%3."/>
      <w:lvlJc w:val="right"/>
      <w:pPr>
        <w:tabs>
          <w:tab w:val="num" w:pos="2164"/>
        </w:tabs>
        <w:ind w:left="2164" w:hanging="180"/>
      </w:pPr>
    </w:lvl>
    <w:lvl w:ilvl="3" w:tplc="0419000F" w:tentative="1">
      <w:start w:val="1"/>
      <w:numFmt w:val="decimal"/>
      <w:lvlText w:val="%4."/>
      <w:lvlJc w:val="left"/>
      <w:pPr>
        <w:tabs>
          <w:tab w:val="num" w:pos="2884"/>
        </w:tabs>
        <w:ind w:left="2884" w:hanging="360"/>
      </w:pPr>
    </w:lvl>
    <w:lvl w:ilvl="4" w:tplc="04190019" w:tentative="1">
      <w:start w:val="1"/>
      <w:numFmt w:val="lowerLetter"/>
      <w:lvlText w:val="%5."/>
      <w:lvlJc w:val="left"/>
      <w:pPr>
        <w:tabs>
          <w:tab w:val="num" w:pos="3604"/>
        </w:tabs>
        <w:ind w:left="3604" w:hanging="360"/>
      </w:pPr>
    </w:lvl>
    <w:lvl w:ilvl="5" w:tplc="0419001B" w:tentative="1">
      <w:start w:val="1"/>
      <w:numFmt w:val="lowerRoman"/>
      <w:lvlText w:val="%6."/>
      <w:lvlJc w:val="right"/>
      <w:pPr>
        <w:tabs>
          <w:tab w:val="num" w:pos="4324"/>
        </w:tabs>
        <w:ind w:left="4324" w:hanging="180"/>
      </w:pPr>
    </w:lvl>
    <w:lvl w:ilvl="6" w:tplc="0419000F" w:tentative="1">
      <w:start w:val="1"/>
      <w:numFmt w:val="decimal"/>
      <w:lvlText w:val="%7."/>
      <w:lvlJc w:val="left"/>
      <w:pPr>
        <w:tabs>
          <w:tab w:val="num" w:pos="5044"/>
        </w:tabs>
        <w:ind w:left="5044" w:hanging="360"/>
      </w:pPr>
    </w:lvl>
    <w:lvl w:ilvl="7" w:tplc="04190019" w:tentative="1">
      <w:start w:val="1"/>
      <w:numFmt w:val="lowerLetter"/>
      <w:lvlText w:val="%8."/>
      <w:lvlJc w:val="left"/>
      <w:pPr>
        <w:tabs>
          <w:tab w:val="num" w:pos="5764"/>
        </w:tabs>
        <w:ind w:left="5764" w:hanging="360"/>
      </w:pPr>
    </w:lvl>
    <w:lvl w:ilvl="8" w:tplc="0419001B" w:tentative="1">
      <w:start w:val="1"/>
      <w:numFmt w:val="lowerRoman"/>
      <w:lvlText w:val="%9."/>
      <w:lvlJc w:val="right"/>
      <w:pPr>
        <w:tabs>
          <w:tab w:val="num" w:pos="6484"/>
        </w:tabs>
        <w:ind w:left="6484" w:hanging="180"/>
      </w:pPr>
    </w:lvl>
  </w:abstractNum>
  <w:abstractNum w:abstractNumId="12">
    <w:nsid w:val="1D311AA3"/>
    <w:multiLevelType w:val="singleLevel"/>
    <w:tmpl w:val="FBEE7708"/>
    <w:lvl w:ilvl="0">
      <w:start w:val="1"/>
      <w:numFmt w:val="decimal"/>
      <w:lvlText w:val="%1."/>
      <w:legacy w:legacy="1" w:legacySpace="0" w:legacyIndent="365"/>
      <w:lvlJc w:val="left"/>
      <w:rPr>
        <w:rFonts w:ascii="Times New Roman" w:hAnsi="Times New Roman" w:cs="Times New Roman" w:hint="default"/>
      </w:rPr>
    </w:lvl>
  </w:abstractNum>
  <w:abstractNum w:abstractNumId="13">
    <w:nsid w:val="22F5460E"/>
    <w:multiLevelType w:val="singleLevel"/>
    <w:tmpl w:val="98F8EB30"/>
    <w:lvl w:ilvl="0">
      <w:start w:val="1"/>
      <w:numFmt w:val="decimal"/>
      <w:lvlText w:val="%1."/>
      <w:legacy w:legacy="1" w:legacySpace="0" w:legacyIndent="355"/>
      <w:lvlJc w:val="left"/>
      <w:rPr>
        <w:rFonts w:ascii="Times New Roman" w:hAnsi="Times New Roman" w:cs="Times New Roman" w:hint="default"/>
      </w:rPr>
    </w:lvl>
  </w:abstractNum>
  <w:abstractNum w:abstractNumId="14">
    <w:nsid w:val="28D77FFC"/>
    <w:multiLevelType w:val="singleLevel"/>
    <w:tmpl w:val="98F8EB30"/>
    <w:lvl w:ilvl="0">
      <w:start w:val="1"/>
      <w:numFmt w:val="decimal"/>
      <w:lvlText w:val="%1."/>
      <w:legacy w:legacy="1" w:legacySpace="0" w:legacyIndent="355"/>
      <w:lvlJc w:val="left"/>
      <w:rPr>
        <w:rFonts w:ascii="Times New Roman" w:hAnsi="Times New Roman" w:cs="Times New Roman" w:hint="default"/>
      </w:rPr>
    </w:lvl>
  </w:abstractNum>
  <w:abstractNum w:abstractNumId="15">
    <w:nsid w:val="29530236"/>
    <w:multiLevelType w:val="hybridMultilevel"/>
    <w:tmpl w:val="05E43D3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9F131E0"/>
    <w:multiLevelType w:val="singleLevel"/>
    <w:tmpl w:val="FBEE7708"/>
    <w:lvl w:ilvl="0">
      <w:start w:val="1"/>
      <w:numFmt w:val="decimal"/>
      <w:lvlText w:val="%1."/>
      <w:legacy w:legacy="1" w:legacySpace="0" w:legacyIndent="365"/>
      <w:lvlJc w:val="left"/>
      <w:rPr>
        <w:rFonts w:ascii="Times New Roman" w:hAnsi="Times New Roman" w:cs="Times New Roman" w:hint="default"/>
      </w:rPr>
    </w:lvl>
  </w:abstractNum>
  <w:abstractNum w:abstractNumId="17">
    <w:nsid w:val="2FEE0A17"/>
    <w:multiLevelType w:val="hybridMultilevel"/>
    <w:tmpl w:val="93F0F120"/>
    <w:lvl w:ilvl="0" w:tplc="061488A4">
      <w:start w:val="1"/>
      <w:numFmt w:val="bullet"/>
      <w:lvlText w:val=""/>
      <w:lvlJc w:val="left"/>
      <w:pPr>
        <w:tabs>
          <w:tab w:val="num" w:pos="723"/>
        </w:tabs>
        <w:ind w:left="723" w:hanging="363"/>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1FB1EE4"/>
    <w:multiLevelType w:val="hybridMultilevel"/>
    <w:tmpl w:val="6244628C"/>
    <w:lvl w:ilvl="0" w:tplc="0A7C773A">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3EA52A2"/>
    <w:multiLevelType w:val="singleLevel"/>
    <w:tmpl w:val="CF50C28C"/>
    <w:lvl w:ilvl="0">
      <w:start w:val="5"/>
      <w:numFmt w:val="decimal"/>
      <w:lvlText w:val="%1."/>
      <w:legacy w:legacy="1" w:legacySpace="0" w:legacyIndent="220"/>
      <w:lvlJc w:val="left"/>
      <w:rPr>
        <w:rFonts w:ascii="Times New Roman" w:hAnsi="Times New Roman" w:cs="Times New Roman" w:hint="default"/>
      </w:rPr>
    </w:lvl>
  </w:abstractNum>
  <w:abstractNum w:abstractNumId="20">
    <w:nsid w:val="38723242"/>
    <w:multiLevelType w:val="singleLevel"/>
    <w:tmpl w:val="86505542"/>
    <w:lvl w:ilvl="0">
      <w:start w:val="36"/>
      <w:numFmt w:val="decimal"/>
      <w:lvlText w:val="%1."/>
      <w:legacy w:legacy="1" w:legacySpace="0" w:legacyIndent="365"/>
      <w:lvlJc w:val="left"/>
      <w:rPr>
        <w:rFonts w:ascii="Times New Roman" w:hAnsi="Times New Roman" w:cs="Times New Roman" w:hint="default"/>
      </w:rPr>
    </w:lvl>
  </w:abstractNum>
  <w:abstractNum w:abstractNumId="21">
    <w:nsid w:val="43DD3991"/>
    <w:multiLevelType w:val="singleLevel"/>
    <w:tmpl w:val="35AC9180"/>
    <w:lvl w:ilvl="0">
      <w:start w:val="1"/>
      <w:numFmt w:val="decimal"/>
      <w:lvlText w:val="%1."/>
      <w:legacy w:legacy="1" w:legacySpace="0" w:legacyIndent="346"/>
      <w:lvlJc w:val="left"/>
      <w:rPr>
        <w:rFonts w:ascii="Times New Roman" w:hAnsi="Times New Roman" w:cs="Times New Roman" w:hint="default"/>
      </w:rPr>
    </w:lvl>
  </w:abstractNum>
  <w:abstractNum w:abstractNumId="22">
    <w:nsid w:val="465023DD"/>
    <w:multiLevelType w:val="singleLevel"/>
    <w:tmpl w:val="98F8EB30"/>
    <w:lvl w:ilvl="0">
      <w:start w:val="1"/>
      <w:numFmt w:val="decimal"/>
      <w:lvlText w:val="%1."/>
      <w:legacy w:legacy="1" w:legacySpace="0" w:legacyIndent="356"/>
      <w:lvlJc w:val="left"/>
      <w:rPr>
        <w:rFonts w:ascii="Times New Roman" w:hAnsi="Times New Roman" w:cs="Times New Roman" w:hint="default"/>
      </w:rPr>
    </w:lvl>
  </w:abstractNum>
  <w:abstractNum w:abstractNumId="23">
    <w:nsid w:val="47F4228B"/>
    <w:multiLevelType w:val="hybridMultilevel"/>
    <w:tmpl w:val="C5C0F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6A3D4A"/>
    <w:multiLevelType w:val="singleLevel"/>
    <w:tmpl w:val="CA36298A"/>
    <w:lvl w:ilvl="0">
      <w:start w:val="1"/>
      <w:numFmt w:val="decimal"/>
      <w:lvlText w:val="%1."/>
      <w:legacy w:legacy="1" w:legacySpace="0" w:legacyIndent="346"/>
      <w:lvlJc w:val="left"/>
      <w:rPr>
        <w:rFonts w:ascii="Times New Roman" w:hAnsi="Times New Roman" w:cs="Times New Roman" w:hint="default"/>
      </w:rPr>
    </w:lvl>
  </w:abstractNum>
  <w:abstractNum w:abstractNumId="25">
    <w:nsid w:val="49947302"/>
    <w:multiLevelType w:val="hybridMultilevel"/>
    <w:tmpl w:val="BDFE4EA8"/>
    <w:lvl w:ilvl="0" w:tplc="35AC9180">
      <w:start w:val="1"/>
      <w:numFmt w:val="decimal"/>
      <w:lvlText w:val="%1."/>
      <w:legacy w:legacy="1" w:legacySpace="0" w:legacyIndent="346"/>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400AA2"/>
    <w:multiLevelType w:val="hybridMultilevel"/>
    <w:tmpl w:val="998C250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4BC50837"/>
    <w:multiLevelType w:val="hybridMultilevel"/>
    <w:tmpl w:val="A7EC9482"/>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22C24AB"/>
    <w:multiLevelType w:val="hybridMultilevel"/>
    <w:tmpl w:val="E0B40FBA"/>
    <w:lvl w:ilvl="0" w:tplc="98F8EB30">
      <w:start w:val="1"/>
      <w:numFmt w:val="decimal"/>
      <w:lvlText w:val="%1."/>
      <w:legacy w:legacy="1" w:legacySpace="0" w:legacyIndent="356"/>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3C041A"/>
    <w:multiLevelType w:val="multilevel"/>
    <w:tmpl w:val="1EF4CFDE"/>
    <w:lvl w:ilvl="0">
      <w:start w:val="1"/>
      <w:numFmt w:val="decimal"/>
      <w:pStyle w:val="1"/>
      <w:lvlText w:val="%1."/>
      <w:lvlJc w:val="left"/>
      <w:pPr>
        <w:tabs>
          <w:tab w:val="num" w:pos="420"/>
        </w:tabs>
        <w:ind w:left="420" w:hanging="420"/>
      </w:pPr>
    </w:lvl>
    <w:lvl w:ilvl="1">
      <w:start w:val="1"/>
      <w:numFmt w:val="decimal"/>
      <w:pStyle w:val="2"/>
      <w:lvlText w:val="%1.%2."/>
      <w:lvlJc w:val="left"/>
      <w:pPr>
        <w:tabs>
          <w:tab w:val="num" w:pos="1428"/>
        </w:tabs>
        <w:ind w:left="1128" w:hanging="420"/>
      </w:pPr>
    </w:lvl>
    <w:lvl w:ilvl="2">
      <w:start w:val="1"/>
      <w:numFmt w:val="decimal"/>
      <w:pStyle w:val="3"/>
      <w:lvlText w:val="%1.%2.%3."/>
      <w:lvlJc w:val="left"/>
      <w:pPr>
        <w:tabs>
          <w:tab w:val="num" w:pos="249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30">
    <w:nsid w:val="52765124"/>
    <w:multiLevelType w:val="singleLevel"/>
    <w:tmpl w:val="98F8EB30"/>
    <w:lvl w:ilvl="0">
      <w:start w:val="1"/>
      <w:numFmt w:val="decimal"/>
      <w:lvlText w:val="%1."/>
      <w:legacy w:legacy="1" w:legacySpace="0" w:legacyIndent="355"/>
      <w:lvlJc w:val="left"/>
      <w:rPr>
        <w:rFonts w:ascii="Times New Roman" w:hAnsi="Times New Roman" w:cs="Times New Roman" w:hint="default"/>
      </w:rPr>
    </w:lvl>
  </w:abstractNum>
  <w:abstractNum w:abstractNumId="31">
    <w:nsid w:val="53510280"/>
    <w:multiLevelType w:val="hybridMultilevel"/>
    <w:tmpl w:val="3E0EEE36"/>
    <w:lvl w:ilvl="0" w:tplc="AB601BC8">
      <w:start w:val="50"/>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32">
    <w:nsid w:val="538D2072"/>
    <w:multiLevelType w:val="singleLevel"/>
    <w:tmpl w:val="CA36298A"/>
    <w:lvl w:ilvl="0">
      <w:start w:val="1"/>
      <w:numFmt w:val="decimal"/>
      <w:lvlText w:val="%1."/>
      <w:legacy w:legacy="1" w:legacySpace="0" w:legacyIndent="345"/>
      <w:lvlJc w:val="left"/>
      <w:rPr>
        <w:rFonts w:ascii="Times New Roman" w:hAnsi="Times New Roman" w:cs="Times New Roman" w:hint="default"/>
      </w:rPr>
    </w:lvl>
  </w:abstractNum>
  <w:abstractNum w:abstractNumId="33">
    <w:nsid w:val="54CB40F5"/>
    <w:multiLevelType w:val="singleLevel"/>
    <w:tmpl w:val="907434FE"/>
    <w:lvl w:ilvl="0">
      <w:start w:val="19"/>
      <w:numFmt w:val="decimal"/>
      <w:lvlText w:val="%1."/>
      <w:legacy w:legacy="1" w:legacySpace="0" w:legacyIndent="298"/>
      <w:lvlJc w:val="left"/>
      <w:rPr>
        <w:rFonts w:ascii="Times New Roman" w:hAnsi="Times New Roman" w:cs="Times New Roman" w:hint="default"/>
      </w:rPr>
    </w:lvl>
  </w:abstractNum>
  <w:abstractNum w:abstractNumId="34">
    <w:nsid w:val="569142FC"/>
    <w:multiLevelType w:val="singleLevel"/>
    <w:tmpl w:val="FBEE7708"/>
    <w:lvl w:ilvl="0">
      <w:start w:val="1"/>
      <w:numFmt w:val="decimal"/>
      <w:lvlText w:val="%1."/>
      <w:legacy w:legacy="1" w:legacySpace="0" w:legacyIndent="365"/>
      <w:lvlJc w:val="left"/>
      <w:rPr>
        <w:rFonts w:ascii="Times New Roman" w:hAnsi="Times New Roman" w:cs="Times New Roman" w:hint="default"/>
      </w:rPr>
    </w:lvl>
  </w:abstractNum>
  <w:abstractNum w:abstractNumId="35">
    <w:nsid w:val="5B3E3017"/>
    <w:multiLevelType w:val="hybridMultilevel"/>
    <w:tmpl w:val="41B2D658"/>
    <w:lvl w:ilvl="0" w:tplc="35AC9180">
      <w:start w:val="1"/>
      <w:numFmt w:val="decimal"/>
      <w:lvlText w:val="%1."/>
      <w:legacy w:legacy="1" w:legacySpace="0" w:legacyIndent="346"/>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CA2BE4"/>
    <w:multiLevelType w:val="hybridMultilevel"/>
    <w:tmpl w:val="05EA437E"/>
    <w:lvl w:ilvl="0" w:tplc="35AC9180">
      <w:start w:val="1"/>
      <w:numFmt w:val="decimal"/>
      <w:lvlText w:val="%1."/>
      <w:legacy w:legacy="1" w:legacySpace="0" w:legacyIndent="346"/>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C662E2"/>
    <w:multiLevelType w:val="singleLevel"/>
    <w:tmpl w:val="98F8EB30"/>
    <w:lvl w:ilvl="0">
      <w:start w:val="1"/>
      <w:numFmt w:val="decimal"/>
      <w:lvlText w:val="%1."/>
      <w:legacy w:legacy="1" w:legacySpace="0" w:legacyIndent="355"/>
      <w:lvlJc w:val="left"/>
      <w:rPr>
        <w:rFonts w:ascii="Times New Roman" w:hAnsi="Times New Roman" w:cs="Times New Roman" w:hint="default"/>
      </w:rPr>
    </w:lvl>
  </w:abstractNum>
  <w:abstractNum w:abstractNumId="38">
    <w:nsid w:val="611C3BED"/>
    <w:multiLevelType w:val="singleLevel"/>
    <w:tmpl w:val="FBEE7708"/>
    <w:lvl w:ilvl="0">
      <w:start w:val="1"/>
      <w:numFmt w:val="decimal"/>
      <w:lvlText w:val="%1."/>
      <w:legacy w:legacy="1" w:legacySpace="0" w:legacyIndent="365"/>
      <w:lvlJc w:val="left"/>
      <w:rPr>
        <w:rFonts w:ascii="Times New Roman" w:hAnsi="Times New Roman" w:cs="Times New Roman" w:hint="default"/>
      </w:rPr>
    </w:lvl>
  </w:abstractNum>
  <w:abstractNum w:abstractNumId="39">
    <w:nsid w:val="618032C6"/>
    <w:multiLevelType w:val="hybridMultilevel"/>
    <w:tmpl w:val="3E2A5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0B79BB"/>
    <w:multiLevelType w:val="singleLevel"/>
    <w:tmpl w:val="FBEE7708"/>
    <w:lvl w:ilvl="0">
      <w:start w:val="1"/>
      <w:numFmt w:val="decimal"/>
      <w:lvlText w:val="%1."/>
      <w:legacy w:legacy="1" w:legacySpace="0" w:legacyIndent="365"/>
      <w:lvlJc w:val="left"/>
      <w:rPr>
        <w:rFonts w:ascii="Times New Roman" w:hAnsi="Times New Roman" w:cs="Times New Roman" w:hint="default"/>
      </w:rPr>
    </w:lvl>
  </w:abstractNum>
  <w:abstractNum w:abstractNumId="41">
    <w:nsid w:val="6B143494"/>
    <w:multiLevelType w:val="hybridMultilevel"/>
    <w:tmpl w:val="7CF8AED2"/>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B543441"/>
    <w:multiLevelType w:val="hybridMultilevel"/>
    <w:tmpl w:val="B284F564"/>
    <w:lvl w:ilvl="0" w:tplc="0419000F">
      <w:start w:val="1"/>
      <w:numFmt w:val="bullet"/>
      <w:lvlText w:val=""/>
      <w:lvlJc w:val="left"/>
      <w:pPr>
        <w:tabs>
          <w:tab w:val="num" w:pos="360"/>
        </w:tabs>
        <w:ind w:left="36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3">
    <w:nsid w:val="6B795F0C"/>
    <w:multiLevelType w:val="hybridMultilevel"/>
    <w:tmpl w:val="16B2FB94"/>
    <w:lvl w:ilvl="0" w:tplc="35AC9180">
      <w:start w:val="1"/>
      <w:numFmt w:val="decimal"/>
      <w:lvlText w:val="%1."/>
      <w:legacy w:legacy="1" w:legacySpace="0" w:legacyIndent="346"/>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042876"/>
    <w:multiLevelType w:val="hybridMultilevel"/>
    <w:tmpl w:val="BFD25210"/>
    <w:lvl w:ilvl="0" w:tplc="35AC9180">
      <w:start w:val="1"/>
      <w:numFmt w:val="decimal"/>
      <w:lvlText w:val="%1."/>
      <w:legacy w:legacy="1" w:legacySpace="0" w:legacyIndent="346"/>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0CF72CD"/>
    <w:multiLevelType w:val="hybridMultilevel"/>
    <w:tmpl w:val="1620236E"/>
    <w:lvl w:ilvl="0" w:tplc="0419000F">
      <w:start w:val="1"/>
      <w:numFmt w:val="decimal"/>
      <w:lvlText w:val="%1."/>
      <w:lvlJc w:val="left"/>
      <w:pPr>
        <w:tabs>
          <w:tab w:val="num" w:pos="720"/>
        </w:tabs>
        <w:ind w:left="720"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46">
    <w:nsid w:val="7C2451B1"/>
    <w:multiLevelType w:val="hybridMultilevel"/>
    <w:tmpl w:val="582289B8"/>
    <w:lvl w:ilvl="0" w:tplc="186AE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2"/>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0"/>
  </w:num>
  <w:num w:numId="6">
    <w:abstractNumId w:val="23"/>
  </w:num>
  <w:num w:numId="7">
    <w:abstractNumId w:val="0"/>
    <w:lvlOverride w:ilvl="0">
      <w:lvl w:ilvl="0">
        <w:numFmt w:val="bullet"/>
        <w:lvlText w:val="-"/>
        <w:legacy w:legacy="1" w:legacySpace="0" w:legacyIndent="365"/>
        <w:lvlJc w:val="left"/>
        <w:rPr>
          <w:rFonts w:ascii="Times New Roman" w:hAnsi="Times New Roman" w:cs="Times New Roman" w:hint="default"/>
        </w:rPr>
      </w:lvl>
    </w:lvlOverride>
  </w:num>
  <w:num w:numId="8">
    <w:abstractNumId w:val="27"/>
  </w:num>
  <w:num w:numId="9">
    <w:abstractNumId w:val="41"/>
  </w:num>
  <w:num w:numId="10">
    <w:abstractNumId w:val="15"/>
  </w:num>
  <w:num w:numId="11">
    <w:abstractNumId w:val="0"/>
    <w:lvlOverride w:ilvl="0">
      <w:lvl w:ilvl="0">
        <w:numFmt w:val="bullet"/>
        <w:lvlText w:val="-"/>
        <w:legacy w:legacy="1" w:legacySpace="0" w:legacyIndent="134"/>
        <w:lvlJc w:val="left"/>
        <w:rPr>
          <w:rFonts w:ascii="Times New Roman" w:hAnsi="Times New Roman" w:cs="Times New Roman" w:hint="default"/>
        </w:rPr>
      </w:lvl>
    </w:lvlOverride>
  </w:num>
  <w:num w:numId="12">
    <w:abstractNumId w:val="7"/>
  </w:num>
  <w:num w:numId="13">
    <w:abstractNumId w:val="18"/>
  </w:num>
  <w:num w:numId="14">
    <w:abstractNumId w:val="2"/>
  </w:num>
  <w:num w:numId="15">
    <w:abstractNumId w:val="46"/>
  </w:num>
  <w:num w:numId="16">
    <w:abstractNumId w:val="40"/>
  </w:num>
  <w:num w:numId="17">
    <w:abstractNumId w:val="12"/>
  </w:num>
  <w:num w:numId="18">
    <w:abstractNumId w:val="13"/>
  </w:num>
  <w:num w:numId="19">
    <w:abstractNumId w:val="21"/>
  </w:num>
  <w:num w:numId="20">
    <w:abstractNumId w:val="30"/>
  </w:num>
  <w:num w:numId="21">
    <w:abstractNumId w:val="38"/>
  </w:num>
  <w:num w:numId="22">
    <w:abstractNumId w:val="3"/>
  </w:num>
  <w:num w:numId="23">
    <w:abstractNumId w:val="5"/>
  </w:num>
  <w:num w:numId="24">
    <w:abstractNumId w:val="22"/>
  </w:num>
  <w:num w:numId="25">
    <w:abstractNumId w:val="16"/>
  </w:num>
  <w:num w:numId="26">
    <w:abstractNumId w:val="37"/>
  </w:num>
  <w:num w:numId="27">
    <w:abstractNumId w:val="25"/>
  </w:num>
  <w:num w:numId="28">
    <w:abstractNumId w:val="43"/>
  </w:num>
  <w:num w:numId="29">
    <w:abstractNumId w:val="35"/>
  </w:num>
  <w:num w:numId="30">
    <w:abstractNumId w:val="4"/>
  </w:num>
  <w:num w:numId="31">
    <w:abstractNumId w:val="39"/>
  </w:num>
  <w:num w:numId="32">
    <w:abstractNumId w:val="28"/>
  </w:num>
  <w:num w:numId="33">
    <w:abstractNumId w:val="34"/>
  </w:num>
  <w:num w:numId="34">
    <w:abstractNumId w:val="20"/>
  </w:num>
  <w:num w:numId="35">
    <w:abstractNumId w:val="24"/>
  </w:num>
  <w:num w:numId="36">
    <w:abstractNumId w:val="14"/>
  </w:num>
  <w:num w:numId="37">
    <w:abstractNumId w:val="19"/>
  </w:num>
  <w:num w:numId="38">
    <w:abstractNumId w:val="1"/>
  </w:num>
  <w:num w:numId="39">
    <w:abstractNumId w:val="33"/>
  </w:num>
  <w:num w:numId="40">
    <w:abstractNumId w:val="45"/>
  </w:num>
  <w:num w:numId="41">
    <w:abstractNumId w:val="31"/>
  </w:num>
  <w:num w:numId="42">
    <w:abstractNumId w:val="11"/>
  </w:num>
  <w:num w:numId="43">
    <w:abstractNumId w:val="32"/>
  </w:num>
  <w:num w:numId="44">
    <w:abstractNumId w:val="32"/>
    <w:lvlOverride w:ilvl="0">
      <w:lvl w:ilvl="0">
        <w:start w:val="1"/>
        <w:numFmt w:val="decimal"/>
        <w:lvlText w:val="%1."/>
        <w:legacy w:legacy="1" w:legacySpace="0" w:legacyIndent="346"/>
        <w:lvlJc w:val="left"/>
        <w:rPr>
          <w:rFonts w:ascii="Times New Roman" w:hAnsi="Times New Roman" w:cs="Times New Roman" w:hint="default"/>
        </w:rPr>
      </w:lvl>
    </w:lvlOverride>
  </w:num>
  <w:num w:numId="45">
    <w:abstractNumId w:val="8"/>
  </w:num>
  <w:num w:numId="46">
    <w:abstractNumId w:val="44"/>
  </w:num>
  <w:num w:numId="47">
    <w:abstractNumId w:val="36"/>
  </w:num>
  <w:num w:numId="48">
    <w:abstractNumId w:val="9"/>
  </w:num>
  <w:num w:numId="4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3677B"/>
    <w:rsid w:val="00144AF0"/>
    <w:rsid w:val="002A5A5D"/>
    <w:rsid w:val="003C5628"/>
    <w:rsid w:val="0045585A"/>
    <w:rsid w:val="004862CC"/>
    <w:rsid w:val="00586A7C"/>
    <w:rsid w:val="007318EA"/>
    <w:rsid w:val="008530A2"/>
    <w:rsid w:val="009C66E7"/>
    <w:rsid w:val="00A54BE7"/>
    <w:rsid w:val="00A96608"/>
    <w:rsid w:val="00AA3A90"/>
    <w:rsid w:val="00B74B27"/>
    <w:rsid w:val="00C3677B"/>
    <w:rsid w:val="00E4407A"/>
    <w:rsid w:val="00EB7619"/>
    <w:rsid w:val="00FF00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C66E7"/>
    <w:rPr>
      <w:rFonts w:ascii="Calibri" w:eastAsia="Calibri" w:hAnsi="Calibri" w:cs="Times New Roman"/>
    </w:rPr>
  </w:style>
  <w:style w:type="paragraph" w:styleId="10">
    <w:name w:val="heading 1"/>
    <w:basedOn w:val="a0"/>
    <w:next w:val="a0"/>
    <w:link w:val="11"/>
    <w:qFormat/>
    <w:rsid w:val="009C66E7"/>
    <w:pPr>
      <w:keepNext/>
      <w:spacing w:after="0" w:line="240" w:lineRule="auto"/>
      <w:jc w:val="center"/>
      <w:outlineLvl w:val="0"/>
    </w:pPr>
    <w:rPr>
      <w:rFonts w:ascii="Times New Roman" w:eastAsia="Times New Roman" w:hAnsi="Times New Roman"/>
      <w:b/>
      <w:bCs/>
      <w:sz w:val="28"/>
      <w:szCs w:val="24"/>
      <w:lang w:eastAsia="ru-RU"/>
    </w:rPr>
  </w:style>
  <w:style w:type="paragraph" w:styleId="20">
    <w:name w:val="heading 2"/>
    <w:basedOn w:val="a0"/>
    <w:next w:val="a0"/>
    <w:link w:val="21"/>
    <w:unhideWhenUsed/>
    <w:qFormat/>
    <w:rsid w:val="009C66E7"/>
    <w:pPr>
      <w:keepNext/>
      <w:spacing w:after="0" w:line="240" w:lineRule="auto"/>
      <w:outlineLvl w:val="1"/>
    </w:pPr>
    <w:rPr>
      <w:rFonts w:ascii="Times New Roman" w:eastAsia="Times New Roman" w:hAnsi="Times New Roman"/>
      <w:b/>
      <w:sz w:val="28"/>
      <w:szCs w:val="28"/>
      <w:u w:val="single"/>
      <w:lang w:eastAsia="ru-RU"/>
    </w:rPr>
  </w:style>
  <w:style w:type="paragraph" w:styleId="30">
    <w:name w:val="heading 3"/>
    <w:basedOn w:val="a0"/>
    <w:next w:val="a0"/>
    <w:link w:val="31"/>
    <w:unhideWhenUsed/>
    <w:qFormat/>
    <w:rsid w:val="009C66E7"/>
    <w:pPr>
      <w:keepNext/>
      <w:shd w:val="clear" w:color="auto" w:fill="FFFFFF"/>
      <w:tabs>
        <w:tab w:val="left" w:pos="365"/>
      </w:tabs>
      <w:spacing w:after="0" w:line="240" w:lineRule="auto"/>
      <w:jc w:val="both"/>
      <w:outlineLvl w:val="2"/>
    </w:pPr>
    <w:rPr>
      <w:rFonts w:ascii="Times New Roman" w:eastAsia="Times New Roman" w:hAnsi="Times New Roman"/>
      <w:b/>
      <w:bCs/>
      <w:sz w:val="28"/>
      <w:szCs w:val="24"/>
      <w:lang w:eastAsia="ru-RU"/>
    </w:rPr>
  </w:style>
  <w:style w:type="paragraph" w:styleId="4">
    <w:name w:val="heading 4"/>
    <w:basedOn w:val="a0"/>
    <w:next w:val="a0"/>
    <w:link w:val="40"/>
    <w:unhideWhenUsed/>
    <w:qFormat/>
    <w:rsid w:val="009C66E7"/>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0"/>
    <w:next w:val="a0"/>
    <w:link w:val="50"/>
    <w:unhideWhenUsed/>
    <w:qFormat/>
    <w:rsid w:val="009C66E7"/>
    <w:pPr>
      <w:keepNext/>
      <w:spacing w:after="0" w:line="240" w:lineRule="auto"/>
      <w:outlineLvl w:val="4"/>
    </w:pPr>
    <w:rPr>
      <w:rFonts w:ascii="Times New Roman" w:eastAsia="Arial Unicode MS" w:hAnsi="Times New Roman"/>
      <w:b/>
      <w:bCs/>
      <w:sz w:val="28"/>
      <w:szCs w:val="24"/>
      <w:lang w:eastAsia="ru-RU"/>
    </w:rPr>
  </w:style>
  <w:style w:type="paragraph" w:styleId="6">
    <w:name w:val="heading 6"/>
    <w:basedOn w:val="a0"/>
    <w:next w:val="a0"/>
    <w:link w:val="60"/>
    <w:unhideWhenUsed/>
    <w:qFormat/>
    <w:rsid w:val="009C66E7"/>
    <w:pPr>
      <w:keepNext/>
      <w:spacing w:after="0" w:line="240" w:lineRule="auto"/>
      <w:ind w:left="720"/>
      <w:jc w:val="center"/>
      <w:outlineLvl w:val="5"/>
    </w:pPr>
    <w:rPr>
      <w:rFonts w:ascii="Times New Roman" w:eastAsia="Times New Roman" w:hAnsi="Times New Roman"/>
      <w:b/>
      <w:bCs/>
      <w:sz w:val="28"/>
      <w:szCs w:val="24"/>
      <w:lang w:eastAsia="ru-RU"/>
    </w:rPr>
  </w:style>
  <w:style w:type="paragraph" w:styleId="7">
    <w:name w:val="heading 7"/>
    <w:basedOn w:val="a0"/>
    <w:next w:val="a0"/>
    <w:link w:val="70"/>
    <w:unhideWhenUsed/>
    <w:qFormat/>
    <w:rsid w:val="009C66E7"/>
    <w:pPr>
      <w:keepNext/>
      <w:spacing w:after="0" w:line="240" w:lineRule="auto"/>
      <w:outlineLvl w:val="6"/>
    </w:pPr>
    <w:rPr>
      <w:rFonts w:ascii="Times New Roman" w:eastAsia="Times New Roman" w:hAnsi="Times New Roman"/>
      <w:b/>
      <w:bCs/>
      <w:i/>
      <w:iCs/>
      <w:sz w:val="28"/>
      <w:szCs w:val="24"/>
      <w:lang w:eastAsia="ru-RU"/>
    </w:rPr>
  </w:style>
  <w:style w:type="paragraph" w:styleId="8">
    <w:name w:val="heading 8"/>
    <w:basedOn w:val="a0"/>
    <w:next w:val="a0"/>
    <w:link w:val="80"/>
    <w:unhideWhenUsed/>
    <w:qFormat/>
    <w:rsid w:val="009C66E7"/>
    <w:pPr>
      <w:keepNext/>
      <w:spacing w:after="0" w:line="240" w:lineRule="auto"/>
      <w:ind w:left="1080"/>
      <w:jc w:val="center"/>
      <w:outlineLvl w:val="7"/>
    </w:pPr>
    <w:rPr>
      <w:rFonts w:ascii="Times New Roman" w:eastAsia="Times New Roman" w:hAnsi="Times New Roman"/>
      <w:b/>
      <w:bCs/>
      <w:i/>
      <w:iCs/>
      <w:sz w:val="32"/>
      <w:szCs w:val="24"/>
      <w:lang w:eastAsia="ru-RU"/>
    </w:rPr>
  </w:style>
  <w:style w:type="paragraph" w:styleId="9">
    <w:name w:val="heading 9"/>
    <w:basedOn w:val="a0"/>
    <w:next w:val="a0"/>
    <w:link w:val="90"/>
    <w:unhideWhenUsed/>
    <w:qFormat/>
    <w:rsid w:val="009C66E7"/>
    <w:pPr>
      <w:keepNext/>
      <w:spacing w:after="0" w:line="240" w:lineRule="auto"/>
      <w:jc w:val="center"/>
      <w:outlineLvl w:val="8"/>
    </w:pPr>
    <w:rPr>
      <w:rFonts w:ascii="Times New Roman" w:eastAsia="Times New Roman" w:hAnsi="Times New Roman"/>
      <w:b/>
      <w:bCs/>
      <w:sz w:val="20"/>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9C66E7"/>
    <w:rPr>
      <w:rFonts w:ascii="Times New Roman" w:eastAsia="Times New Roman" w:hAnsi="Times New Roman" w:cs="Times New Roman"/>
      <w:b/>
      <w:bCs/>
      <w:sz w:val="28"/>
      <w:szCs w:val="24"/>
      <w:lang w:eastAsia="ru-RU"/>
    </w:rPr>
  </w:style>
  <w:style w:type="character" w:customStyle="1" w:styleId="21">
    <w:name w:val="Заголовок 2 Знак"/>
    <w:basedOn w:val="a1"/>
    <w:link w:val="20"/>
    <w:rsid w:val="009C66E7"/>
    <w:rPr>
      <w:rFonts w:ascii="Times New Roman" w:eastAsia="Times New Roman" w:hAnsi="Times New Roman" w:cs="Times New Roman"/>
      <w:b/>
      <w:sz w:val="28"/>
      <w:szCs w:val="28"/>
      <w:u w:val="single"/>
      <w:lang w:eastAsia="ru-RU"/>
    </w:rPr>
  </w:style>
  <w:style w:type="character" w:customStyle="1" w:styleId="31">
    <w:name w:val="Заголовок 3 Знак"/>
    <w:basedOn w:val="a1"/>
    <w:link w:val="30"/>
    <w:rsid w:val="009C66E7"/>
    <w:rPr>
      <w:rFonts w:ascii="Times New Roman" w:eastAsia="Times New Roman" w:hAnsi="Times New Roman" w:cs="Times New Roman"/>
      <w:b/>
      <w:bCs/>
      <w:sz w:val="28"/>
      <w:szCs w:val="24"/>
      <w:shd w:val="clear" w:color="auto" w:fill="FFFFFF"/>
      <w:lang w:eastAsia="ru-RU"/>
    </w:rPr>
  </w:style>
  <w:style w:type="character" w:customStyle="1" w:styleId="40">
    <w:name w:val="Заголовок 4 Знак"/>
    <w:basedOn w:val="a1"/>
    <w:link w:val="4"/>
    <w:rsid w:val="009C66E7"/>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9C66E7"/>
    <w:rPr>
      <w:rFonts w:ascii="Times New Roman" w:eastAsia="Arial Unicode MS" w:hAnsi="Times New Roman" w:cs="Times New Roman"/>
      <w:b/>
      <w:bCs/>
      <w:sz w:val="28"/>
      <w:szCs w:val="24"/>
      <w:lang w:eastAsia="ru-RU"/>
    </w:rPr>
  </w:style>
  <w:style w:type="character" w:customStyle="1" w:styleId="60">
    <w:name w:val="Заголовок 6 Знак"/>
    <w:basedOn w:val="a1"/>
    <w:link w:val="6"/>
    <w:rsid w:val="009C66E7"/>
    <w:rPr>
      <w:rFonts w:ascii="Times New Roman" w:eastAsia="Times New Roman" w:hAnsi="Times New Roman" w:cs="Times New Roman"/>
      <w:b/>
      <w:bCs/>
      <w:sz w:val="28"/>
      <w:szCs w:val="24"/>
      <w:lang w:eastAsia="ru-RU"/>
    </w:rPr>
  </w:style>
  <w:style w:type="character" w:customStyle="1" w:styleId="70">
    <w:name w:val="Заголовок 7 Знак"/>
    <w:basedOn w:val="a1"/>
    <w:link w:val="7"/>
    <w:rsid w:val="009C66E7"/>
    <w:rPr>
      <w:rFonts w:ascii="Times New Roman" w:eastAsia="Times New Roman" w:hAnsi="Times New Roman" w:cs="Times New Roman"/>
      <w:b/>
      <w:bCs/>
      <w:i/>
      <w:iCs/>
      <w:sz w:val="28"/>
      <w:szCs w:val="24"/>
      <w:lang w:eastAsia="ru-RU"/>
    </w:rPr>
  </w:style>
  <w:style w:type="character" w:customStyle="1" w:styleId="80">
    <w:name w:val="Заголовок 8 Знак"/>
    <w:basedOn w:val="a1"/>
    <w:link w:val="8"/>
    <w:rsid w:val="009C66E7"/>
    <w:rPr>
      <w:rFonts w:ascii="Times New Roman" w:eastAsia="Times New Roman" w:hAnsi="Times New Roman" w:cs="Times New Roman"/>
      <w:b/>
      <w:bCs/>
      <w:i/>
      <w:iCs/>
      <w:sz w:val="32"/>
      <w:szCs w:val="24"/>
      <w:lang w:eastAsia="ru-RU"/>
    </w:rPr>
  </w:style>
  <w:style w:type="character" w:customStyle="1" w:styleId="90">
    <w:name w:val="Заголовок 9 Знак"/>
    <w:basedOn w:val="a1"/>
    <w:link w:val="9"/>
    <w:rsid w:val="009C66E7"/>
    <w:rPr>
      <w:rFonts w:ascii="Times New Roman" w:eastAsia="Times New Roman" w:hAnsi="Times New Roman" w:cs="Times New Roman"/>
      <w:b/>
      <w:bCs/>
      <w:sz w:val="20"/>
      <w:szCs w:val="24"/>
      <w:lang w:eastAsia="ru-RU"/>
    </w:rPr>
  </w:style>
  <w:style w:type="paragraph" w:styleId="a4">
    <w:name w:val="Normal (Web)"/>
    <w:basedOn w:val="a0"/>
    <w:unhideWhenUsed/>
    <w:rsid w:val="009C66E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basedOn w:val="a0"/>
    <w:rsid w:val="009C66E7"/>
    <w:pPr>
      <w:spacing w:after="200" w:line="276" w:lineRule="auto"/>
      <w:ind w:left="720"/>
      <w:jc w:val="both"/>
    </w:pPr>
    <w:rPr>
      <w:rFonts w:eastAsia="Times New Roman"/>
    </w:rPr>
  </w:style>
  <w:style w:type="paragraph" w:customStyle="1" w:styleId="ConsPlusNormal">
    <w:name w:val="ConsPlusNormal"/>
    <w:rsid w:val="009C66E7"/>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a5">
    <w:name w:val="Прижатый влево"/>
    <w:basedOn w:val="a0"/>
    <w:next w:val="a0"/>
    <w:rsid w:val="009C66E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6">
    <w:name w:val="Body Text"/>
    <w:basedOn w:val="a0"/>
    <w:link w:val="a7"/>
    <w:rsid w:val="009C66E7"/>
    <w:pPr>
      <w:spacing w:after="0" w:line="240" w:lineRule="auto"/>
      <w:jc w:val="center"/>
    </w:pPr>
    <w:rPr>
      <w:rFonts w:ascii="Times New Roman" w:eastAsia="Times New Roman" w:hAnsi="Times New Roman"/>
      <w:b/>
      <w:bCs/>
      <w:sz w:val="28"/>
      <w:szCs w:val="24"/>
      <w:lang w:eastAsia="ru-RU"/>
    </w:rPr>
  </w:style>
  <w:style w:type="character" w:customStyle="1" w:styleId="a7">
    <w:name w:val="Основной текст Знак"/>
    <w:basedOn w:val="a1"/>
    <w:link w:val="a6"/>
    <w:rsid w:val="009C66E7"/>
    <w:rPr>
      <w:rFonts w:ascii="Times New Roman" w:eastAsia="Times New Roman" w:hAnsi="Times New Roman" w:cs="Times New Roman"/>
      <w:b/>
      <w:bCs/>
      <w:sz w:val="28"/>
      <w:szCs w:val="24"/>
      <w:lang w:eastAsia="ru-RU"/>
    </w:rPr>
  </w:style>
  <w:style w:type="paragraph" w:styleId="22">
    <w:name w:val="Body Text 2"/>
    <w:basedOn w:val="a0"/>
    <w:link w:val="23"/>
    <w:unhideWhenUsed/>
    <w:rsid w:val="009C66E7"/>
    <w:pPr>
      <w:spacing w:after="120" w:line="480" w:lineRule="auto"/>
    </w:pPr>
  </w:style>
  <w:style w:type="character" w:customStyle="1" w:styleId="23">
    <w:name w:val="Основной текст 2 Знак"/>
    <w:basedOn w:val="a1"/>
    <w:link w:val="22"/>
    <w:rsid w:val="009C66E7"/>
    <w:rPr>
      <w:rFonts w:ascii="Calibri" w:eastAsia="Calibri" w:hAnsi="Calibri" w:cs="Times New Roman"/>
    </w:rPr>
  </w:style>
  <w:style w:type="table" w:styleId="a8">
    <w:name w:val="Table Grid"/>
    <w:basedOn w:val="a2"/>
    <w:uiPriority w:val="59"/>
    <w:rsid w:val="009C66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9C66E7"/>
    <w:rPr>
      <w:color w:val="0000FF"/>
      <w:u w:val="single"/>
    </w:rPr>
  </w:style>
  <w:style w:type="character" w:customStyle="1" w:styleId="24">
    <w:name w:val="Основной текст (2)"/>
    <w:basedOn w:val="a1"/>
    <w:rsid w:val="009C66E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Exact">
    <w:name w:val="Основной текст (2) Exact"/>
    <w:basedOn w:val="a1"/>
    <w:rsid w:val="009C66E7"/>
    <w:rPr>
      <w:rFonts w:ascii="Times New Roman" w:eastAsia="Times New Roman" w:hAnsi="Times New Roman" w:cs="Times New Roman" w:hint="default"/>
      <w:b w:val="0"/>
      <w:bCs w:val="0"/>
      <w:i w:val="0"/>
      <w:iCs w:val="0"/>
      <w:smallCaps w:val="0"/>
      <w:strike w:val="0"/>
      <w:dstrike w:val="0"/>
      <w:sz w:val="22"/>
      <w:szCs w:val="22"/>
      <w:u w:val="none"/>
      <w:effect w:val="none"/>
    </w:rPr>
  </w:style>
  <w:style w:type="paragraph" w:customStyle="1" w:styleId="Default">
    <w:name w:val="Default"/>
    <w:rsid w:val="009C66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ody Text Indent"/>
    <w:basedOn w:val="a0"/>
    <w:link w:val="ab"/>
    <w:unhideWhenUsed/>
    <w:rsid w:val="009C66E7"/>
    <w:pPr>
      <w:spacing w:after="120"/>
      <w:ind w:left="283"/>
    </w:pPr>
  </w:style>
  <w:style w:type="character" w:customStyle="1" w:styleId="ab">
    <w:name w:val="Основной текст с отступом Знак"/>
    <w:basedOn w:val="a1"/>
    <w:link w:val="aa"/>
    <w:rsid w:val="009C66E7"/>
    <w:rPr>
      <w:rFonts w:ascii="Calibri" w:eastAsia="Calibri" w:hAnsi="Calibri" w:cs="Times New Roman"/>
    </w:rPr>
  </w:style>
  <w:style w:type="paragraph" w:styleId="25">
    <w:name w:val="Body Text Indent 2"/>
    <w:basedOn w:val="a0"/>
    <w:link w:val="26"/>
    <w:unhideWhenUsed/>
    <w:rsid w:val="009C66E7"/>
    <w:pPr>
      <w:spacing w:after="120" w:line="480" w:lineRule="auto"/>
      <w:ind w:left="283"/>
    </w:pPr>
  </w:style>
  <w:style w:type="character" w:customStyle="1" w:styleId="26">
    <w:name w:val="Основной текст с отступом 2 Знак"/>
    <w:basedOn w:val="a1"/>
    <w:link w:val="25"/>
    <w:rsid w:val="009C66E7"/>
    <w:rPr>
      <w:rFonts w:ascii="Calibri" w:eastAsia="Calibri" w:hAnsi="Calibri" w:cs="Times New Roman"/>
    </w:rPr>
  </w:style>
  <w:style w:type="paragraph" w:customStyle="1" w:styleId="FR3">
    <w:name w:val="FR3"/>
    <w:rsid w:val="009C66E7"/>
    <w:pPr>
      <w:widowControl w:val="0"/>
      <w:autoSpaceDE w:val="0"/>
      <w:autoSpaceDN w:val="0"/>
      <w:adjustRightInd w:val="0"/>
      <w:spacing w:after="0" w:line="278" w:lineRule="auto"/>
      <w:ind w:firstLine="20"/>
    </w:pPr>
    <w:rPr>
      <w:rFonts w:ascii="Arial" w:eastAsia="Times New Roman" w:hAnsi="Arial" w:cs="Arial"/>
      <w:b/>
      <w:bCs/>
      <w:i/>
      <w:iCs/>
      <w:sz w:val="20"/>
      <w:szCs w:val="20"/>
      <w:lang w:eastAsia="ru-RU"/>
    </w:rPr>
  </w:style>
  <w:style w:type="paragraph" w:customStyle="1" w:styleId="FR2">
    <w:name w:val="FR2"/>
    <w:rsid w:val="009C66E7"/>
    <w:pPr>
      <w:widowControl w:val="0"/>
      <w:autoSpaceDE w:val="0"/>
      <w:autoSpaceDN w:val="0"/>
      <w:adjustRightInd w:val="0"/>
      <w:spacing w:before="60" w:after="0" w:line="240" w:lineRule="auto"/>
    </w:pPr>
    <w:rPr>
      <w:rFonts w:ascii="Times New Roman" w:eastAsia="Times New Roman" w:hAnsi="Times New Roman" w:cs="Times New Roman"/>
      <w:b/>
      <w:bCs/>
      <w:i/>
      <w:iCs/>
      <w:sz w:val="28"/>
      <w:szCs w:val="28"/>
      <w:lang w:eastAsia="ru-RU"/>
    </w:rPr>
  </w:style>
  <w:style w:type="numbering" w:customStyle="1" w:styleId="13">
    <w:name w:val="Нет списка1"/>
    <w:next w:val="a3"/>
    <w:uiPriority w:val="99"/>
    <w:semiHidden/>
    <w:unhideWhenUsed/>
    <w:rsid w:val="009C66E7"/>
  </w:style>
  <w:style w:type="character" w:customStyle="1" w:styleId="14">
    <w:name w:val="Просмотренная гиперссылка1"/>
    <w:basedOn w:val="a1"/>
    <w:uiPriority w:val="99"/>
    <w:semiHidden/>
    <w:unhideWhenUsed/>
    <w:rsid w:val="009C66E7"/>
    <w:rPr>
      <w:color w:val="954F72"/>
      <w:u w:val="single"/>
    </w:rPr>
  </w:style>
  <w:style w:type="paragraph" w:styleId="HTML">
    <w:name w:val="HTML Preformatted"/>
    <w:basedOn w:val="a0"/>
    <w:link w:val="HTML0"/>
    <w:semiHidden/>
    <w:unhideWhenUsed/>
    <w:rsid w:val="009C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333333"/>
      <w:sz w:val="20"/>
      <w:szCs w:val="20"/>
    </w:rPr>
  </w:style>
  <w:style w:type="character" w:customStyle="1" w:styleId="HTML0">
    <w:name w:val="Стандартный HTML Знак"/>
    <w:basedOn w:val="a1"/>
    <w:link w:val="HTML"/>
    <w:semiHidden/>
    <w:rsid w:val="009C66E7"/>
    <w:rPr>
      <w:rFonts w:ascii="Courier New" w:eastAsia="Calibri" w:hAnsi="Courier New" w:cs="Courier New"/>
      <w:color w:val="333333"/>
      <w:sz w:val="20"/>
      <w:szCs w:val="20"/>
    </w:rPr>
  </w:style>
  <w:style w:type="paragraph" w:customStyle="1" w:styleId="msonormal0">
    <w:name w:val="msonormal"/>
    <w:basedOn w:val="a0"/>
    <w:rsid w:val="009C66E7"/>
    <w:pPr>
      <w:spacing w:before="100" w:beforeAutospacing="1" w:after="100" w:afterAutospacing="1" w:line="240" w:lineRule="auto"/>
    </w:pPr>
  </w:style>
  <w:style w:type="paragraph" w:styleId="ac">
    <w:name w:val="header"/>
    <w:basedOn w:val="a0"/>
    <w:link w:val="ad"/>
    <w:uiPriority w:val="99"/>
    <w:unhideWhenUsed/>
    <w:rsid w:val="009C66E7"/>
    <w:pPr>
      <w:tabs>
        <w:tab w:val="center" w:pos="4677"/>
        <w:tab w:val="right" w:pos="9355"/>
      </w:tabs>
      <w:spacing w:after="0" w:line="240" w:lineRule="auto"/>
    </w:pPr>
    <w:rPr>
      <w:rFonts w:ascii="Times New Roman" w:eastAsia="Times New Roman" w:hAnsi="Times New Roman"/>
      <w:sz w:val="28"/>
      <w:szCs w:val="24"/>
      <w:lang w:eastAsia="ru-RU"/>
    </w:rPr>
  </w:style>
  <w:style w:type="character" w:customStyle="1" w:styleId="ad">
    <w:name w:val="Верхний колонтитул Знак"/>
    <w:basedOn w:val="a1"/>
    <w:link w:val="ac"/>
    <w:uiPriority w:val="99"/>
    <w:rsid w:val="009C66E7"/>
    <w:rPr>
      <w:rFonts w:ascii="Times New Roman" w:eastAsia="Times New Roman" w:hAnsi="Times New Roman" w:cs="Times New Roman"/>
      <w:sz w:val="28"/>
      <w:szCs w:val="24"/>
      <w:lang w:eastAsia="ru-RU"/>
    </w:rPr>
  </w:style>
  <w:style w:type="paragraph" w:styleId="ae">
    <w:name w:val="footer"/>
    <w:basedOn w:val="a0"/>
    <w:link w:val="af"/>
    <w:unhideWhenUsed/>
    <w:rsid w:val="009C66E7"/>
    <w:pPr>
      <w:tabs>
        <w:tab w:val="center" w:pos="4677"/>
        <w:tab w:val="right" w:pos="9355"/>
      </w:tabs>
      <w:spacing w:after="0" w:line="240" w:lineRule="auto"/>
    </w:pPr>
    <w:rPr>
      <w:rFonts w:ascii="Times New Roman" w:eastAsia="Times New Roman" w:hAnsi="Times New Roman"/>
      <w:sz w:val="28"/>
      <w:szCs w:val="24"/>
      <w:lang w:eastAsia="ru-RU"/>
    </w:rPr>
  </w:style>
  <w:style w:type="character" w:customStyle="1" w:styleId="af">
    <w:name w:val="Нижний колонтитул Знак"/>
    <w:basedOn w:val="a1"/>
    <w:link w:val="ae"/>
    <w:rsid w:val="009C66E7"/>
    <w:rPr>
      <w:rFonts w:ascii="Times New Roman" w:eastAsia="Times New Roman" w:hAnsi="Times New Roman" w:cs="Times New Roman"/>
      <w:sz w:val="28"/>
      <w:szCs w:val="24"/>
      <w:lang w:eastAsia="ru-RU"/>
    </w:rPr>
  </w:style>
  <w:style w:type="paragraph" w:styleId="af0">
    <w:name w:val="Title"/>
    <w:basedOn w:val="a0"/>
    <w:next w:val="a0"/>
    <w:link w:val="15"/>
    <w:qFormat/>
    <w:rsid w:val="009C66E7"/>
    <w:pPr>
      <w:spacing w:after="0" w:line="240" w:lineRule="auto"/>
      <w:contextualSpacing/>
    </w:pPr>
    <w:rPr>
      <w:rFonts w:ascii="Calibri Light" w:eastAsia="Times New Roman" w:hAnsi="Calibri Light"/>
      <w:spacing w:val="-10"/>
      <w:kern w:val="28"/>
      <w:sz w:val="56"/>
      <w:szCs w:val="56"/>
    </w:rPr>
  </w:style>
  <w:style w:type="character" w:customStyle="1" w:styleId="15">
    <w:name w:val="Название Знак1"/>
    <w:basedOn w:val="a1"/>
    <w:link w:val="af0"/>
    <w:rsid w:val="009C66E7"/>
    <w:rPr>
      <w:rFonts w:ascii="Calibri Light" w:eastAsia="Times New Roman" w:hAnsi="Calibri Light" w:cs="Times New Roman"/>
      <w:spacing w:val="-10"/>
      <w:kern w:val="28"/>
      <w:sz w:val="56"/>
      <w:szCs w:val="56"/>
    </w:rPr>
  </w:style>
  <w:style w:type="paragraph" w:styleId="af1">
    <w:name w:val="Subtitle"/>
    <w:basedOn w:val="a0"/>
    <w:link w:val="af2"/>
    <w:qFormat/>
    <w:rsid w:val="009C66E7"/>
    <w:pPr>
      <w:spacing w:after="0" w:line="240" w:lineRule="auto"/>
      <w:jc w:val="center"/>
    </w:pPr>
    <w:rPr>
      <w:rFonts w:ascii="Times New Roman" w:eastAsia="Times New Roman" w:hAnsi="Times New Roman"/>
      <w:b/>
      <w:bCs/>
      <w:sz w:val="28"/>
      <w:szCs w:val="24"/>
      <w:lang w:eastAsia="ru-RU"/>
    </w:rPr>
  </w:style>
  <w:style w:type="character" w:customStyle="1" w:styleId="af2">
    <w:name w:val="Подзаголовок Знак"/>
    <w:basedOn w:val="a1"/>
    <w:link w:val="af1"/>
    <w:rsid w:val="009C66E7"/>
    <w:rPr>
      <w:rFonts w:ascii="Times New Roman" w:eastAsia="Times New Roman" w:hAnsi="Times New Roman" w:cs="Times New Roman"/>
      <w:b/>
      <w:bCs/>
      <w:sz w:val="28"/>
      <w:szCs w:val="24"/>
      <w:lang w:eastAsia="ru-RU"/>
    </w:rPr>
  </w:style>
  <w:style w:type="paragraph" w:styleId="32">
    <w:name w:val="Body Text 3"/>
    <w:basedOn w:val="a0"/>
    <w:link w:val="33"/>
    <w:unhideWhenUsed/>
    <w:rsid w:val="009C66E7"/>
    <w:pPr>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basedOn w:val="a1"/>
    <w:link w:val="32"/>
    <w:rsid w:val="009C66E7"/>
    <w:rPr>
      <w:rFonts w:ascii="Times New Roman" w:eastAsia="Times New Roman" w:hAnsi="Times New Roman" w:cs="Times New Roman"/>
      <w:sz w:val="16"/>
      <w:szCs w:val="16"/>
      <w:lang w:eastAsia="ru-RU"/>
    </w:rPr>
  </w:style>
  <w:style w:type="paragraph" w:styleId="34">
    <w:name w:val="Body Text Indent 3"/>
    <w:basedOn w:val="a0"/>
    <w:link w:val="35"/>
    <w:unhideWhenUsed/>
    <w:rsid w:val="009C66E7"/>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1"/>
    <w:link w:val="34"/>
    <w:rsid w:val="009C66E7"/>
    <w:rPr>
      <w:rFonts w:ascii="Times New Roman" w:eastAsia="Times New Roman" w:hAnsi="Times New Roman" w:cs="Times New Roman"/>
      <w:sz w:val="16"/>
      <w:szCs w:val="16"/>
      <w:lang w:eastAsia="ru-RU"/>
    </w:rPr>
  </w:style>
  <w:style w:type="paragraph" w:styleId="af3">
    <w:name w:val="Block Text"/>
    <w:basedOn w:val="a0"/>
    <w:unhideWhenUsed/>
    <w:rsid w:val="009C66E7"/>
    <w:pPr>
      <w:shd w:val="clear" w:color="auto" w:fill="FFFFFF"/>
      <w:spacing w:after="0" w:line="360" w:lineRule="auto"/>
      <w:ind w:left="29" w:right="10" w:firstLine="710"/>
      <w:jc w:val="both"/>
    </w:pPr>
    <w:rPr>
      <w:rFonts w:ascii="Times New Roman" w:eastAsia="Times New Roman" w:hAnsi="Times New Roman"/>
      <w:color w:val="000000"/>
      <w:spacing w:val="-1"/>
      <w:sz w:val="28"/>
      <w:szCs w:val="28"/>
      <w:lang w:eastAsia="ru-RU"/>
    </w:rPr>
  </w:style>
  <w:style w:type="paragraph" w:styleId="af4">
    <w:name w:val="Document Map"/>
    <w:basedOn w:val="a0"/>
    <w:link w:val="af5"/>
    <w:semiHidden/>
    <w:unhideWhenUsed/>
    <w:rsid w:val="009C66E7"/>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1"/>
    <w:link w:val="af4"/>
    <w:semiHidden/>
    <w:rsid w:val="009C66E7"/>
    <w:rPr>
      <w:rFonts w:ascii="Tahoma" w:eastAsia="Times New Roman" w:hAnsi="Tahoma" w:cs="Tahoma"/>
      <w:sz w:val="20"/>
      <w:szCs w:val="20"/>
      <w:shd w:val="clear" w:color="auto" w:fill="000080"/>
      <w:lang w:eastAsia="ru-RU"/>
    </w:rPr>
  </w:style>
  <w:style w:type="paragraph" w:styleId="af6">
    <w:name w:val="Plain Text"/>
    <w:basedOn w:val="a0"/>
    <w:link w:val="af7"/>
    <w:unhideWhenUsed/>
    <w:rsid w:val="009C66E7"/>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1"/>
    <w:link w:val="af6"/>
    <w:rsid w:val="009C66E7"/>
    <w:rPr>
      <w:rFonts w:ascii="Courier New" w:eastAsia="Times New Roman" w:hAnsi="Courier New" w:cs="Courier New"/>
      <w:sz w:val="20"/>
      <w:szCs w:val="20"/>
      <w:lang w:eastAsia="ru-RU"/>
    </w:rPr>
  </w:style>
  <w:style w:type="paragraph" w:styleId="af8">
    <w:name w:val="Balloon Text"/>
    <w:basedOn w:val="a0"/>
    <w:link w:val="af9"/>
    <w:semiHidden/>
    <w:unhideWhenUsed/>
    <w:rsid w:val="009C66E7"/>
    <w:pPr>
      <w:spacing w:after="0" w:line="240" w:lineRule="auto"/>
    </w:pPr>
    <w:rPr>
      <w:rFonts w:ascii="Tahoma" w:hAnsi="Tahoma" w:cs="Tahoma"/>
      <w:sz w:val="16"/>
      <w:szCs w:val="16"/>
    </w:rPr>
  </w:style>
  <w:style w:type="character" w:customStyle="1" w:styleId="af9">
    <w:name w:val="Текст выноски Знак"/>
    <w:basedOn w:val="a1"/>
    <w:link w:val="af8"/>
    <w:semiHidden/>
    <w:rsid w:val="009C66E7"/>
    <w:rPr>
      <w:rFonts w:ascii="Tahoma" w:eastAsia="Calibri" w:hAnsi="Tahoma" w:cs="Tahoma"/>
      <w:sz w:val="16"/>
      <w:szCs w:val="16"/>
    </w:rPr>
  </w:style>
  <w:style w:type="paragraph" w:styleId="afa">
    <w:name w:val="List Paragraph"/>
    <w:basedOn w:val="a0"/>
    <w:uiPriority w:val="34"/>
    <w:qFormat/>
    <w:rsid w:val="009C66E7"/>
    <w:pPr>
      <w:spacing w:after="0" w:line="240" w:lineRule="auto"/>
      <w:ind w:left="720" w:firstLine="567"/>
      <w:contextualSpacing/>
      <w:jc w:val="both"/>
    </w:pPr>
  </w:style>
  <w:style w:type="paragraph" w:customStyle="1" w:styleId="1">
    <w:name w:val="Стиль1"/>
    <w:basedOn w:val="a0"/>
    <w:rsid w:val="009C66E7"/>
    <w:pPr>
      <w:numPr>
        <w:numId w:val="2"/>
      </w:numPr>
      <w:spacing w:after="0" w:line="360" w:lineRule="auto"/>
    </w:pPr>
    <w:rPr>
      <w:rFonts w:ascii="Times New Roman" w:eastAsia="Times New Roman" w:hAnsi="Times New Roman"/>
      <w:b/>
      <w:bCs/>
      <w:sz w:val="24"/>
      <w:szCs w:val="27"/>
      <w:lang w:eastAsia="ru-RU"/>
    </w:rPr>
  </w:style>
  <w:style w:type="paragraph" w:customStyle="1" w:styleId="2">
    <w:name w:val="Стиль2"/>
    <w:basedOn w:val="a0"/>
    <w:rsid w:val="009C66E7"/>
    <w:pPr>
      <w:numPr>
        <w:ilvl w:val="1"/>
        <w:numId w:val="2"/>
      </w:numPr>
      <w:spacing w:after="0" w:line="360" w:lineRule="auto"/>
    </w:pPr>
    <w:rPr>
      <w:rFonts w:ascii="Times New Roman" w:eastAsia="Times New Roman" w:hAnsi="Times New Roman"/>
      <w:b/>
      <w:bCs/>
      <w:sz w:val="24"/>
      <w:szCs w:val="27"/>
      <w:lang w:eastAsia="ru-RU"/>
    </w:rPr>
  </w:style>
  <w:style w:type="paragraph" w:customStyle="1" w:styleId="3">
    <w:name w:val="Стиль3"/>
    <w:basedOn w:val="a0"/>
    <w:rsid w:val="009C66E7"/>
    <w:pPr>
      <w:numPr>
        <w:ilvl w:val="2"/>
        <w:numId w:val="2"/>
      </w:numPr>
      <w:spacing w:after="0" w:line="360" w:lineRule="auto"/>
    </w:pPr>
    <w:rPr>
      <w:rFonts w:ascii="Times New Roman" w:eastAsia="Times New Roman" w:hAnsi="Times New Roman"/>
      <w:b/>
      <w:bCs/>
      <w:sz w:val="24"/>
      <w:szCs w:val="27"/>
      <w:lang w:eastAsia="ru-RU"/>
    </w:rPr>
  </w:style>
  <w:style w:type="paragraph" w:customStyle="1" w:styleId="16">
    <w:name w:val="Знак1"/>
    <w:basedOn w:val="a0"/>
    <w:rsid w:val="009C66E7"/>
    <w:pPr>
      <w:tabs>
        <w:tab w:val="num" w:pos="643"/>
      </w:tabs>
      <w:spacing w:line="240" w:lineRule="exact"/>
    </w:pPr>
    <w:rPr>
      <w:rFonts w:ascii="Verdana" w:eastAsia="Times New Roman" w:hAnsi="Verdana" w:cs="Verdana"/>
      <w:sz w:val="20"/>
      <w:szCs w:val="20"/>
      <w:lang w:val="en-US"/>
    </w:rPr>
  </w:style>
  <w:style w:type="paragraph" w:customStyle="1" w:styleId="afb">
    <w:name w:val="Знак"/>
    <w:basedOn w:val="a0"/>
    <w:rsid w:val="009C66E7"/>
    <w:pPr>
      <w:spacing w:line="240" w:lineRule="exact"/>
    </w:pPr>
    <w:rPr>
      <w:rFonts w:ascii="Verdana" w:eastAsia="Times New Roman" w:hAnsi="Verdana"/>
      <w:sz w:val="20"/>
      <w:szCs w:val="20"/>
      <w:lang w:val="en-US"/>
    </w:rPr>
  </w:style>
  <w:style w:type="paragraph" w:customStyle="1" w:styleId="a">
    <w:name w:val="список с точками"/>
    <w:basedOn w:val="a0"/>
    <w:rsid w:val="009C66E7"/>
    <w:pPr>
      <w:numPr>
        <w:numId w:val="3"/>
      </w:numPr>
      <w:spacing w:after="0" w:line="312" w:lineRule="auto"/>
      <w:jc w:val="both"/>
    </w:pPr>
    <w:rPr>
      <w:rFonts w:ascii="Times New Roman" w:eastAsia="Times New Roman" w:hAnsi="Times New Roman"/>
      <w:sz w:val="24"/>
      <w:szCs w:val="24"/>
      <w:lang w:eastAsia="ru-RU"/>
    </w:rPr>
  </w:style>
  <w:style w:type="paragraph" w:customStyle="1" w:styleId="afc">
    <w:name w:val="Адресат"/>
    <w:basedOn w:val="a0"/>
    <w:rsid w:val="009C66E7"/>
    <w:pPr>
      <w:spacing w:after="0" w:line="240" w:lineRule="auto"/>
    </w:pPr>
    <w:rPr>
      <w:rFonts w:ascii="Times New Roman" w:eastAsia="Times New Roman" w:hAnsi="Times New Roman"/>
      <w:sz w:val="24"/>
      <w:szCs w:val="24"/>
      <w:lang w:eastAsia="ru-RU"/>
    </w:rPr>
  </w:style>
  <w:style w:type="paragraph" w:customStyle="1" w:styleId="FR4">
    <w:name w:val="FR4"/>
    <w:rsid w:val="009C66E7"/>
    <w:pPr>
      <w:widowControl w:val="0"/>
      <w:autoSpaceDE w:val="0"/>
      <w:autoSpaceDN w:val="0"/>
      <w:adjustRightInd w:val="0"/>
      <w:spacing w:after="0" w:line="319" w:lineRule="auto"/>
    </w:pPr>
    <w:rPr>
      <w:rFonts w:ascii="Courier New" w:eastAsia="Times New Roman" w:hAnsi="Courier New" w:cs="Courier New"/>
      <w:sz w:val="18"/>
      <w:szCs w:val="18"/>
      <w:lang w:eastAsia="ru-RU"/>
    </w:rPr>
  </w:style>
  <w:style w:type="character" w:customStyle="1" w:styleId="17">
    <w:name w:val="Заголовок №1"/>
    <w:basedOn w:val="a1"/>
    <w:link w:val="110"/>
    <w:locked/>
    <w:rsid w:val="009C66E7"/>
    <w:rPr>
      <w:rFonts w:ascii="Times New Roman" w:hAnsi="Times New Roman" w:cs="Times New Roman"/>
      <w:b/>
      <w:bCs/>
      <w:shd w:val="clear" w:color="auto" w:fill="FFFFFF"/>
    </w:rPr>
  </w:style>
  <w:style w:type="paragraph" w:customStyle="1" w:styleId="110">
    <w:name w:val="Заголовок №11"/>
    <w:basedOn w:val="a0"/>
    <w:link w:val="17"/>
    <w:rsid w:val="009C66E7"/>
    <w:pPr>
      <w:shd w:val="clear" w:color="auto" w:fill="FFFFFF"/>
      <w:spacing w:after="0" w:line="226" w:lineRule="exact"/>
      <w:outlineLvl w:val="0"/>
    </w:pPr>
    <w:rPr>
      <w:rFonts w:ascii="Times New Roman" w:eastAsiaTheme="minorHAnsi" w:hAnsi="Times New Roman"/>
      <w:b/>
      <w:bCs/>
    </w:rPr>
  </w:style>
  <w:style w:type="paragraph" w:customStyle="1" w:styleId="msonormalcxspmiddlecxspmiddle">
    <w:name w:val="msonormalcxspmiddlecxspmiddle"/>
    <w:basedOn w:val="a0"/>
    <w:rsid w:val="009C66E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
    <w:name w:val="msonormalcxspmiddle"/>
    <w:basedOn w:val="a0"/>
    <w:rsid w:val="009C66E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1">
    <w:name w:val="z1"/>
    <w:basedOn w:val="a0"/>
    <w:rsid w:val="009C66E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0"/>
    <w:rsid w:val="009C66E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1">
    <w:name w:val="h1"/>
    <w:basedOn w:val="a0"/>
    <w:rsid w:val="009C66E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d">
    <w:name w:val="......."/>
    <w:basedOn w:val="a0"/>
    <w:next w:val="a0"/>
    <w:rsid w:val="009C66E7"/>
    <w:pPr>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e">
    <w:name w:val="Название Знак"/>
    <w:basedOn w:val="a1"/>
    <w:locked/>
    <w:rsid w:val="009C66E7"/>
    <w:rPr>
      <w:rFonts w:ascii="Times New Roman" w:eastAsia="Times New Roman" w:hAnsi="Times New Roman" w:cs="Times New Roman" w:hint="default"/>
      <w:b/>
      <w:bCs/>
      <w:sz w:val="28"/>
      <w:szCs w:val="28"/>
    </w:rPr>
  </w:style>
  <w:style w:type="character" w:customStyle="1" w:styleId="Iniiaiieoeoo2">
    <w:name w:val="Iniiaiie o?eoo2"/>
    <w:rsid w:val="009C66E7"/>
  </w:style>
  <w:style w:type="table" w:customStyle="1" w:styleId="18">
    <w:name w:val="Сетка таблицы1"/>
    <w:basedOn w:val="a2"/>
    <w:next w:val="a8"/>
    <w:rsid w:val="009C66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basedOn w:val="a1"/>
    <w:uiPriority w:val="99"/>
    <w:semiHidden/>
    <w:unhideWhenUsed/>
    <w:rsid w:val="009C66E7"/>
    <w:rPr>
      <w:color w:val="954F72" w:themeColor="followedHyperlink"/>
      <w:u w:val="single"/>
    </w:rPr>
  </w:style>
  <w:style w:type="numbering" w:customStyle="1" w:styleId="27">
    <w:name w:val="Нет списка2"/>
    <w:next w:val="a3"/>
    <w:semiHidden/>
    <w:rsid w:val="009C66E7"/>
  </w:style>
  <w:style w:type="character" w:styleId="aff0">
    <w:name w:val="page number"/>
    <w:basedOn w:val="a1"/>
    <w:rsid w:val="009C66E7"/>
  </w:style>
  <w:style w:type="paragraph" w:customStyle="1" w:styleId="28">
    <w:name w:val="Абзац списка2"/>
    <w:basedOn w:val="a0"/>
    <w:rsid w:val="009C66E7"/>
    <w:pPr>
      <w:spacing w:after="200" w:line="276" w:lineRule="auto"/>
      <w:ind w:left="720"/>
    </w:pPr>
    <w:rPr>
      <w:rFonts w:eastAsia="Times New Roman"/>
      <w:lang w:eastAsia="ru-RU"/>
    </w:rPr>
  </w:style>
  <w:style w:type="paragraph" w:customStyle="1" w:styleId="ConsPlusTitle">
    <w:name w:val="ConsPlusTitle"/>
    <w:rsid w:val="009C66E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34660" TargetMode="External"/><Relationship Id="rId13" Type="http://schemas.openxmlformats.org/officeDocument/2006/relationships/hyperlink" Target="https://urait.ru/bcode/43650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434004" TargetMode="External"/><Relationship Id="rId12" Type="http://schemas.openxmlformats.org/officeDocument/2006/relationships/hyperlink" Target="https://urait.ru/bcode/434005"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rait.ru/bcode/4365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32999" TargetMode="External"/><Relationship Id="rId5" Type="http://schemas.openxmlformats.org/officeDocument/2006/relationships/footnotes" Target="footnotes.xml"/><Relationship Id="rId15" Type="http://schemas.openxmlformats.org/officeDocument/2006/relationships/hyperlink" Target="https://urait.ru/bcode/436503" TargetMode="External"/><Relationship Id="rId10" Type="http://schemas.openxmlformats.org/officeDocument/2006/relationships/hyperlink" Target="https://urait.ru/bcode/43430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rait.ru/bcode/434048" TargetMode="External"/><Relationship Id="rId14" Type="http://schemas.openxmlformats.org/officeDocument/2006/relationships/hyperlink" Target="https://urait.ru/bcode/436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34</Pages>
  <Words>11625</Words>
  <Characters>66266</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77736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Kashutina</cp:lastModifiedBy>
  <cp:revision>10</cp:revision>
  <cp:lastPrinted>2021-03-22T01:08:00Z</cp:lastPrinted>
  <dcterms:created xsi:type="dcterms:W3CDTF">2020-04-04T22:04:00Z</dcterms:created>
  <dcterms:modified xsi:type="dcterms:W3CDTF">2021-03-22T01:09:00Z</dcterms:modified>
</cp:coreProperties>
</file>