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870" w:rsidRPr="00EB46FC" w:rsidRDefault="00104870" w:rsidP="00104870">
      <w:pPr>
        <w:jc w:val="center"/>
        <w:rPr>
          <w:rFonts w:ascii="Times New Roman" w:hAnsi="Times New Roman"/>
        </w:rPr>
      </w:pPr>
      <w:r w:rsidRPr="00EB46FC">
        <w:rPr>
          <w:rFonts w:ascii="Times New Roman" w:hAnsi="Times New Roman"/>
        </w:rPr>
        <w:t xml:space="preserve">Министерство </w:t>
      </w:r>
      <w:r w:rsidR="002318C3">
        <w:rPr>
          <w:rFonts w:ascii="Times New Roman" w:hAnsi="Times New Roman"/>
        </w:rPr>
        <w:t>науки и высшего образования</w:t>
      </w:r>
      <w:r w:rsidRPr="00EB46FC">
        <w:rPr>
          <w:rFonts w:ascii="Times New Roman" w:hAnsi="Times New Roman"/>
        </w:rPr>
        <w:t xml:space="preserve"> Российской Федерации</w:t>
      </w:r>
    </w:p>
    <w:p w:rsidR="00104870" w:rsidRPr="00EB46FC" w:rsidRDefault="00104870" w:rsidP="00104870">
      <w:pPr>
        <w:jc w:val="center"/>
        <w:rPr>
          <w:rFonts w:ascii="Times New Roman" w:hAnsi="Times New Roman"/>
        </w:rPr>
      </w:pPr>
      <w:r w:rsidRPr="00EB46FC">
        <w:rPr>
          <w:rFonts w:ascii="Times New Roman" w:hAnsi="Times New Roman"/>
        </w:rPr>
        <w:t>Федеральное государственное бюджетное образовательное учреждение</w:t>
      </w:r>
    </w:p>
    <w:p w:rsidR="00104870" w:rsidRPr="00EB46FC" w:rsidRDefault="00104870" w:rsidP="00104870">
      <w:pPr>
        <w:jc w:val="center"/>
        <w:rPr>
          <w:rFonts w:ascii="Times New Roman" w:hAnsi="Times New Roman"/>
        </w:rPr>
      </w:pPr>
      <w:r w:rsidRPr="00EB46FC">
        <w:rPr>
          <w:rFonts w:ascii="Times New Roman" w:hAnsi="Times New Roman"/>
        </w:rPr>
        <w:t>высшего образования</w:t>
      </w:r>
    </w:p>
    <w:p w:rsidR="00104870" w:rsidRPr="00EB46FC" w:rsidRDefault="00A26733" w:rsidP="00104870">
      <w:pPr>
        <w:jc w:val="center"/>
        <w:rPr>
          <w:rFonts w:ascii="Times New Roman" w:hAnsi="Times New Roman"/>
        </w:rPr>
      </w:pPr>
      <w:r>
        <w:rPr>
          <w:rFonts w:ascii="Times New Roman" w:hAnsi="Times New Roman"/>
        </w:rPr>
        <w:t>«</w:t>
      </w:r>
      <w:r w:rsidR="00104870" w:rsidRPr="00EB46FC">
        <w:rPr>
          <w:rFonts w:ascii="Times New Roman" w:hAnsi="Times New Roman"/>
        </w:rPr>
        <w:t xml:space="preserve">Камчатский государственный университет имени </w:t>
      </w:r>
      <w:proofErr w:type="spellStart"/>
      <w:r w:rsidR="00104870" w:rsidRPr="00EB46FC">
        <w:rPr>
          <w:rFonts w:ascii="Times New Roman" w:hAnsi="Times New Roman"/>
        </w:rPr>
        <w:t>Витуса</w:t>
      </w:r>
      <w:proofErr w:type="spellEnd"/>
      <w:r w:rsidR="00104870" w:rsidRPr="00EB46FC">
        <w:rPr>
          <w:rFonts w:ascii="Times New Roman" w:hAnsi="Times New Roman"/>
        </w:rPr>
        <w:t xml:space="preserve"> Беринга</w:t>
      </w:r>
      <w:r>
        <w:rPr>
          <w:rFonts w:ascii="Times New Roman" w:hAnsi="Times New Roman"/>
        </w:rPr>
        <w:t>»</w:t>
      </w:r>
    </w:p>
    <w:p w:rsidR="00104870" w:rsidRPr="00EB46FC" w:rsidRDefault="00104870" w:rsidP="00104870">
      <w:pPr>
        <w:rPr>
          <w:rFonts w:ascii="Times New Roman" w:hAnsi="Times New Roman"/>
        </w:rPr>
      </w:pPr>
    </w:p>
    <w:p w:rsidR="00104870" w:rsidRPr="00EB46FC" w:rsidRDefault="00104870" w:rsidP="00104870">
      <w:pPr>
        <w:rPr>
          <w:rFonts w:ascii="Times New Roman" w:hAnsi="Times New Roman"/>
        </w:rPr>
      </w:pPr>
    </w:p>
    <w:tbl>
      <w:tblPr>
        <w:tblW w:w="0" w:type="auto"/>
        <w:tblLook w:val="04A0" w:firstRow="1" w:lastRow="0" w:firstColumn="1" w:lastColumn="0" w:noHBand="0" w:noVBand="1"/>
      </w:tblPr>
      <w:tblGrid>
        <w:gridCol w:w="4785"/>
        <w:gridCol w:w="4786"/>
      </w:tblGrid>
      <w:tr w:rsidR="00104870" w:rsidRPr="00EB46FC" w:rsidTr="00496CE8">
        <w:tc>
          <w:tcPr>
            <w:tcW w:w="4785" w:type="dxa"/>
            <w:shd w:val="clear" w:color="auto" w:fill="auto"/>
          </w:tcPr>
          <w:p w:rsidR="00104870" w:rsidRPr="00EB46FC" w:rsidRDefault="00104870" w:rsidP="003F0A00">
            <w:pPr>
              <w:jc w:val="center"/>
              <w:rPr>
                <w:rFonts w:ascii="Times New Roman" w:hAnsi="Times New Roman"/>
              </w:rPr>
            </w:pPr>
          </w:p>
        </w:tc>
        <w:tc>
          <w:tcPr>
            <w:tcW w:w="4786" w:type="dxa"/>
            <w:shd w:val="clear" w:color="auto" w:fill="auto"/>
          </w:tcPr>
          <w:p w:rsidR="00104870" w:rsidRPr="00EB46FC" w:rsidRDefault="00104870" w:rsidP="00496CE8">
            <w:pPr>
              <w:rPr>
                <w:rFonts w:ascii="Times New Roman" w:hAnsi="Times New Roman"/>
              </w:rPr>
            </w:pPr>
            <w:r w:rsidRPr="00EB46FC">
              <w:rPr>
                <w:rFonts w:ascii="Times New Roman" w:hAnsi="Times New Roman"/>
              </w:rPr>
              <w:t xml:space="preserve">Рассмотрено и утверждено на заседании кафедры </w:t>
            </w:r>
            <w:r w:rsidR="007C1AAB">
              <w:rPr>
                <w:rFonts w:ascii="Times New Roman" w:hAnsi="Times New Roman"/>
              </w:rPr>
              <w:t>математики и физики</w:t>
            </w:r>
          </w:p>
          <w:p w:rsidR="00104870" w:rsidRPr="00EB46FC" w:rsidRDefault="007C1AAB" w:rsidP="00496CE8">
            <w:pPr>
              <w:rPr>
                <w:rFonts w:ascii="Times New Roman" w:hAnsi="Times New Roman"/>
              </w:rPr>
            </w:pPr>
            <w:r>
              <w:rPr>
                <w:rFonts w:ascii="Times New Roman" w:hAnsi="Times New Roman"/>
              </w:rPr>
              <w:t>14.05.2019 г., протокол №9</w:t>
            </w:r>
          </w:p>
          <w:p w:rsidR="00104870" w:rsidRPr="00EB46FC" w:rsidRDefault="007C1AAB" w:rsidP="007C1AAB">
            <w:pPr>
              <w:rPr>
                <w:rFonts w:ascii="Times New Roman" w:hAnsi="Times New Roman"/>
              </w:rPr>
            </w:pPr>
            <w:r>
              <w:rPr>
                <w:rFonts w:ascii="Times New Roman" w:hAnsi="Times New Roman"/>
              </w:rPr>
              <w:t>Зав. кафедрой __________ А.П. Горюшкин</w:t>
            </w:r>
          </w:p>
        </w:tc>
      </w:tr>
      <w:tr w:rsidR="00C41110" w:rsidRPr="00EB46FC" w:rsidTr="00496CE8">
        <w:tc>
          <w:tcPr>
            <w:tcW w:w="4785" w:type="dxa"/>
            <w:shd w:val="clear" w:color="auto" w:fill="auto"/>
          </w:tcPr>
          <w:p w:rsidR="00C41110" w:rsidRPr="00EB46FC" w:rsidRDefault="00C41110" w:rsidP="003F0A00">
            <w:pPr>
              <w:jc w:val="center"/>
              <w:rPr>
                <w:rFonts w:ascii="Times New Roman" w:hAnsi="Times New Roman"/>
              </w:rPr>
            </w:pPr>
          </w:p>
        </w:tc>
        <w:tc>
          <w:tcPr>
            <w:tcW w:w="4786" w:type="dxa"/>
            <w:shd w:val="clear" w:color="auto" w:fill="auto"/>
          </w:tcPr>
          <w:p w:rsidR="00C41110" w:rsidRPr="00EB46FC" w:rsidRDefault="00C41110" w:rsidP="00496CE8">
            <w:pPr>
              <w:rPr>
                <w:rFonts w:ascii="Times New Roman" w:hAnsi="Times New Roman"/>
              </w:rPr>
            </w:pPr>
          </w:p>
        </w:tc>
      </w:tr>
    </w:tbl>
    <w:p w:rsidR="00104870" w:rsidRPr="00EB46FC" w:rsidRDefault="00104870" w:rsidP="00104870">
      <w:pPr>
        <w:rPr>
          <w:rFonts w:ascii="Times New Roman" w:hAnsi="Times New Roman"/>
        </w:rPr>
      </w:pPr>
    </w:p>
    <w:p w:rsidR="00104870" w:rsidRPr="00EB46FC" w:rsidRDefault="00104870" w:rsidP="00104870">
      <w:pPr>
        <w:ind w:left="5103"/>
        <w:rPr>
          <w:rFonts w:ascii="Times New Roman" w:hAnsi="Times New Roman"/>
        </w:rPr>
      </w:pPr>
    </w:p>
    <w:p w:rsidR="00104870" w:rsidRPr="00EB46FC" w:rsidRDefault="00104870" w:rsidP="00104870">
      <w:pPr>
        <w:rPr>
          <w:rFonts w:ascii="Times New Roman" w:hAnsi="Times New Roman"/>
        </w:rPr>
      </w:pPr>
    </w:p>
    <w:p w:rsidR="00104870" w:rsidRPr="00EB46FC" w:rsidRDefault="00104870" w:rsidP="00104870">
      <w:pPr>
        <w:rPr>
          <w:rFonts w:ascii="Times New Roman" w:hAnsi="Times New Roman"/>
        </w:rPr>
      </w:pPr>
    </w:p>
    <w:p w:rsidR="00104870" w:rsidRPr="00EB46FC" w:rsidRDefault="00104870" w:rsidP="00104870">
      <w:pPr>
        <w:jc w:val="center"/>
        <w:rPr>
          <w:rFonts w:ascii="Times New Roman" w:hAnsi="Times New Roman"/>
          <w:b/>
        </w:rPr>
      </w:pPr>
      <w:r w:rsidRPr="00EB46FC">
        <w:rPr>
          <w:rFonts w:ascii="Times New Roman" w:hAnsi="Times New Roman"/>
          <w:b/>
        </w:rPr>
        <w:t>РАБОЧАЯ ПРОГРАММА УЧЕБНОЙ ДИСЦИПЛИНЫ (КУРСА, МОДУЛЯ)</w:t>
      </w:r>
    </w:p>
    <w:p w:rsidR="00891C5A" w:rsidRPr="00EB46FC" w:rsidRDefault="00891C5A" w:rsidP="00891C5A">
      <w:pPr>
        <w:jc w:val="center"/>
        <w:rPr>
          <w:rFonts w:ascii="Times New Roman" w:hAnsi="Times New Roman"/>
          <w:b/>
        </w:rPr>
      </w:pPr>
    </w:p>
    <w:p w:rsidR="00891C5A" w:rsidRPr="002318C3" w:rsidRDefault="006B106F" w:rsidP="00891C5A">
      <w:pPr>
        <w:jc w:val="center"/>
        <w:rPr>
          <w:rFonts w:ascii="Times New Roman" w:hAnsi="Times New Roman"/>
          <w:b/>
          <w:i/>
          <w:sz w:val="28"/>
          <w:szCs w:val="28"/>
        </w:rPr>
      </w:pPr>
      <w:r w:rsidRPr="002318C3">
        <w:rPr>
          <w:rFonts w:ascii="Times New Roman" w:hAnsi="Times New Roman"/>
          <w:b/>
          <w:i/>
          <w:sz w:val="28"/>
          <w:szCs w:val="28"/>
        </w:rPr>
        <w:t>Б</w:t>
      </w:r>
      <w:proofErr w:type="gramStart"/>
      <w:r w:rsidRPr="002318C3">
        <w:rPr>
          <w:rFonts w:ascii="Times New Roman" w:hAnsi="Times New Roman"/>
          <w:b/>
          <w:i/>
          <w:sz w:val="28"/>
          <w:szCs w:val="28"/>
        </w:rPr>
        <w:t>1.</w:t>
      </w:r>
      <w:r w:rsidR="00C26FC4">
        <w:rPr>
          <w:rFonts w:ascii="Times New Roman" w:hAnsi="Times New Roman"/>
          <w:b/>
          <w:i/>
          <w:sz w:val="28"/>
          <w:szCs w:val="28"/>
        </w:rPr>
        <w:t>В</w:t>
      </w:r>
      <w:r w:rsidR="00B537E0" w:rsidRPr="002318C3">
        <w:rPr>
          <w:rFonts w:ascii="Times New Roman" w:hAnsi="Times New Roman"/>
          <w:b/>
          <w:i/>
          <w:sz w:val="28"/>
          <w:szCs w:val="28"/>
        </w:rPr>
        <w:t>.</w:t>
      </w:r>
      <w:proofErr w:type="gramEnd"/>
      <w:r w:rsidR="007926BF">
        <w:rPr>
          <w:rFonts w:ascii="Times New Roman" w:hAnsi="Times New Roman"/>
          <w:b/>
          <w:i/>
          <w:sz w:val="28"/>
          <w:szCs w:val="28"/>
        </w:rPr>
        <w:t>12</w:t>
      </w:r>
      <w:r w:rsidR="00891C5A" w:rsidRPr="002318C3">
        <w:rPr>
          <w:rFonts w:ascii="Times New Roman" w:hAnsi="Times New Roman"/>
          <w:b/>
          <w:i/>
          <w:sz w:val="28"/>
          <w:szCs w:val="28"/>
        </w:rPr>
        <w:t xml:space="preserve"> </w:t>
      </w:r>
      <w:r w:rsidR="00A26733">
        <w:rPr>
          <w:rFonts w:ascii="Times New Roman" w:hAnsi="Times New Roman"/>
          <w:b/>
          <w:i/>
          <w:sz w:val="28"/>
          <w:szCs w:val="28"/>
        </w:rPr>
        <w:t>«</w:t>
      </w:r>
      <w:r w:rsidR="00C26FC4" w:rsidRPr="00C26FC4">
        <w:rPr>
          <w:rFonts w:ascii="Times New Roman" w:hAnsi="Times New Roman"/>
          <w:b/>
          <w:i/>
          <w:sz w:val="28"/>
          <w:szCs w:val="28"/>
        </w:rPr>
        <w:t>Конструкции из дерева и пластмасс</w:t>
      </w:r>
      <w:r w:rsidR="00A26733">
        <w:rPr>
          <w:rFonts w:ascii="Times New Roman" w:hAnsi="Times New Roman"/>
          <w:b/>
          <w:i/>
          <w:sz w:val="28"/>
          <w:szCs w:val="28"/>
        </w:rPr>
        <w:t>»</w:t>
      </w:r>
      <w:r w:rsidR="00891C5A" w:rsidRPr="002318C3">
        <w:rPr>
          <w:rFonts w:ascii="Times New Roman" w:hAnsi="Times New Roman"/>
          <w:b/>
          <w:i/>
          <w:sz w:val="28"/>
          <w:szCs w:val="28"/>
        </w:rPr>
        <w:t xml:space="preserve"> </w:t>
      </w:r>
    </w:p>
    <w:p w:rsidR="00891C5A" w:rsidRPr="00EB46FC" w:rsidRDefault="00891C5A" w:rsidP="00104870">
      <w:pPr>
        <w:jc w:val="center"/>
        <w:rPr>
          <w:rFonts w:ascii="Times New Roman" w:hAnsi="Times New Roman"/>
          <w:b/>
        </w:rPr>
      </w:pPr>
    </w:p>
    <w:p w:rsidR="00104870" w:rsidRDefault="00104870" w:rsidP="00104870">
      <w:pPr>
        <w:rPr>
          <w:rFonts w:ascii="Times New Roman" w:hAnsi="Times New Roman"/>
        </w:rPr>
      </w:pPr>
    </w:p>
    <w:p w:rsidR="002318C3" w:rsidRDefault="002318C3" w:rsidP="00104870">
      <w:pPr>
        <w:rPr>
          <w:rFonts w:ascii="Times New Roman" w:hAnsi="Times New Roman"/>
        </w:rPr>
      </w:pPr>
    </w:p>
    <w:p w:rsidR="002318C3" w:rsidRPr="00EB46FC" w:rsidRDefault="002318C3" w:rsidP="00104870">
      <w:pPr>
        <w:rPr>
          <w:rFonts w:ascii="Times New Roman" w:hAnsi="Times New Roman"/>
        </w:rPr>
      </w:pPr>
    </w:p>
    <w:p w:rsidR="00104870" w:rsidRPr="00EB46FC" w:rsidRDefault="00104870" w:rsidP="00104870">
      <w:pPr>
        <w:tabs>
          <w:tab w:val="left" w:pos="9355"/>
        </w:tabs>
        <w:rPr>
          <w:rFonts w:ascii="Times New Roman" w:hAnsi="Times New Roman"/>
          <w:u w:val="single"/>
        </w:rPr>
      </w:pPr>
      <w:r w:rsidRPr="00EB46FC">
        <w:rPr>
          <w:rFonts w:ascii="Times New Roman" w:hAnsi="Times New Roman"/>
          <w:b/>
        </w:rPr>
        <w:t xml:space="preserve">Направление подготовки: </w:t>
      </w:r>
      <w:r w:rsidR="007C1AAB">
        <w:rPr>
          <w:rFonts w:ascii="Times New Roman" w:hAnsi="Times New Roman"/>
        </w:rPr>
        <w:t>0</w:t>
      </w:r>
      <w:r w:rsidR="007926BF">
        <w:rPr>
          <w:rFonts w:ascii="Times New Roman" w:hAnsi="Times New Roman"/>
        </w:rPr>
        <w:t>7</w:t>
      </w:r>
      <w:r w:rsidR="00764CBC" w:rsidRPr="00EB46FC">
        <w:rPr>
          <w:rFonts w:ascii="Times New Roman" w:hAnsi="Times New Roman"/>
        </w:rPr>
        <w:t>.03.0</w:t>
      </w:r>
      <w:r w:rsidR="007926BF">
        <w:rPr>
          <w:rFonts w:ascii="Times New Roman" w:hAnsi="Times New Roman"/>
        </w:rPr>
        <w:t>4</w:t>
      </w:r>
      <w:r w:rsidR="00764CBC" w:rsidRPr="00EB46FC">
        <w:rPr>
          <w:rFonts w:ascii="Times New Roman" w:hAnsi="Times New Roman"/>
        </w:rPr>
        <w:t xml:space="preserve"> </w:t>
      </w:r>
      <w:r w:rsidR="007926BF">
        <w:rPr>
          <w:rFonts w:ascii="Times New Roman" w:hAnsi="Times New Roman"/>
        </w:rPr>
        <w:t>Градостроительство</w:t>
      </w:r>
    </w:p>
    <w:p w:rsidR="00C24391" w:rsidRPr="00EB46FC" w:rsidRDefault="00C24391" w:rsidP="00104870">
      <w:pPr>
        <w:tabs>
          <w:tab w:val="left" w:pos="9355"/>
        </w:tabs>
        <w:rPr>
          <w:rFonts w:ascii="Times New Roman" w:hAnsi="Times New Roman"/>
          <w:b/>
        </w:rPr>
      </w:pPr>
    </w:p>
    <w:p w:rsidR="00C24391" w:rsidRPr="00670047" w:rsidRDefault="00104870" w:rsidP="00C24391">
      <w:pPr>
        <w:tabs>
          <w:tab w:val="left" w:pos="9355"/>
        </w:tabs>
        <w:rPr>
          <w:rFonts w:ascii="Times New Roman" w:hAnsi="Times New Roman"/>
        </w:rPr>
      </w:pPr>
      <w:r w:rsidRPr="00EB46FC">
        <w:rPr>
          <w:rFonts w:ascii="Times New Roman" w:hAnsi="Times New Roman"/>
          <w:b/>
        </w:rPr>
        <w:t xml:space="preserve">Профиль подготовки: </w:t>
      </w:r>
      <w:r w:rsidR="007926BF">
        <w:rPr>
          <w:rFonts w:ascii="Times New Roman" w:hAnsi="Times New Roman"/>
        </w:rPr>
        <w:t>«Промышленное и гражданской строительство»</w:t>
      </w:r>
    </w:p>
    <w:p w:rsidR="00425C08" w:rsidRPr="00EB46FC" w:rsidRDefault="00425C08" w:rsidP="00104870">
      <w:pPr>
        <w:jc w:val="both"/>
        <w:rPr>
          <w:rFonts w:ascii="Times New Roman" w:hAnsi="Times New Roman"/>
          <w:b/>
        </w:rPr>
      </w:pPr>
    </w:p>
    <w:p w:rsidR="00425970" w:rsidRDefault="00425970" w:rsidP="002318C3">
      <w:pPr>
        <w:rPr>
          <w:rFonts w:ascii="Times New Roman" w:hAnsi="Times New Roman"/>
          <w:b/>
        </w:rPr>
      </w:pPr>
    </w:p>
    <w:p w:rsidR="002318C3" w:rsidRDefault="002318C3" w:rsidP="002318C3">
      <w:pPr>
        <w:rPr>
          <w:rFonts w:ascii="Times New Roman" w:hAnsi="Times New Roman"/>
        </w:rPr>
      </w:pPr>
      <w:r>
        <w:rPr>
          <w:rFonts w:ascii="Times New Roman" w:hAnsi="Times New Roman"/>
          <w:b/>
        </w:rPr>
        <w:t>Год набора:</w:t>
      </w:r>
      <w:r w:rsidR="007926BF">
        <w:rPr>
          <w:rFonts w:ascii="Times New Roman" w:hAnsi="Times New Roman"/>
        </w:rPr>
        <w:t xml:space="preserve"> 2016</w:t>
      </w:r>
    </w:p>
    <w:p w:rsidR="002318C3" w:rsidRPr="00EB46FC" w:rsidRDefault="002318C3" w:rsidP="002318C3">
      <w:pPr>
        <w:rPr>
          <w:rFonts w:ascii="Times New Roman" w:hAnsi="Times New Roman"/>
        </w:rPr>
      </w:pPr>
    </w:p>
    <w:p w:rsidR="00104870" w:rsidRPr="00EB46FC" w:rsidRDefault="00104870" w:rsidP="00104870">
      <w:pPr>
        <w:jc w:val="both"/>
        <w:rPr>
          <w:rFonts w:ascii="Times New Roman" w:hAnsi="Times New Roman"/>
          <w:b/>
        </w:rPr>
      </w:pPr>
      <w:r w:rsidRPr="00EB46FC">
        <w:rPr>
          <w:rFonts w:ascii="Times New Roman" w:hAnsi="Times New Roman"/>
          <w:b/>
        </w:rPr>
        <w:t xml:space="preserve">Квалификация выпускника: </w:t>
      </w:r>
      <w:r w:rsidR="00FE5560">
        <w:rPr>
          <w:rFonts w:ascii="Times New Roman" w:hAnsi="Times New Roman"/>
        </w:rPr>
        <w:t>бакалавр</w:t>
      </w:r>
      <w:r w:rsidRPr="00EB46FC">
        <w:rPr>
          <w:rFonts w:ascii="Times New Roman" w:hAnsi="Times New Roman"/>
        </w:rPr>
        <w:t xml:space="preserve"> </w:t>
      </w:r>
    </w:p>
    <w:p w:rsidR="00104870" w:rsidRPr="00EB46FC" w:rsidRDefault="00104870" w:rsidP="00104870">
      <w:pPr>
        <w:rPr>
          <w:rFonts w:ascii="Times New Roman" w:hAnsi="Times New Roman"/>
          <w:b/>
        </w:rPr>
      </w:pPr>
    </w:p>
    <w:p w:rsidR="00104870" w:rsidRPr="00EB46FC" w:rsidRDefault="00104870" w:rsidP="00104870">
      <w:pPr>
        <w:rPr>
          <w:rFonts w:ascii="Times New Roman" w:hAnsi="Times New Roman"/>
          <w:b/>
        </w:rPr>
      </w:pPr>
      <w:r w:rsidRPr="00EB46FC">
        <w:rPr>
          <w:rFonts w:ascii="Times New Roman" w:hAnsi="Times New Roman"/>
          <w:b/>
        </w:rPr>
        <w:t xml:space="preserve">Форма обучения: </w:t>
      </w:r>
      <w:r w:rsidRPr="00EB46FC">
        <w:rPr>
          <w:rFonts w:ascii="Times New Roman" w:hAnsi="Times New Roman"/>
        </w:rPr>
        <w:t>очн</w:t>
      </w:r>
      <w:r w:rsidR="007926BF">
        <w:rPr>
          <w:rFonts w:ascii="Times New Roman" w:hAnsi="Times New Roman"/>
        </w:rPr>
        <w:t>о-заочная</w:t>
      </w:r>
    </w:p>
    <w:p w:rsidR="00104870" w:rsidRPr="00EB46FC" w:rsidRDefault="00104870" w:rsidP="00104870">
      <w:pPr>
        <w:rPr>
          <w:rFonts w:ascii="Times New Roman" w:hAnsi="Times New Roman"/>
        </w:rPr>
      </w:pPr>
    </w:p>
    <w:p w:rsidR="00425970" w:rsidRDefault="00425970" w:rsidP="00104870">
      <w:pPr>
        <w:rPr>
          <w:rFonts w:ascii="Times New Roman" w:hAnsi="Times New Roman"/>
          <w:b/>
        </w:rPr>
      </w:pPr>
    </w:p>
    <w:p w:rsidR="00425970" w:rsidRDefault="00425970" w:rsidP="00104870">
      <w:pPr>
        <w:rPr>
          <w:rFonts w:ascii="Times New Roman" w:hAnsi="Times New Roman"/>
          <w:b/>
        </w:rPr>
      </w:pPr>
    </w:p>
    <w:p w:rsidR="00104870" w:rsidRPr="00EB46FC" w:rsidRDefault="00104870" w:rsidP="00104870">
      <w:pPr>
        <w:rPr>
          <w:rFonts w:ascii="Times New Roman" w:hAnsi="Times New Roman"/>
        </w:rPr>
      </w:pPr>
      <w:r w:rsidRPr="00EB46FC">
        <w:rPr>
          <w:rFonts w:ascii="Times New Roman" w:hAnsi="Times New Roman"/>
          <w:b/>
        </w:rPr>
        <w:t>Курс</w:t>
      </w:r>
      <w:r w:rsidR="002318C3">
        <w:rPr>
          <w:rFonts w:ascii="Times New Roman" w:hAnsi="Times New Roman"/>
          <w:b/>
        </w:rPr>
        <w:t xml:space="preserve"> </w:t>
      </w:r>
      <w:r w:rsidR="00C26FC4">
        <w:rPr>
          <w:rFonts w:ascii="Times New Roman" w:hAnsi="Times New Roman"/>
        </w:rPr>
        <w:t xml:space="preserve">3, </w:t>
      </w:r>
      <w:r w:rsidR="007926BF" w:rsidRPr="00C26FC4">
        <w:rPr>
          <w:rFonts w:ascii="Times New Roman" w:hAnsi="Times New Roman"/>
        </w:rPr>
        <w:t>4</w:t>
      </w:r>
      <w:r w:rsidRPr="00EB46FC">
        <w:rPr>
          <w:rFonts w:ascii="Times New Roman" w:hAnsi="Times New Roman"/>
        </w:rPr>
        <w:tab/>
      </w:r>
      <w:r w:rsidRPr="00EB46FC">
        <w:rPr>
          <w:rFonts w:ascii="Times New Roman" w:hAnsi="Times New Roman"/>
          <w:b/>
        </w:rPr>
        <w:t>Семестр</w:t>
      </w:r>
      <w:r w:rsidR="002318C3">
        <w:rPr>
          <w:rFonts w:ascii="Times New Roman" w:hAnsi="Times New Roman"/>
          <w:b/>
        </w:rPr>
        <w:t xml:space="preserve"> </w:t>
      </w:r>
      <w:r w:rsidR="00C26FC4">
        <w:rPr>
          <w:rFonts w:ascii="Times New Roman" w:hAnsi="Times New Roman"/>
        </w:rPr>
        <w:t>6, 7</w:t>
      </w:r>
    </w:p>
    <w:p w:rsidR="00104870" w:rsidRPr="00EB46FC" w:rsidRDefault="00104870" w:rsidP="00104870">
      <w:pPr>
        <w:rPr>
          <w:rFonts w:ascii="Times New Roman" w:hAnsi="Times New Roman"/>
        </w:rPr>
      </w:pPr>
    </w:p>
    <w:p w:rsidR="00AB667E" w:rsidRDefault="00C26FC4" w:rsidP="00AB667E">
      <w:pPr>
        <w:rPr>
          <w:rFonts w:ascii="Times New Roman" w:hAnsi="Times New Roman"/>
        </w:rPr>
      </w:pPr>
      <w:r>
        <w:rPr>
          <w:rFonts w:ascii="Times New Roman" w:hAnsi="Times New Roman"/>
        </w:rPr>
        <w:t>Зачет: 6</w:t>
      </w:r>
      <w:r w:rsidR="00BB0DB6">
        <w:rPr>
          <w:rFonts w:ascii="Times New Roman" w:hAnsi="Times New Roman"/>
        </w:rPr>
        <w:t xml:space="preserve"> семестр</w:t>
      </w:r>
    </w:p>
    <w:p w:rsidR="002318C3" w:rsidRDefault="00C26FC4" w:rsidP="00AB667E">
      <w:pPr>
        <w:rPr>
          <w:rFonts w:ascii="Times New Roman" w:hAnsi="Times New Roman"/>
        </w:rPr>
      </w:pPr>
      <w:r>
        <w:rPr>
          <w:rFonts w:ascii="Times New Roman" w:hAnsi="Times New Roman"/>
        </w:rPr>
        <w:t>Экзамен: 7 семестр</w:t>
      </w:r>
    </w:p>
    <w:p w:rsidR="00104870" w:rsidRPr="00EB46FC" w:rsidRDefault="00C26FC4" w:rsidP="00104870">
      <w:pPr>
        <w:rPr>
          <w:rFonts w:ascii="Times New Roman" w:hAnsi="Times New Roman"/>
        </w:rPr>
      </w:pPr>
      <w:r>
        <w:rPr>
          <w:rFonts w:ascii="Times New Roman" w:hAnsi="Times New Roman"/>
        </w:rPr>
        <w:t>Курсовая работа: 6 семестр</w:t>
      </w:r>
    </w:p>
    <w:p w:rsidR="00104870" w:rsidRPr="00EB46FC" w:rsidRDefault="00104870" w:rsidP="00104870">
      <w:pPr>
        <w:rPr>
          <w:rFonts w:ascii="Times New Roman" w:hAnsi="Times New Roman"/>
        </w:rPr>
      </w:pPr>
    </w:p>
    <w:p w:rsidR="00104870" w:rsidRPr="00EB46FC" w:rsidRDefault="00104870" w:rsidP="00104870">
      <w:pPr>
        <w:rPr>
          <w:rFonts w:ascii="Times New Roman" w:hAnsi="Times New Roman"/>
        </w:rPr>
      </w:pPr>
    </w:p>
    <w:p w:rsidR="00D33F1C" w:rsidRPr="00EB46FC" w:rsidRDefault="00D33F1C" w:rsidP="00104870">
      <w:pPr>
        <w:jc w:val="center"/>
        <w:rPr>
          <w:rFonts w:ascii="Times New Roman" w:hAnsi="Times New Roman"/>
        </w:rPr>
      </w:pPr>
    </w:p>
    <w:p w:rsidR="00D33F1C" w:rsidRPr="00EB46FC" w:rsidRDefault="00D33F1C" w:rsidP="00104870">
      <w:pPr>
        <w:jc w:val="center"/>
        <w:rPr>
          <w:rFonts w:ascii="Times New Roman" w:hAnsi="Times New Roman"/>
        </w:rPr>
      </w:pPr>
    </w:p>
    <w:p w:rsidR="00D33F1C" w:rsidRPr="00EB46FC" w:rsidRDefault="00D33F1C" w:rsidP="00104870">
      <w:pPr>
        <w:jc w:val="center"/>
        <w:rPr>
          <w:rFonts w:ascii="Times New Roman" w:hAnsi="Times New Roman"/>
        </w:rPr>
      </w:pPr>
    </w:p>
    <w:p w:rsidR="00D33F1C" w:rsidRPr="00EB46FC" w:rsidRDefault="00D33F1C" w:rsidP="00104870">
      <w:pPr>
        <w:jc w:val="center"/>
        <w:rPr>
          <w:rFonts w:ascii="Times New Roman" w:hAnsi="Times New Roman"/>
        </w:rPr>
      </w:pPr>
    </w:p>
    <w:p w:rsidR="00104870" w:rsidRPr="00EB46FC" w:rsidRDefault="002318C3" w:rsidP="00104870">
      <w:pPr>
        <w:jc w:val="center"/>
        <w:rPr>
          <w:rFonts w:ascii="Times New Roman" w:hAnsi="Times New Roman"/>
        </w:rPr>
      </w:pPr>
      <w:r>
        <w:rPr>
          <w:rFonts w:ascii="Times New Roman" w:hAnsi="Times New Roman"/>
        </w:rPr>
        <w:t xml:space="preserve">Петропавловск-Камчатский, </w:t>
      </w:r>
      <w:r w:rsidR="00104870" w:rsidRPr="00EB46FC">
        <w:rPr>
          <w:rFonts w:ascii="Times New Roman" w:hAnsi="Times New Roman"/>
        </w:rPr>
        <w:t>201</w:t>
      </w:r>
      <w:r w:rsidR="003F0A00">
        <w:rPr>
          <w:rFonts w:ascii="Times New Roman" w:hAnsi="Times New Roman"/>
        </w:rPr>
        <w:t>9</w:t>
      </w:r>
      <w:r w:rsidR="00CA3B4D" w:rsidRPr="00EB46FC">
        <w:rPr>
          <w:rFonts w:ascii="Times New Roman" w:hAnsi="Times New Roman"/>
        </w:rPr>
        <w:t xml:space="preserve"> </w:t>
      </w:r>
      <w:r w:rsidR="00104870" w:rsidRPr="00EB46FC">
        <w:rPr>
          <w:rFonts w:ascii="Times New Roman" w:hAnsi="Times New Roman"/>
        </w:rPr>
        <w:t>г.</w:t>
      </w:r>
    </w:p>
    <w:p w:rsidR="00FB2552" w:rsidRPr="00EB46FC" w:rsidRDefault="00104870" w:rsidP="00E42547">
      <w:pPr>
        <w:jc w:val="both"/>
        <w:rPr>
          <w:rFonts w:ascii="Times New Roman" w:hAnsi="Times New Roman"/>
        </w:rPr>
      </w:pPr>
      <w:r w:rsidRPr="00EB46FC">
        <w:rPr>
          <w:rFonts w:ascii="Times New Roman" w:hAnsi="Times New Roman"/>
        </w:rPr>
        <w:br w:type="page"/>
      </w:r>
      <w:r w:rsidRPr="00EB46FC">
        <w:rPr>
          <w:rFonts w:ascii="Times New Roman" w:hAnsi="Times New Roman"/>
        </w:rPr>
        <w:lastRenderedPageBreak/>
        <w:t xml:space="preserve">Рабочая программа составлена с учетом требований федерального государственного образовательного стандарта высшего образования по направлению подготовки </w:t>
      </w:r>
      <w:r w:rsidR="00495FE9">
        <w:rPr>
          <w:rFonts w:ascii="Times New Roman" w:hAnsi="Times New Roman"/>
        </w:rPr>
        <w:t>0</w:t>
      </w:r>
      <w:r w:rsidR="007926BF">
        <w:rPr>
          <w:rFonts w:ascii="Times New Roman" w:hAnsi="Times New Roman"/>
        </w:rPr>
        <w:t>7</w:t>
      </w:r>
      <w:r w:rsidR="003B0129">
        <w:rPr>
          <w:rFonts w:ascii="Times New Roman" w:hAnsi="Times New Roman"/>
        </w:rPr>
        <w:t>.0</w:t>
      </w:r>
      <w:r w:rsidR="007926BF">
        <w:rPr>
          <w:rFonts w:ascii="Times New Roman" w:hAnsi="Times New Roman"/>
        </w:rPr>
        <w:t>3</w:t>
      </w:r>
      <w:r w:rsidR="003B0129">
        <w:rPr>
          <w:rFonts w:ascii="Times New Roman" w:hAnsi="Times New Roman"/>
        </w:rPr>
        <w:t>.0</w:t>
      </w:r>
      <w:r w:rsidR="007926BF">
        <w:rPr>
          <w:rFonts w:ascii="Times New Roman" w:hAnsi="Times New Roman"/>
        </w:rPr>
        <w:t>4</w:t>
      </w:r>
      <w:r w:rsidR="002318C3">
        <w:rPr>
          <w:rFonts w:ascii="Times New Roman" w:hAnsi="Times New Roman"/>
        </w:rPr>
        <w:t xml:space="preserve"> </w:t>
      </w:r>
      <w:r w:rsidR="007926BF">
        <w:rPr>
          <w:rFonts w:ascii="Times New Roman" w:hAnsi="Times New Roman"/>
        </w:rPr>
        <w:t>Градостроительство</w:t>
      </w:r>
      <w:r w:rsidR="008944DC" w:rsidRPr="00EB46FC">
        <w:rPr>
          <w:rFonts w:ascii="Times New Roman" w:hAnsi="Times New Roman"/>
        </w:rPr>
        <w:t xml:space="preserve">, </w:t>
      </w:r>
      <w:r w:rsidRPr="00EB46FC">
        <w:rPr>
          <w:rFonts w:ascii="Times New Roman" w:hAnsi="Times New Roman"/>
        </w:rPr>
        <w:t>утвержденного</w:t>
      </w:r>
      <w:r w:rsidR="002318C3">
        <w:rPr>
          <w:rFonts w:ascii="Times New Roman" w:hAnsi="Times New Roman"/>
        </w:rPr>
        <w:t xml:space="preserve"> </w:t>
      </w:r>
      <w:r w:rsidR="00E42547" w:rsidRPr="00EB46FC">
        <w:rPr>
          <w:rFonts w:ascii="Times New Roman" w:hAnsi="Times New Roman"/>
        </w:rPr>
        <w:t>Приказ</w:t>
      </w:r>
      <w:r w:rsidR="00FB2552" w:rsidRPr="00EB46FC">
        <w:rPr>
          <w:rFonts w:ascii="Times New Roman" w:hAnsi="Times New Roman"/>
        </w:rPr>
        <w:t>ом</w:t>
      </w:r>
      <w:r w:rsidR="002318C3">
        <w:rPr>
          <w:rFonts w:ascii="Times New Roman" w:hAnsi="Times New Roman"/>
        </w:rPr>
        <w:t xml:space="preserve"> </w:t>
      </w:r>
      <w:r w:rsidR="00193B28" w:rsidRPr="00EB46FC">
        <w:rPr>
          <w:rFonts w:ascii="Times New Roman" w:hAnsi="Times New Roman"/>
        </w:rPr>
        <w:t>Мин</w:t>
      </w:r>
      <w:r w:rsidR="002318C3">
        <w:rPr>
          <w:rFonts w:ascii="Times New Roman" w:hAnsi="Times New Roman"/>
        </w:rPr>
        <w:t>истерства образования и науки</w:t>
      </w:r>
      <w:r w:rsidR="00193B28" w:rsidRPr="00EB46FC">
        <w:rPr>
          <w:rFonts w:ascii="Times New Roman" w:hAnsi="Times New Roman"/>
        </w:rPr>
        <w:t xml:space="preserve"> </w:t>
      </w:r>
      <w:r w:rsidR="002318C3">
        <w:rPr>
          <w:rFonts w:ascii="Times New Roman" w:hAnsi="Times New Roman"/>
        </w:rPr>
        <w:t>Российской Федерации</w:t>
      </w:r>
      <w:r w:rsidR="00193B28" w:rsidRPr="00EB46FC">
        <w:rPr>
          <w:rFonts w:ascii="Times New Roman" w:hAnsi="Times New Roman"/>
        </w:rPr>
        <w:t xml:space="preserve"> от </w:t>
      </w:r>
      <w:r w:rsidR="007926BF">
        <w:rPr>
          <w:rFonts w:ascii="Times New Roman" w:hAnsi="Times New Roman"/>
        </w:rPr>
        <w:t>09</w:t>
      </w:r>
      <w:r w:rsidR="00F54937">
        <w:rPr>
          <w:rFonts w:ascii="Times New Roman" w:hAnsi="Times New Roman"/>
        </w:rPr>
        <w:t>.</w:t>
      </w:r>
      <w:r w:rsidR="00495FE9">
        <w:rPr>
          <w:rFonts w:ascii="Times New Roman" w:hAnsi="Times New Roman"/>
        </w:rPr>
        <w:t>0</w:t>
      </w:r>
      <w:r w:rsidR="007926BF">
        <w:rPr>
          <w:rFonts w:ascii="Times New Roman" w:hAnsi="Times New Roman"/>
        </w:rPr>
        <w:t>2</w:t>
      </w:r>
      <w:r w:rsidR="00170B5F">
        <w:rPr>
          <w:rFonts w:ascii="Times New Roman" w:hAnsi="Times New Roman"/>
        </w:rPr>
        <w:t>.201</w:t>
      </w:r>
      <w:r w:rsidR="007926BF">
        <w:rPr>
          <w:rFonts w:ascii="Times New Roman" w:hAnsi="Times New Roman"/>
        </w:rPr>
        <w:t>6</w:t>
      </w:r>
      <w:r w:rsidR="00F54937">
        <w:rPr>
          <w:rFonts w:ascii="Times New Roman" w:hAnsi="Times New Roman"/>
        </w:rPr>
        <w:t xml:space="preserve"> № </w:t>
      </w:r>
      <w:r w:rsidR="007926BF">
        <w:rPr>
          <w:rFonts w:ascii="Times New Roman" w:hAnsi="Times New Roman"/>
        </w:rPr>
        <w:t>94</w:t>
      </w:r>
      <w:r w:rsidR="002318C3">
        <w:rPr>
          <w:rFonts w:ascii="Times New Roman" w:hAnsi="Times New Roman"/>
        </w:rPr>
        <w:t>.</w:t>
      </w:r>
    </w:p>
    <w:p w:rsidR="00FB2552" w:rsidRPr="00EB46FC" w:rsidRDefault="00FB2552" w:rsidP="00E42547">
      <w:pPr>
        <w:jc w:val="both"/>
        <w:rPr>
          <w:rFonts w:ascii="Times New Roman" w:hAnsi="Times New Roman"/>
        </w:rPr>
      </w:pPr>
    </w:p>
    <w:p w:rsidR="002318C3" w:rsidRPr="00B82DBC" w:rsidRDefault="002318C3" w:rsidP="002318C3">
      <w:pPr>
        <w:jc w:val="both"/>
        <w:rPr>
          <w:rFonts w:ascii="Times New Roman" w:hAnsi="Times New Roman"/>
        </w:rPr>
      </w:pPr>
      <w:r w:rsidRPr="00B82DBC">
        <w:rPr>
          <w:rFonts w:ascii="Times New Roman" w:hAnsi="Times New Roman"/>
        </w:rPr>
        <w:t>Разработчик:</w:t>
      </w:r>
    </w:p>
    <w:p w:rsidR="001F52D4" w:rsidRDefault="001F52D4" w:rsidP="002318C3">
      <w:pPr>
        <w:tabs>
          <w:tab w:val="left" w:pos="9355"/>
        </w:tabs>
        <w:jc w:val="both"/>
        <w:rPr>
          <w:rFonts w:ascii="Times New Roman" w:hAnsi="Times New Roman"/>
        </w:rPr>
      </w:pPr>
      <w:r>
        <w:rPr>
          <w:rFonts w:ascii="Times New Roman" w:hAnsi="Times New Roman"/>
        </w:rPr>
        <w:t>Старший преподаватель</w:t>
      </w:r>
    </w:p>
    <w:p w:rsidR="002318C3" w:rsidRPr="00B82DBC" w:rsidRDefault="002318C3" w:rsidP="002318C3">
      <w:pPr>
        <w:tabs>
          <w:tab w:val="left" w:pos="9355"/>
        </w:tabs>
        <w:jc w:val="both"/>
        <w:rPr>
          <w:rFonts w:ascii="Times New Roman" w:hAnsi="Times New Roman"/>
        </w:rPr>
      </w:pPr>
      <w:r w:rsidRPr="00004947">
        <w:rPr>
          <w:rFonts w:ascii="Times New Roman" w:hAnsi="Times New Roman"/>
        </w:rPr>
        <w:t xml:space="preserve">кафедры </w:t>
      </w:r>
      <w:r w:rsidR="00495FE9">
        <w:rPr>
          <w:rFonts w:ascii="Times New Roman" w:hAnsi="Times New Roman"/>
        </w:rPr>
        <w:t>математики и физики</w:t>
      </w:r>
      <w:r w:rsidRPr="00004947">
        <w:rPr>
          <w:rFonts w:ascii="Times New Roman" w:hAnsi="Times New Roman"/>
        </w:rPr>
        <w:t xml:space="preserve"> </w:t>
      </w:r>
      <w:r w:rsidRPr="00B82DBC">
        <w:rPr>
          <w:rFonts w:ascii="Times New Roman" w:hAnsi="Times New Roman"/>
        </w:rPr>
        <w:t xml:space="preserve">_____________________ </w:t>
      </w:r>
      <w:r w:rsidR="001F52D4">
        <w:rPr>
          <w:rFonts w:ascii="Times New Roman" w:hAnsi="Times New Roman"/>
        </w:rPr>
        <w:t xml:space="preserve">Е.В. </w:t>
      </w:r>
      <w:proofErr w:type="spellStart"/>
      <w:r w:rsidR="001F52D4">
        <w:rPr>
          <w:rFonts w:ascii="Times New Roman" w:hAnsi="Times New Roman"/>
        </w:rPr>
        <w:t>Чебыкина</w:t>
      </w:r>
      <w:proofErr w:type="spellEnd"/>
    </w:p>
    <w:p w:rsidR="00104870" w:rsidRPr="00EB46FC" w:rsidRDefault="00104870" w:rsidP="00104870">
      <w:pPr>
        <w:tabs>
          <w:tab w:val="left" w:pos="9355"/>
        </w:tabs>
        <w:spacing w:line="300" w:lineRule="auto"/>
        <w:jc w:val="center"/>
        <w:rPr>
          <w:rFonts w:ascii="Times New Roman" w:hAnsi="Times New Roman"/>
        </w:rPr>
      </w:pPr>
      <w:r w:rsidRPr="00EB46FC">
        <w:rPr>
          <w:rFonts w:ascii="Times New Roman" w:hAnsi="Times New Roman"/>
        </w:rPr>
        <w:br w:type="page"/>
      </w:r>
      <w:r w:rsidRPr="00EB46FC">
        <w:rPr>
          <w:rFonts w:ascii="Times New Roman" w:hAnsi="Times New Roman"/>
        </w:rPr>
        <w:lastRenderedPageBreak/>
        <w:t>СОДЕРЖАНИЕ</w:t>
      </w:r>
    </w:p>
    <w:sdt>
      <w:sdtPr>
        <w:rPr>
          <w:rFonts w:ascii="Times New Roman" w:eastAsia="Calibri" w:hAnsi="Times New Roman" w:cs="Times New Roman"/>
          <w:b w:val="0"/>
          <w:bCs w:val="0"/>
          <w:kern w:val="0"/>
          <w:sz w:val="22"/>
          <w:szCs w:val="22"/>
        </w:rPr>
        <w:id w:val="-1149983898"/>
        <w:docPartObj>
          <w:docPartGallery w:val="Table of Contents"/>
          <w:docPartUnique/>
        </w:docPartObj>
      </w:sdtPr>
      <w:sdtEndPr>
        <w:rPr>
          <w:rFonts w:eastAsiaTheme="minorEastAsia"/>
          <w:sz w:val="24"/>
          <w:szCs w:val="24"/>
        </w:rPr>
      </w:sdtEndPr>
      <w:sdtContent>
        <w:p w:rsidR="00496CE8" w:rsidRPr="00CD628D" w:rsidRDefault="00496CE8">
          <w:pPr>
            <w:pStyle w:val="a6"/>
            <w:rPr>
              <w:rFonts w:ascii="Times New Roman" w:hAnsi="Times New Roman" w:cs="Times New Roman"/>
              <w:b w:val="0"/>
            </w:rPr>
          </w:pPr>
        </w:p>
        <w:p w:rsidR="00AD5FC9" w:rsidRPr="00AD5FC9" w:rsidRDefault="00B15FF3">
          <w:pPr>
            <w:pStyle w:val="13"/>
            <w:tabs>
              <w:tab w:val="right" w:leader="dot" w:pos="9345"/>
            </w:tabs>
            <w:rPr>
              <w:rFonts w:ascii="Times New Roman" w:hAnsi="Times New Roman"/>
              <w:noProof/>
              <w:sz w:val="22"/>
              <w:szCs w:val="22"/>
              <w:lang w:eastAsia="ru-RU"/>
            </w:rPr>
          </w:pPr>
          <w:r w:rsidRPr="00AD5FC9">
            <w:rPr>
              <w:rFonts w:ascii="Times New Roman" w:hAnsi="Times New Roman"/>
            </w:rPr>
            <w:fldChar w:fldCharType="begin"/>
          </w:r>
          <w:r w:rsidR="00496CE8" w:rsidRPr="00AD5FC9">
            <w:rPr>
              <w:rFonts w:ascii="Times New Roman" w:hAnsi="Times New Roman"/>
            </w:rPr>
            <w:instrText xml:space="preserve"> TOC \o "1-3" \h \z \u </w:instrText>
          </w:r>
          <w:r w:rsidRPr="00AD5FC9">
            <w:rPr>
              <w:rFonts w:ascii="Times New Roman" w:hAnsi="Times New Roman"/>
            </w:rPr>
            <w:fldChar w:fldCharType="separate"/>
          </w:r>
          <w:hyperlink w:anchor="_Toc52847275" w:history="1">
            <w:r w:rsidR="00AD5FC9" w:rsidRPr="00AD5FC9">
              <w:rPr>
                <w:rStyle w:val="a7"/>
                <w:rFonts w:ascii="Times New Roman" w:hAnsi="Times New Roman"/>
                <w:noProof/>
              </w:rPr>
              <w:t>1. Цель и задачи освоения дисциплины</w:t>
            </w:r>
            <w:r w:rsidR="00AD5FC9" w:rsidRPr="00AD5FC9">
              <w:rPr>
                <w:rFonts w:ascii="Times New Roman" w:hAnsi="Times New Roman"/>
                <w:noProof/>
                <w:webHidden/>
              </w:rPr>
              <w:tab/>
            </w:r>
            <w:r w:rsidRPr="00AD5FC9">
              <w:rPr>
                <w:rFonts w:ascii="Times New Roman" w:hAnsi="Times New Roman"/>
                <w:noProof/>
                <w:webHidden/>
              </w:rPr>
              <w:fldChar w:fldCharType="begin"/>
            </w:r>
            <w:r w:rsidR="00AD5FC9" w:rsidRPr="00AD5FC9">
              <w:rPr>
                <w:rFonts w:ascii="Times New Roman" w:hAnsi="Times New Roman"/>
                <w:noProof/>
                <w:webHidden/>
              </w:rPr>
              <w:instrText xml:space="preserve"> PAGEREF _Toc52847275 \h </w:instrText>
            </w:r>
            <w:r w:rsidRPr="00AD5FC9">
              <w:rPr>
                <w:rFonts w:ascii="Times New Roman" w:hAnsi="Times New Roman"/>
                <w:noProof/>
                <w:webHidden/>
              </w:rPr>
            </w:r>
            <w:r w:rsidRPr="00AD5FC9">
              <w:rPr>
                <w:rFonts w:ascii="Times New Roman" w:hAnsi="Times New Roman"/>
                <w:noProof/>
                <w:webHidden/>
              </w:rPr>
              <w:fldChar w:fldCharType="separate"/>
            </w:r>
            <w:r w:rsidR="00AD5FC9" w:rsidRPr="00AD5FC9">
              <w:rPr>
                <w:rFonts w:ascii="Times New Roman" w:hAnsi="Times New Roman"/>
                <w:noProof/>
                <w:webHidden/>
              </w:rPr>
              <w:t>4</w:t>
            </w:r>
            <w:r w:rsidRPr="00AD5FC9">
              <w:rPr>
                <w:rFonts w:ascii="Times New Roman" w:hAnsi="Times New Roman"/>
                <w:noProof/>
                <w:webHidden/>
              </w:rPr>
              <w:fldChar w:fldCharType="end"/>
            </w:r>
          </w:hyperlink>
        </w:p>
        <w:p w:rsidR="00AD5FC9" w:rsidRPr="00AD5FC9" w:rsidRDefault="000C017F">
          <w:pPr>
            <w:pStyle w:val="13"/>
            <w:tabs>
              <w:tab w:val="right" w:leader="dot" w:pos="9345"/>
            </w:tabs>
            <w:rPr>
              <w:rFonts w:ascii="Times New Roman" w:hAnsi="Times New Roman"/>
              <w:noProof/>
              <w:sz w:val="22"/>
              <w:szCs w:val="22"/>
              <w:lang w:eastAsia="ru-RU"/>
            </w:rPr>
          </w:pPr>
          <w:hyperlink w:anchor="_Toc52847276" w:history="1">
            <w:r w:rsidR="00AD5FC9" w:rsidRPr="00AD5FC9">
              <w:rPr>
                <w:rStyle w:val="a7"/>
                <w:rFonts w:ascii="Times New Roman" w:hAnsi="Times New Roman"/>
                <w:noProof/>
              </w:rPr>
              <w:t>2. Место дисциплины в структуре ОП ВО</w:t>
            </w:r>
            <w:r w:rsidR="00AD5FC9" w:rsidRPr="00AD5FC9">
              <w:rPr>
                <w:rFonts w:ascii="Times New Roman" w:hAnsi="Times New Roman"/>
                <w:noProof/>
                <w:webHidden/>
              </w:rPr>
              <w:tab/>
            </w:r>
            <w:r w:rsidR="00B15FF3" w:rsidRPr="00AD5FC9">
              <w:rPr>
                <w:rFonts w:ascii="Times New Roman" w:hAnsi="Times New Roman"/>
                <w:noProof/>
                <w:webHidden/>
              </w:rPr>
              <w:fldChar w:fldCharType="begin"/>
            </w:r>
            <w:r w:rsidR="00AD5FC9" w:rsidRPr="00AD5FC9">
              <w:rPr>
                <w:rFonts w:ascii="Times New Roman" w:hAnsi="Times New Roman"/>
                <w:noProof/>
                <w:webHidden/>
              </w:rPr>
              <w:instrText xml:space="preserve"> PAGEREF _Toc52847276 \h </w:instrText>
            </w:r>
            <w:r w:rsidR="00B15FF3" w:rsidRPr="00AD5FC9">
              <w:rPr>
                <w:rFonts w:ascii="Times New Roman" w:hAnsi="Times New Roman"/>
                <w:noProof/>
                <w:webHidden/>
              </w:rPr>
            </w:r>
            <w:r w:rsidR="00B15FF3" w:rsidRPr="00AD5FC9">
              <w:rPr>
                <w:rFonts w:ascii="Times New Roman" w:hAnsi="Times New Roman"/>
                <w:noProof/>
                <w:webHidden/>
              </w:rPr>
              <w:fldChar w:fldCharType="separate"/>
            </w:r>
            <w:r w:rsidR="00AD5FC9" w:rsidRPr="00AD5FC9">
              <w:rPr>
                <w:rFonts w:ascii="Times New Roman" w:hAnsi="Times New Roman"/>
                <w:noProof/>
                <w:webHidden/>
              </w:rPr>
              <w:t>4</w:t>
            </w:r>
            <w:r w:rsidR="00B15FF3" w:rsidRPr="00AD5FC9">
              <w:rPr>
                <w:rFonts w:ascii="Times New Roman" w:hAnsi="Times New Roman"/>
                <w:noProof/>
                <w:webHidden/>
              </w:rPr>
              <w:fldChar w:fldCharType="end"/>
            </w:r>
          </w:hyperlink>
        </w:p>
        <w:p w:rsidR="00AD5FC9" w:rsidRPr="00AD5FC9" w:rsidRDefault="000C017F">
          <w:pPr>
            <w:pStyle w:val="13"/>
            <w:tabs>
              <w:tab w:val="right" w:leader="dot" w:pos="9345"/>
            </w:tabs>
            <w:rPr>
              <w:rFonts w:ascii="Times New Roman" w:hAnsi="Times New Roman"/>
              <w:noProof/>
              <w:sz w:val="22"/>
              <w:szCs w:val="22"/>
              <w:lang w:eastAsia="ru-RU"/>
            </w:rPr>
          </w:pPr>
          <w:hyperlink w:anchor="_Toc52847277" w:history="1">
            <w:r w:rsidR="00AD5FC9" w:rsidRPr="00AD5FC9">
              <w:rPr>
                <w:rStyle w:val="a7"/>
                <w:rFonts w:ascii="Times New Roman" w:hAnsi="Times New Roman"/>
                <w:noProof/>
              </w:rPr>
              <w:t>3. Планируемые результаты обучения по дисциплине</w:t>
            </w:r>
            <w:r w:rsidR="00AD5FC9" w:rsidRPr="00AD5FC9">
              <w:rPr>
                <w:rFonts w:ascii="Times New Roman" w:hAnsi="Times New Roman"/>
                <w:noProof/>
                <w:webHidden/>
              </w:rPr>
              <w:tab/>
            </w:r>
            <w:r w:rsidR="00B15FF3" w:rsidRPr="00AD5FC9">
              <w:rPr>
                <w:rFonts w:ascii="Times New Roman" w:hAnsi="Times New Roman"/>
                <w:noProof/>
                <w:webHidden/>
              </w:rPr>
              <w:fldChar w:fldCharType="begin"/>
            </w:r>
            <w:r w:rsidR="00AD5FC9" w:rsidRPr="00AD5FC9">
              <w:rPr>
                <w:rFonts w:ascii="Times New Roman" w:hAnsi="Times New Roman"/>
                <w:noProof/>
                <w:webHidden/>
              </w:rPr>
              <w:instrText xml:space="preserve"> PAGEREF _Toc52847277 \h </w:instrText>
            </w:r>
            <w:r w:rsidR="00B15FF3" w:rsidRPr="00AD5FC9">
              <w:rPr>
                <w:rFonts w:ascii="Times New Roman" w:hAnsi="Times New Roman"/>
                <w:noProof/>
                <w:webHidden/>
              </w:rPr>
            </w:r>
            <w:r w:rsidR="00B15FF3" w:rsidRPr="00AD5FC9">
              <w:rPr>
                <w:rFonts w:ascii="Times New Roman" w:hAnsi="Times New Roman"/>
                <w:noProof/>
                <w:webHidden/>
              </w:rPr>
              <w:fldChar w:fldCharType="separate"/>
            </w:r>
            <w:r w:rsidR="00AD5FC9" w:rsidRPr="00AD5FC9">
              <w:rPr>
                <w:rFonts w:ascii="Times New Roman" w:hAnsi="Times New Roman"/>
                <w:noProof/>
                <w:webHidden/>
              </w:rPr>
              <w:t>4</w:t>
            </w:r>
            <w:r w:rsidR="00B15FF3" w:rsidRPr="00AD5FC9">
              <w:rPr>
                <w:rFonts w:ascii="Times New Roman" w:hAnsi="Times New Roman"/>
                <w:noProof/>
                <w:webHidden/>
              </w:rPr>
              <w:fldChar w:fldCharType="end"/>
            </w:r>
          </w:hyperlink>
        </w:p>
        <w:p w:rsidR="00AD5FC9" w:rsidRPr="00AD5FC9" w:rsidRDefault="000C017F">
          <w:pPr>
            <w:pStyle w:val="13"/>
            <w:tabs>
              <w:tab w:val="right" w:leader="dot" w:pos="9345"/>
            </w:tabs>
            <w:rPr>
              <w:rFonts w:ascii="Times New Roman" w:hAnsi="Times New Roman"/>
              <w:noProof/>
              <w:sz w:val="22"/>
              <w:szCs w:val="22"/>
              <w:lang w:eastAsia="ru-RU"/>
            </w:rPr>
          </w:pPr>
          <w:hyperlink w:anchor="_Toc52847278" w:history="1">
            <w:r w:rsidR="00AD5FC9" w:rsidRPr="00AD5FC9">
              <w:rPr>
                <w:rStyle w:val="a7"/>
                <w:rFonts w:ascii="Times New Roman" w:hAnsi="Times New Roman"/>
                <w:noProof/>
              </w:rPr>
              <w:t>4. Содержание дисциплины</w:t>
            </w:r>
            <w:r w:rsidR="00AD5FC9" w:rsidRPr="00AD5FC9">
              <w:rPr>
                <w:rFonts w:ascii="Times New Roman" w:hAnsi="Times New Roman"/>
                <w:noProof/>
                <w:webHidden/>
              </w:rPr>
              <w:tab/>
            </w:r>
            <w:r w:rsidR="00B15FF3" w:rsidRPr="00AD5FC9">
              <w:rPr>
                <w:rFonts w:ascii="Times New Roman" w:hAnsi="Times New Roman"/>
                <w:noProof/>
                <w:webHidden/>
              </w:rPr>
              <w:fldChar w:fldCharType="begin"/>
            </w:r>
            <w:r w:rsidR="00AD5FC9" w:rsidRPr="00AD5FC9">
              <w:rPr>
                <w:rFonts w:ascii="Times New Roman" w:hAnsi="Times New Roman"/>
                <w:noProof/>
                <w:webHidden/>
              </w:rPr>
              <w:instrText xml:space="preserve"> PAGEREF _Toc52847278 \h </w:instrText>
            </w:r>
            <w:r w:rsidR="00B15FF3" w:rsidRPr="00AD5FC9">
              <w:rPr>
                <w:rFonts w:ascii="Times New Roman" w:hAnsi="Times New Roman"/>
                <w:noProof/>
                <w:webHidden/>
              </w:rPr>
            </w:r>
            <w:r w:rsidR="00B15FF3" w:rsidRPr="00AD5FC9">
              <w:rPr>
                <w:rFonts w:ascii="Times New Roman" w:hAnsi="Times New Roman"/>
                <w:noProof/>
                <w:webHidden/>
              </w:rPr>
              <w:fldChar w:fldCharType="separate"/>
            </w:r>
            <w:r w:rsidR="00AD5FC9" w:rsidRPr="00AD5FC9">
              <w:rPr>
                <w:rFonts w:ascii="Times New Roman" w:hAnsi="Times New Roman"/>
                <w:noProof/>
                <w:webHidden/>
              </w:rPr>
              <w:t>5</w:t>
            </w:r>
            <w:r w:rsidR="00B15FF3" w:rsidRPr="00AD5FC9">
              <w:rPr>
                <w:rFonts w:ascii="Times New Roman" w:hAnsi="Times New Roman"/>
                <w:noProof/>
                <w:webHidden/>
              </w:rPr>
              <w:fldChar w:fldCharType="end"/>
            </w:r>
          </w:hyperlink>
        </w:p>
        <w:p w:rsidR="00AD5FC9" w:rsidRPr="00AD5FC9" w:rsidRDefault="000C017F">
          <w:pPr>
            <w:pStyle w:val="13"/>
            <w:tabs>
              <w:tab w:val="right" w:leader="dot" w:pos="9345"/>
            </w:tabs>
            <w:rPr>
              <w:rFonts w:ascii="Times New Roman" w:hAnsi="Times New Roman"/>
              <w:noProof/>
              <w:sz w:val="22"/>
              <w:szCs w:val="22"/>
              <w:lang w:eastAsia="ru-RU"/>
            </w:rPr>
          </w:pPr>
          <w:hyperlink w:anchor="_Toc52847279" w:history="1">
            <w:r w:rsidR="00AD5FC9" w:rsidRPr="00AD5FC9">
              <w:rPr>
                <w:rStyle w:val="a7"/>
                <w:rFonts w:ascii="Times New Roman" w:hAnsi="Times New Roman"/>
                <w:bCs/>
                <w:noProof/>
              </w:rPr>
              <w:t>5. Тематическое планирование</w:t>
            </w:r>
            <w:r w:rsidR="00AD5FC9" w:rsidRPr="00AD5FC9">
              <w:rPr>
                <w:rFonts w:ascii="Times New Roman" w:hAnsi="Times New Roman"/>
                <w:noProof/>
                <w:webHidden/>
              </w:rPr>
              <w:tab/>
            </w:r>
            <w:r w:rsidR="00B15FF3" w:rsidRPr="00AD5FC9">
              <w:rPr>
                <w:rFonts w:ascii="Times New Roman" w:hAnsi="Times New Roman"/>
                <w:noProof/>
                <w:webHidden/>
              </w:rPr>
              <w:fldChar w:fldCharType="begin"/>
            </w:r>
            <w:r w:rsidR="00AD5FC9" w:rsidRPr="00AD5FC9">
              <w:rPr>
                <w:rFonts w:ascii="Times New Roman" w:hAnsi="Times New Roman"/>
                <w:noProof/>
                <w:webHidden/>
              </w:rPr>
              <w:instrText xml:space="preserve"> PAGEREF _Toc52847279 \h </w:instrText>
            </w:r>
            <w:r w:rsidR="00B15FF3" w:rsidRPr="00AD5FC9">
              <w:rPr>
                <w:rFonts w:ascii="Times New Roman" w:hAnsi="Times New Roman"/>
                <w:noProof/>
                <w:webHidden/>
              </w:rPr>
            </w:r>
            <w:r w:rsidR="00B15FF3" w:rsidRPr="00AD5FC9">
              <w:rPr>
                <w:rFonts w:ascii="Times New Roman" w:hAnsi="Times New Roman"/>
                <w:noProof/>
                <w:webHidden/>
              </w:rPr>
              <w:fldChar w:fldCharType="separate"/>
            </w:r>
            <w:r w:rsidR="00AD5FC9" w:rsidRPr="00AD5FC9">
              <w:rPr>
                <w:rFonts w:ascii="Times New Roman" w:hAnsi="Times New Roman"/>
                <w:noProof/>
                <w:webHidden/>
              </w:rPr>
              <w:t>6</w:t>
            </w:r>
            <w:r w:rsidR="00B15FF3" w:rsidRPr="00AD5FC9">
              <w:rPr>
                <w:rFonts w:ascii="Times New Roman" w:hAnsi="Times New Roman"/>
                <w:noProof/>
                <w:webHidden/>
              </w:rPr>
              <w:fldChar w:fldCharType="end"/>
            </w:r>
          </w:hyperlink>
        </w:p>
        <w:p w:rsidR="00AD5FC9" w:rsidRPr="00AD5FC9" w:rsidRDefault="000C017F">
          <w:pPr>
            <w:pStyle w:val="13"/>
            <w:tabs>
              <w:tab w:val="right" w:leader="dot" w:pos="9345"/>
            </w:tabs>
            <w:rPr>
              <w:rFonts w:ascii="Times New Roman" w:hAnsi="Times New Roman"/>
              <w:noProof/>
              <w:sz w:val="22"/>
              <w:szCs w:val="22"/>
              <w:lang w:eastAsia="ru-RU"/>
            </w:rPr>
          </w:pPr>
          <w:hyperlink w:anchor="_Toc52847280" w:history="1">
            <w:r w:rsidR="00AD5FC9" w:rsidRPr="00AD5FC9">
              <w:rPr>
                <w:rStyle w:val="a7"/>
                <w:rFonts w:ascii="Times New Roman" w:hAnsi="Times New Roman"/>
                <w:bCs/>
                <w:noProof/>
              </w:rPr>
              <w:t>3 семестр</w:t>
            </w:r>
            <w:r w:rsidR="00AD5FC9" w:rsidRPr="00AD5FC9">
              <w:rPr>
                <w:rFonts w:ascii="Times New Roman" w:hAnsi="Times New Roman"/>
                <w:noProof/>
                <w:webHidden/>
              </w:rPr>
              <w:tab/>
            </w:r>
            <w:r w:rsidR="00B15FF3" w:rsidRPr="00AD5FC9">
              <w:rPr>
                <w:rFonts w:ascii="Times New Roman" w:hAnsi="Times New Roman"/>
                <w:noProof/>
                <w:webHidden/>
              </w:rPr>
              <w:fldChar w:fldCharType="begin"/>
            </w:r>
            <w:r w:rsidR="00AD5FC9" w:rsidRPr="00AD5FC9">
              <w:rPr>
                <w:rFonts w:ascii="Times New Roman" w:hAnsi="Times New Roman"/>
                <w:noProof/>
                <w:webHidden/>
              </w:rPr>
              <w:instrText xml:space="preserve"> PAGEREF _Toc52847280 \h </w:instrText>
            </w:r>
            <w:r w:rsidR="00B15FF3" w:rsidRPr="00AD5FC9">
              <w:rPr>
                <w:rFonts w:ascii="Times New Roman" w:hAnsi="Times New Roman"/>
                <w:noProof/>
                <w:webHidden/>
              </w:rPr>
            </w:r>
            <w:r w:rsidR="00B15FF3" w:rsidRPr="00AD5FC9">
              <w:rPr>
                <w:rFonts w:ascii="Times New Roman" w:hAnsi="Times New Roman"/>
                <w:noProof/>
                <w:webHidden/>
              </w:rPr>
              <w:fldChar w:fldCharType="separate"/>
            </w:r>
            <w:r w:rsidR="00AD5FC9" w:rsidRPr="00AD5FC9">
              <w:rPr>
                <w:rFonts w:ascii="Times New Roman" w:hAnsi="Times New Roman"/>
                <w:noProof/>
                <w:webHidden/>
              </w:rPr>
              <w:t>6</w:t>
            </w:r>
            <w:r w:rsidR="00B15FF3" w:rsidRPr="00AD5FC9">
              <w:rPr>
                <w:rFonts w:ascii="Times New Roman" w:hAnsi="Times New Roman"/>
                <w:noProof/>
                <w:webHidden/>
              </w:rPr>
              <w:fldChar w:fldCharType="end"/>
            </w:r>
          </w:hyperlink>
        </w:p>
        <w:p w:rsidR="00AD5FC9" w:rsidRPr="00AD5FC9" w:rsidRDefault="000C017F">
          <w:pPr>
            <w:pStyle w:val="13"/>
            <w:tabs>
              <w:tab w:val="right" w:leader="dot" w:pos="9345"/>
            </w:tabs>
            <w:rPr>
              <w:rFonts w:ascii="Times New Roman" w:hAnsi="Times New Roman"/>
              <w:noProof/>
              <w:sz w:val="22"/>
              <w:szCs w:val="22"/>
              <w:lang w:eastAsia="ru-RU"/>
            </w:rPr>
          </w:pPr>
          <w:hyperlink w:anchor="_Toc52847281" w:history="1">
            <w:r w:rsidR="00AD5FC9" w:rsidRPr="00AD5FC9">
              <w:rPr>
                <w:rStyle w:val="a7"/>
                <w:rFonts w:ascii="Times New Roman" w:hAnsi="Times New Roman"/>
                <w:noProof/>
              </w:rPr>
              <w:t>7. Примерная тематика контрольных работ, курсовых работ</w:t>
            </w:r>
            <w:r w:rsidR="00AD5FC9" w:rsidRPr="00AD5FC9">
              <w:rPr>
                <w:rFonts w:ascii="Times New Roman" w:hAnsi="Times New Roman"/>
                <w:noProof/>
                <w:webHidden/>
              </w:rPr>
              <w:tab/>
            </w:r>
            <w:r w:rsidR="00B15FF3" w:rsidRPr="00AD5FC9">
              <w:rPr>
                <w:rFonts w:ascii="Times New Roman" w:hAnsi="Times New Roman"/>
                <w:noProof/>
                <w:webHidden/>
              </w:rPr>
              <w:fldChar w:fldCharType="begin"/>
            </w:r>
            <w:r w:rsidR="00AD5FC9" w:rsidRPr="00AD5FC9">
              <w:rPr>
                <w:rFonts w:ascii="Times New Roman" w:hAnsi="Times New Roman"/>
                <w:noProof/>
                <w:webHidden/>
              </w:rPr>
              <w:instrText xml:space="preserve"> PAGEREF _Toc52847281 \h </w:instrText>
            </w:r>
            <w:r w:rsidR="00B15FF3" w:rsidRPr="00AD5FC9">
              <w:rPr>
                <w:rFonts w:ascii="Times New Roman" w:hAnsi="Times New Roman"/>
                <w:noProof/>
                <w:webHidden/>
              </w:rPr>
            </w:r>
            <w:r w:rsidR="00B15FF3" w:rsidRPr="00AD5FC9">
              <w:rPr>
                <w:rFonts w:ascii="Times New Roman" w:hAnsi="Times New Roman"/>
                <w:noProof/>
                <w:webHidden/>
              </w:rPr>
              <w:fldChar w:fldCharType="separate"/>
            </w:r>
            <w:r w:rsidR="00AD5FC9" w:rsidRPr="00AD5FC9">
              <w:rPr>
                <w:rFonts w:ascii="Times New Roman" w:hAnsi="Times New Roman"/>
                <w:noProof/>
                <w:webHidden/>
              </w:rPr>
              <w:t>11</w:t>
            </w:r>
            <w:r w:rsidR="00B15FF3" w:rsidRPr="00AD5FC9">
              <w:rPr>
                <w:rFonts w:ascii="Times New Roman" w:hAnsi="Times New Roman"/>
                <w:noProof/>
                <w:webHidden/>
              </w:rPr>
              <w:fldChar w:fldCharType="end"/>
            </w:r>
          </w:hyperlink>
        </w:p>
        <w:p w:rsidR="00AD5FC9" w:rsidRPr="00AD5FC9" w:rsidRDefault="000C017F">
          <w:pPr>
            <w:pStyle w:val="13"/>
            <w:tabs>
              <w:tab w:val="right" w:leader="dot" w:pos="9345"/>
            </w:tabs>
            <w:rPr>
              <w:rFonts w:ascii="Times New Roman" w:hAnsi="Times New Roman"/>
              <w:noProof/>
              <w:sz w:val="22"/>
              <w:szCs w:val="22"/>
              <w:lang w:eastAsia="ru-RU"/>
            </w:rPr>
          </w:pPr>
          <w:hyperlink w:anchor="_Toc52847282" w:history="1">
            <w:r w:rsidR="00AD5FC9" w:rsidRPr="00AD5FC9">
              <w:rPr>
                <w:rStyle w:val="a7"/>
                <w:rFonts w:ascii="Times New Roman" w:hAnsi="Times New Roman"/>
                <w:noProof/>
              </w:rPr>
              <w:t>8. Перечень вопросов на зачет, экзамен</w:t>
            </w:r>
            <w:r w:rsidR="00AD5FC9" w:rsidRPr="00AD5FC9">
              <w:rPr>
                <w:rFonts w:ascii="Times New Roman" w:hAnsi="Times New Roman"/>
                <w:noProof/>
                <w:webHidden/>
              </w:rPr>
              <w:tab/>
            </w:r>
            <w:r w:rsidR="00B15FF3" w:rsidRPr="00AD5FC9">
              <w:rPr>
                <w:rFonts w:ascii="Times New Roman" w:hAnsi="Times New Roman"/>
                <w:noProof/>
                <w:webHidden/>
              </w:rPr>
              <w:fldChar w:fldCharType="begin"/>
            </w:r>
            <w:r w:rsidR="00AD5FC9" w:rsidRPr="00AD5FC9">
              <w:rPr>
                <w:rFonts w:ascii="Times New Roman" w:hAnsi="Times New Roman"/>
                <w:noProof/>
                <w:webHidden/>
              </w:rPr>
              <w:instrText xml:space="preserve"> PAGEREF _Toc52847282 \h </w:instrText>
            </w:r>
            <w:r w:rsidR="00B15FF3" w:rsidRPr="00AD5FC9">
              <w:rPr>
                <w:rFonts w:ascii="Times New Roman" w:hAnsi="Times New Roman"/>
                <w:noProof/>
                <w:webHidden/>
              </w:rPr>
            </w:r>
            <w:r w:rsidR="00B15FF3" w:rsidRPr="00AD5FC9">
              <w:rPr>
                <w:rFonts w:ascii="Times New Roman" w:hAnsi="Times New Roman"/>
                <w:noProof/>
                <w:webHidden/>
              </w:rPr>
              <w:fldChar w:fldCharType="separate"/>
            </w:r>
            <w:r w:rsidR="00AD5FC9" w:rsidRPr="00AD5FC9">
              <w:rPr>
                <w:rFonts w:ascii="Times New Roman" w:hAnsi="Times New Roman"/>
                <w:noProof/>
                <w:webHidden/>
              </w:rPr>
              <w:t>11</w:t>
            </w:r>
            <w:r w:rsidR="00B15FF3" w:rsidRPr="00AD5FC9">
              <w:rPr>
                <w:rFonts w:ascii="Times New Roman" w:hAnsi="Times New Roman"/>
                <w:noProof/>
                <w:webHidden/>
              </w:rPr>
              <w:fldChar w:fldCharType="end"/>
            </w:r>
          </w:hyperlink>
        </w:p>
        <w:p w:rsidR="00AD5FC9" w:rsidRPr="00AD5FC9" w:rsidRDefault="000C017F">
          <w:pPr>
            <w:pStyle w:val="13"/>
            <w:tabs>
              <w:tab w:val="right" w:leader="dot" w:pos="9345"/>
            </w:tabs>
            <w:rPr>
              <w:rFonts w:ascii="Times New Roman" w:hAnsi="Times New Roman"/>
              <w:noProof/>
              <w:sz w:val="22"/>
              <w:szCs w:val="22"/>
              <w:lang w:eastAsia="ru-RU"/>
            </w:rPr>
          </w:pPr>
          <w:hyperlink w:anchor="_Toc52847283" w:history="1">
            <w:r w:rsidR="00AD5FC9" w:rsidRPr="00AD5FC9">
              <w:rPr>
                <w:rStyle w:val="a7"/>
                <w:rFonts w:ascii="Times New Roman" w:hAnsi="Times New Roman"/>
                <w:noProof/>
              </w:rPr>
              <w:t>9. Учебно-методическое и информационное обеспечение дисциплины</w:t>
            </w:r>
            <w:r w:rsidR="00AD5FC9" w:rsidRPr="00AD5FC9">
              <w:rPr>
                <w:rFonts w:ascii="Times New Roman" w:hAnsi="Times New Roman"/>
                <w:noProof/>
                <w:webHidden/>
              </w:rPr>
              <w:tab/>
            </w:r>
            <w:r w:rsidR="00B15FF3" w:rsidRPr="00AD5FC9">
              <w:rPr>
                <w:rFonts w:ascii="Times New Roman" w:hAnsi="Times New Roman"/>
                <w:noProof/>
                <w:webHidden/>
              </w:rPr>
              <w:fldChar w:fldCharType="begin"/>
            </w:r>
            <w:r w:rsidR="00AD5FC9" w:rsidRPr="00AD5FC9">
              <w:rPr>
                <w:rFonts w:ascii="Times New Roman" w:hAnsi="Times New Roman"/>
                <w:noProof/>
                <w:webHidden/>
              </w:rPr>
              <w:instrText xml:space="preserve"> PAGEREF _Toc52847283 \h </w:instrText>
            </w:r>
            <w:r w:rsidR="00B15FF3" w:rsidRPr="00AD5FC9">
              <w:rPr>
                <w:rFonts w:ascii="Times New Roman" w:hAnsi="Times New Roman"/>
                <w:noProof/>
                <w:webHidden/>
              </w:rPr>
            </w:r>
            <w:r w:rsidR="00B15FF3" w:rsidRPr="00AD5FC9">
              <w:rPr>
                <w:rFonts w:ascii="Times New Roman" w:hAnsi="Times New Roman"/>
                <w:noProof/>
                <w:webHidden/>
              </w:rPr>
              <w:fldChar w:fldCharType="separate"/>
            </w:r>
            <w:r w:rsidR="00AD5FC9" w:rsidRPr="00AD5FC9">
              <w:rPr>
                <w:rFonts w:ascii="Times New Roman" w:hAnsi="Times New Roman"/>
                <w:noProof/>
                <w:webHidden/>
              </w:rPr>
              <w:t>12</w:t>
            </w:r>
            <w:r w:rsidR="00B15FF3" w:rsidRPr="00AD5FC9">
              <w:rPr>
                <w:rFonts w:ascii="Times New Roman" w:hAnsi="Times New Roman"/>
                <w:noProof/>
                <w:webHidden/>
              </w:rPr>
              <w:fldChar w:fldCharType="end"/>
            </w:r>
          </w:hyperlink>
        </w:p>
        <w:p w:rsidR="00AD5FC9" w:rsidRPr="00AD5FC9" w:rsidRDefault="000C017F">
          <w:pPr>
            <w:pStyle w:val="13"/>
            <w:tabs>
              <w:tab w:val="right" w:leader="dot" w:pos="9345"/>
            </w:tabs>
            <w:rPr>
              <w:rFonts w:ascii="Times New Roman" w:hAnsi="Times New Roman"/>
              <w:noProof/>
              <w:sz w:val="22"/>
              <w:szCs w:val="22"/>
              <w:lang w:eastAsia="ru-RU"/>
            </w:rPr>
          </w:pPr>
          <w:hyperlink w:anchor="_Toc52847284" w:history="1">
            <w:r w:rsidR="00AD5FC9" w:rsidRPr="00AD5FC9">
              <w:rPr>
                <w:rStyle w:val="a7"/>
                <w:rFonts w:ascii="Times New Roman" w:hAnsi="Times New Roman"/>
                <w:noProof/>
              </w:rPr>
              <w:t>10. Формы и критерии оценивания учебной деятельности студента</w:t>
            </w:r>
            <w:r w:rsidR="00AD5FC9" w:rsidRPr="00AD5FC9">
              <w:rPr>
                <w:rFonts w:ascii="Times New Roman" w:hAnsi="Times New Roman"/>
                <w:noProof/>
                <w:webHidden/>
              </w:rPr>
              <w:tab/>
            </w:r>
            <w:r w:rsidR="00B15FF3" w:rsidRPr="00AD5FC9">
              <w:rPr>
                <w:rFonts w:ascii="Times New Roman" w:hAnsi="Times New Roman"/>
                <w:noProof/>
                <w:webHidden/>
              </w:rPr>
              <w:fldChar w:fldCharType="begin"/>
            </w:r>
            <w:r w:rsidR="00AD5FC9" w:rsidRPr="00AD5FC9">
              <w:rPr>
                <w:rFonts w:ascii="Times New Roman" w:hAnsi="Times New Roman"/>
                <w:noProof/>
                <w:webHidden/>
              </w:rPr>
              <w:instrText xml:space="preserve"> PAGEREF _Toc52847284 \h </w:instrText>
            </w:r>
            <w:r w:rsidR="00B15FF3" w:rsidRPr="00AD5FC9">
              <w:rPr>
                <w:rFonts w:ascii="Times New Roman" w:hAnsi="Times New Roman"/>
                <w:noProof/>
                <w:webHidden/>
              </w:rPr>
            </w:r>
            <w:r w:rsidR="00B15FF3" w:rsidRPr="00AD5FC9">
              <w:rPr>
                <w:rFonts w:ascii="Times New Roman" w:hAnsi="Times New Roman"/>
                <w:noProof/>
                <w:webHidden/>
              </w:rPr>
              <w:fldChar w:fldCharType="separate"/>
            </w:r>
            <w:r w:rsidR="00AD5FC9" w:rsidRPr="00AD5FC9">
              <w:rPr>
                <w:rFonts w:ascii="Times New Roman" w:hAnsi="Times New Roman"/>
                <w:noProof/>
                <w:webHidden/>
              </w:rPr>
              <w:t>15</w:t>
            </w:r>
            <w:r w:rsidR="00B15FF3" w:rsidRPr="00AD5FC9">
              <w:rPr>
                <w:rFonts w:ascii="Times New Roman" w:hAnsi="Times New Roman"/>
                <w:noProof/>
                <w:webHidden/>
              </w:rPr>
              <w:fldChar w:fldCharType="end"/>
            </w:r>
          </w:hyperlink>
        </w:p>
        <w:p w:rsidR="00496CE8" w:rsidRPr="00EB46FC" w:rsidRDefault="00B15FF3">
          <w:pPr>
            <w:rPr>
              <w:rFonts w:ascii="Times New Roman" w:hAnsi="Times New Roman"/>
            </w:rPr>
          </w:pPr>
          <w:r w:rsidRPr="00AD5FC9">
            <w:rPr>
              <w:rFonts w:ascii="Times New Roman" w:hAnsi="Times New Roman"/>
              <w:bCs/>
            </w:rPr>
            <w:fldChar w:fldCharType="end"/>
          </w:r>
        </w:p>
      </w:sdtContent>
    </w:sdt>
    <w:p w:rsidR="00104870" w:rsidRPr="002318C3" w:rsidRDefault="00104870" w:rsidP="002318C3">
      <w:pPr>
        <w:pStyle w:val="a3"/>
        <w:tabs>
          <w:tab w:val="left" w:pos="9355"/>
        </w:tabs>
        <w:jc w:val="center"/>
        <w:outlineLvl w:val="0"/>
        <w:rPr>
          <w:rFonts w:ascii="Times New Roman" w:hAnsi="Times New Roman"/>
          <w:b/>
        </w:rPr>
      </w:pPr>
      <w:r w:rsidRPr="00EB46FC">
        <w:rPr>
          <w:rFonts w:ascii="Times New Roman" w:hAnsi="Times New Roman"/>
        </w:rPr>
        <w:br w:type="page"/>
      </w:r>
      <w:bookmarkStart w:id="0" w:name="_Toc52847275"/>
      <w:r w:rsidR="006F7D14" w:rsidRPr="002318C3">
        <w:rPr>
          <w:rFonts w:ascii="Times New Roman" w:hAnsi="Times New Roman"/>
          <w:b/>
        </w:rPr>
        <w:lastRenderedPageBreak/>
        <w:t>1.</w:t>
      </w:r>
      <w:r w:rsidR="002318C3">
        <w:rPr>
          <w:rFonts w:ascii="Times New Roman" w:hAnsi="Times New Roman"/>
          <w:b/>
        </w:rPr>
        <w:t xml:space="preserve"> </w:t>
      </w:r>
      <w:r w:rsidRPr="002318C3">
        <w:rPr>
          <w:rFonts w:ascii="Times New Roman" w:hAnsi="Times New Roman"/>
          <w:b/>
        </w:rPr>
        <w:t>Цел</w:t>
      </w:r>
      <w:r w:rsidR="00201438" w:rsidRPr="002318C3">
        <w:rPr>
          <w:rFonts w:ascii="Times New Roman" w:hAnsi="Times New Roman"/>
          <w:b/>
        </w:rPr>
        <w:t>ь</w:t>
      </w:r>
      <w:r w:rsidRPr="002318C3">
        <w:rPr>
          <w:rFonts w:ascii="Times New Roman" w:hAnsi="Times New Roman"/>
          <w:b/>
        </w:rPr>
        <w:t xml:space="preserve"> и задачи освоения дисциплины</w:t>
      </w:r>
      <w:bookmarkEnd w:id="0"/>
    </w:p>
    <w:p w:rsidR="002318C3" w:rsidRDefault="002318C3" w:rsidP="002318C3">
      <w:pPr>
        <w:tabs>
          <w:tab w:val="left" w:pos="9355"/>
        </w:tabs>
        <w:ind w:firstLine="709"/>
        <w:jc w:val="both"/>
        <w:rPr>
          <w:rFonts w:ascii="Times New Roman" w:hAnsi="Times New Roman"/>
          <w:i/>
        </w:rPr>
      </w:pPr>
    </w:p>
    <w:p w:rsidR="00695767" w:rsidRPr="006E49F7" w:rsidRDefault="00104870" w:rsidP="006E49F7">
      <w:pPr>
        <w:tabs>
          <w:tab w:val="left" w:pos="9355"/>
        </w:tabs>
        <w:ind w:firstLine="709"/>
        <w:jc w:val="both"/>
        <w:rPr>
          <w:rFonts w:ascii="Times New Roman" w:hAnsi="Times New Roman"/>
        </w:rPr>
      </w:pPr>
      <w:r w:rsidRPr="002318C3">
        <w:rPr>
          <w:rFonts w:ascii="Times New Roman" w:hAnsi="Times New Roman"/>
          <w:i/>
        </w:rPr>
        <w:t>Целью освоения дисциплины</w:t>
      </w:r>
      <w:r w:rsidRPr="002318C3">
        <w:rPr>
          <w:rFonts w:ascii="Times New Roman" w:hAnsi="Times New Roman"/>
          <w:b/>
        </w:rPr>
        <w:t xml:space="preserve"> </w:t>
      </w:r>
      <w:r w:rsidRPr="002318C3">
        <w:rPr>
          <w:rFonts w:ascii="Times New Roman" w:hAnsi="Times New Roman"/>
        </w:rPr>
        <w:t>является</w:t>
      </w:r>
      <w:r w:rsidR="00611D19" w:rsidRPr="002318C3">
        <w:rPr>
          <w:rFonts w:ascii="Times New Roman" w:hAnsi="Times New Roman"/>
        </w:rPr>
        <w:t xml:space="preserve"> </w:t>
      </w:r>
      <w:r w:rsidR="006E49F7" w:rsidRPr="006E49F7">
        <w:rPr>
          <w:rFonts w:ascii="Times New Roman" w:hAnsi="Times New Roman"/>
        </w:rPr>
        <w:t>усвоение студентами основных понятий в области дисциплины конструкции из</w:t>
      </w:r>
      <w:r w:rsidR="006E49F7">
        <w:rPr>
          <w:rFonts w:ascii="Times New Roman" w:hAnsi="Times New Roman"/>
        </w:rPr>
        <w:t xml:space="preserve"> дерева и пластмасс, подготовка </w:t>
      </w:r>
      <w:r w:rsidR="006E49F7" w:rsidRPr="006E49F7">
        <w:rPr>
          <w:rFonts w:ascii="Times New Roman" w:hAnsi="Times New Roman"/>
        </w:rPr>
        <w:t>студентов к профессиональной деятельности в данной области</w:t>
      </w:r>
    </w:p>
    <w:p w:rsidR="00094289" w:rsidRDefault="00104870" w:rsidP="002318C3">
      <w:pPr>
        <w:pStyle w:val="23"/>
        <w:spacing w:after="0" w:line="240" w:lineRule="auto"/>
        <w:ind w:firstLine="709"/>
        <w:jc w:val="both"/>
      </w:pPr>
      <w:r w:rsidRPr="002318C3">
        <w:rPr>
          <w:rFonts w:ascii="Times New Roman" w:hAnsi="Times New Roman"/>
          <w:i/>
        </w:rPr>
        <w:t>Задачи освоения дисциплины:</w:t>
      </w:r>
      <w:r w:rsidR="00495FE9">
        <w:rPr>
          <w:rFonts w:ascii="Times New Roman" w:hAnsi="Times New Roman"/>
          <w:i/>
        </w:rPr>
        <w:t xml:space="preserve"> </w:t>
      </w:r>
    </w:p>
    <w:p w:rsidR="00094289" w:rsidRPr="00094289" w:rsidRDefault="00094289" w:rsidP="002318C3">
      <w:pPr>
        <w:pStyle w:val="23"/>
        <w:spacing w:after="0" w:line="240" w:lineRule="auto"/>
        <w:ind w:firstLine="709"/>
        <w:jc w:val="both"/>
        <w:rPr>
          <w:rFonts w:ascii="Times New Roman" w:hAnsi="Times New Roman"/>
        </w:rPr>
      </w:pPr>
      <w:r w:rsidRPr="00094289">
        <w:rPr>
          <w:rFonts w:ascii="Times New Roman" w:hAnsi="Times New Roman"/>
        </w:rPr>
        <w:t>изучение основных физико-механических свойств древесины и конструкционных пластмасс; правил конструирования и расчёта конструкций из дерева и пластмасс;</w:t>
      </w:r>
    </w:p>
    <w:p w:rsidR="00094289" w:rsidRPr="00094289" w:rsidRDefault="00094289" w:rsidP="002318C3">
      <w:pPr>
        <w:pStyle w:val="23"/>
        <w:spacing w:after="0" w:line="240" w:lineRule="auto"/>
        <w:ind w:firstLine="709"/>
        <w:jc w:val="both"/>
        <w:rPr>
          <w:rFonts w:ascii="Times New Roman" w:hAnsi="Times New Roman"/>
        </w:rPr>
      </w:pPr>
      <w:r w:rsidRPr="00094289">
        <w:rPr>
          <w:rFonts w:ascii="Times New Roman" w:hAnsi="Times New Roman"/>
        </w:rPr>
        <w:t xml:space="preserve"> - формирование умения выполнять расчёты элементов конструкций, конструировать и выполнять расчёты узлов сопряжения элементов конструкций; </w:t>
      </w:r>
    </w:p>
    <w:p w:rsidR="00094289" w:rsidRPr="00094289" w:rsidRDefault="00094289" w:rsidP="002318C3">
      <w:pPr>
        <w:pStyle w:val="23"/>
        <w:spacing w:after="0" w:line="240" w:lineRule="auto"/>
        <w:ind w:firstLine="709"/>
        <w:jc w:val="both"/>
        <w:rPr>
          <w:rFonts w:ascii="Times New Roman" w:hAnsi="Times New Roman"/>
        </w:rPr>
      </w:pPr>
      <w:r w:rsidRPr="00094289">
        <w:rPr>
          <w:rFonts w:ascii="Times New Roman" w:hAnsi="Times New Roman"/>
        </w:rPr>
        <w:t>- формировать умение применять современные меры конструктивной профилактики и химической защиты деревянных конструкций от загнивания и возгорания;</w:t>
      </w:r>
    </w:p>
    <w:p w:rsidR="00094289" w:rsidRPr="00094289" w:rsidRDefault="00094289" w:rsidP="002318C3">
      <w:pPr>
        <w:pStyle w:val="23"/>
        <w:spacing w:after="0" w:line="240" w:lineRule="auto"/>
        <w:ind w:firstLine="709"/>
        <w:jc w:val="both"/>
        <w:rPr>
          <w:rFonts w:ascii="Times New Roman" w:hAnsi="Times New Roman"/>
        </w:rPr>
      </w:pPr>
      <w:r w:rsidRPr="00094289">
        <w:rPr>
          <w:rFonts w:ascii="Times New Roman" w:hAnsi="Times New Roman"/>
        </w:rPr>
        <w:t xml:space="preserve"> - формировать умение выполнять расчёты эксплуатируемых конструкций и разрабатывать, в необходимых случаях, меры по усилению или ремонту конструкций под нагрузкой; </w:t>
      </w:r>
    </w:p>
    <w:p w:rsidR="00327E18" w:rsidRPr="00094289" w:rsidRDefault="00094289" w:rsidP="002318C3">
      <w:pPr>
        <w:pStyle w:val="23"/>
        <w:spacing w:after="0" w:line="240" w:lineRule="auto"/>
        <w:ind w:firstLine="709"/>
        <w:jc w:val="both"/>
        <w:rPr>
          <w:rFonts w:ascii="Times New Roman" w:hAnsi="Times New Roman"/>
          <w:i/>
        </w:rPr>
      </w:pPr>
      <w:r w:rsidRPr="00094289">
        <w:rPr>
          <w:rFonts w:ascii="Times New Roman" w:hAnsi="Times New Roman"/>
        </w:rPr>
        <w:t>- формирование умений конструирования и расчёта элементов деревянных конструкций и их соединений для решения конкретных инженерных задач с использованием норм проектирования, стандартов, справочников, средств автоматизированного проектирования.</w:t>
      </w:r>
    </w:p>
    <w:p w:rsidR="00104870" w:rsidRPr="002318C3" w:rsidRDefault="00104870" w:rsidP="00495FE9">
      <w:pPr>
        <w:tabs>
          <w:tab w:val="left" w:pos="9355"/>
        </w:tabs>
        <w:jc w:val="center"/>
        <w:rPr>
          <w:rFonts w:ascii="Times New Roman" w:hAnsi="Times New Roman"/>
        </w:rPr>
      </w:pPr>
    </w:p>
    <w:p w:rsidR="00104870" w:rsidRPr="002318C3" w:rsidRDefault="00104870" w:rsidP="002318C3">
      <w:pPr>
        <w:tabs>
          <w:tab w:val="left" w:pos="9355"/>
        </w:tabs>
        <w:jc w:val="center"/>
        <w:outlineLvl w:val="0"/>
        <w:rPr>
          <w:rFonts w:ascii="Times New Roman" w:hAnsi="Times New Roman"/>
          <w:b/>
        </w:rPr>
      </w:pPr>
      <w:bookmarkStart w:id="1" w:name="_Toc52847276"/>
      <w:r w:rsidRPr="002318C3">
        <w:rPr>
          <w:rFonts w:ascii="Times New Roman" w:hAnsi="Times New Roman"/>
          <w:b/>
        </w:rPr>
        <w:t>2. Место дисциплины в структуре ОП ВО</w:t>
      </w:r>
      <w:bookmarkEnd w:id="1"/>
    </w:p>
    <w:p w:rsidR="002318C3" w:rsidRDefault="002318C3" w:rsidP="002318C3">
      <w:pPr>
        <w:ind w:firstLine="426"/>
        <w:jc w:val="both"/>
        <w:rPr>
          <w:rFonts w:ascii="Times New Roman" w:hAnsi="Times New Roman"/>
        </w:rPr>
      </w:pPr>
    </w:p>
    <w:p w:rsidR="00052271" w:rsidRPr="002318C3" w:rsidRDefault="002318C3" w:rsidP="002318C3">
      <w:pPr>
        <w:ind w:firstLine="709"/>
        <w:jc w:val="both"/>
        <w:rPr>
          <w:rFonts w:ascii="Times New Roman" w:hAnsi="Times New Roman"/>
        </w:rPr>
      </w:pPr>
      <w:r>
        <w:rPr>
          <w:rFonts w:ascii="Times New Roman" w:hAnsi="Times New Roman"/>
        </w:rPr>
        <w:t>Д</w:t>
      </w:r>
      <w:r w:rsidRPr="00E3109D">
        <w:rPr>
          <w:rFonts w:ascii="Times New Roman" w:hAnsi="Times New Roman"/>
        </w:rPr>
        <w:t xml:space="preserve">исциплина относится к блоку Б1 дисциплин </w:t>
      </w:r>
      <w:r w:rsidR="00BB0DB6">
        <w:rPr>
          <w:rFonts w:ascii="Times New Roman" w:hAnsi="Times New Roman"/>
        </w:rPr>
        <w:t>вариативной</w:t>
      </w:r>
      <w:r w:rsidRPr="00E3109D">
        <w:rPr>
          <w:rFonts w:ascii="Times New Roman" w:hAnsi="Times New Roman"/>
        </w:rPr>
        <w:t xml:space="preserve"> части </w:t>
      </w:r>
      <w:r>
        <w:rPr>
          <w:rFonts w:ascii="Times New Roman" w:hAnsi="Times New Roman"/>
        </w:rPr>
        <w:t>учебного плана</w:t>
      </w:r>
      <w:r w:rsidR="00052271" w:rsidRPr="002318C3">
        <w:rPr>
          <w:rFonts w:ascii="Times New Roman" w:hAnsi="Times New Roman"/>
        </w:rPr>
        <w:t xml:space="preserve">. </w:t>
      </w:r>
    </w:p>
    <w:p w:rsidR="00740639" w:rsidRPr="002318C3" w:rsidRDefault="006E49F7" w:rsidP="006E49F7">
      <w:pPr>
        <w:tabs>
          <w:tab w:val="left" w:pos="9355"/>
        </w:tabs>
        <w:jc w:val="both"/>
        <w:rPr>
          <w:rFonts w:ascii="Times New Roman" w:hAnsi="Times New Roman"/>
        </w:rPr>
      </w:pPr>
      <w:r w:rsidRPr="006E49F7">
        <w:rPr>
          <w:rFonts w:ascii="Times New Roman" w:hAnsi="Times New Roman"/>
        </w:rPr>
        <w:t>К исходным требованиям, необходимым для изучения дисциплины, относятся зн</w:t>
      </w:r>
      <w:r>
        <w:rPr>
          <w:rFonts w:ascii="Times New Roman" w:hAnsi="Times New Roman"/>
        </w:rPr>
        <w:t xml:space="preserve">ания, навыки и умения, полученные </w:t>
      </w:r>
      <w:r w:rsidRPr="006E49F7">
        <w:rPr>
          <w:rFonts w:ascii="Times New Roman" w:hAnsi="Times New Roman"/>
        </w:rPr>
        <w:t>при изучении дисциплин "Математика", "Физика", "Основы архитекту</w:t>
      </w:r>
      <w:r>
        <w:rPr>
          <w:rFonts w:ascii="Times New Roman" w:hAnsi="Times New Roman"/>
        </w:rPr>
        <w:t xml:space="preserve">ры и строительных конструкций", </w:t>
      </w:r>
      <w:r w:rsidRPr="006E49F7">
        <w:rPr>
          <w:rFonts w:ascii="Times New Roman" w:hAnsi="Times New Roman"/>
        </w:rPr>
        <w:t>"Теоретическая механика",</w:t>
      </w:r>
      <w:r>
        <w:rPr>
          <w:rFonts w:ascii="Times New Roman" w:hAnsi="Times New Roman"/>
        </w:rPr>
        <w:t xml:space="preserve"> </w:t>
      </w:r>
      <w:r w:rsidRPr="006E49F7">
        <w:rPr>
          <w:rFonts w:ascii="Times New Roman" w:hAnsi="Times New Roman"/>
        </w:rPr>
        <w:t xml:space="preserve">"Сопротивление материалов" </w:t>
      </w:r>
      <w:r w:rsidRPr="006E49F7">
        <w:rPr>
          <w:rFonts w:ascii="Times New Roman" w:hAnsi="Times New Roman"/>
        </w:rPr>
        <w:cr/>
      </w:r>
    </w:p>
    <w:p w:rsidR="00104870" w:rsidRPr="002318C3" w:rsidRDefault="00104870" w:rsidP="002318C3">
      <w:pPr>
        <w:tabs>
          <w:tab w:val="left" w:pos="9355"/>
        </w:tabs>
        <w:jc w:val="center"/>
        <w:outlineLvl w:val="0"/>
        <w:rPr>
          <w:rFonts w:ascii="Times New Roman" w:hAnsi="Times New Roman"/>
          <w:b/>
        </w:rPr>
      </w:pPr>
      <w:bookmarkStart w:id="2" w:name="_Toc52847277"/>
      <w:r w:rsidRPr="002318C3">
        <w:rPr>
          <w:rFonts w:ascii="Times New Roman" w:hAnsi="Times New Roman"/>
          <w:b/>
        </w:rPr>
        <w:t>3. Планируемые результаты обучения по дисциплине</w:t>
      </w:r>
      <w:bookmarkEnd w:id="2"/>
    </w:p>
    <w:p w:rsidR="002318C3" w:rsidRDefault="002318C3" w:rsidP="002318C3">
      <w:pPr>
        <w:tabs>
          <w:tab w:val="left" w:pos="9355"/>
        </w:tabs>
        <w:jc w:val="both"/>
        <w:rPr>
          <w:rFonts w:ascii="Times New Roman" w:hAnsi="Times New Roman"/>
        </w:rPr>
      </w:pPr>
    </w:p>
    <w:p w:rsidR="00104870" w:rsidRPr="002318C3" w:rsidRDefault="00104870" w:rsidP="002318C3">
      <w:pPr>
        <w:tabs>
          <w:tab w:val="left" w:pos="9355"/>
        </w:tabs>
        <w:ind w:firstLine="709"/>
        <w:jc w:val="both"/>
        <w:rPr>
          <w:rFonts w:ascii="Times New Roman" w:hAnsi="Times New Roman"/>
        </w:rPr>
      </w:pPr>
      <w:r w:rsidRPr="002318C3">
        <w:rPr>
          <w:rFonts w:ascii="Times New Roman" w:hAnsi="Times New Roman"/>
        </w:rPr>
        <w:t>Процесс изучения дисциплины направлен на формирование следующих компетенций в соответствии с ФГОС ВО по данному направлению подготовки:</w:t>
      </w:r>
    </w:p>
    <w:p w:rsidR="002C32D2" w:rsidRPr="002318C3" w:rsidRDefault="002C32D2" w:rsidP="002318C3">
      <w:pPr>
        <w:tabs>
          <w:tab w:val="left" w:pos="9355"/>
        </w:tabs>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7"/>
        <w:gridCol w:w="2334"/>
        <w:gridCol w:w="5100"/>
      </w:tblGrid>
      <w:tr w:rsidR="002318C3" w:rsidRPr="002318C3" w:rsidTr="001350B9">
        <w:trPr>
          <w:trHeight w:val="20"/>
        </w:trPr>
        <w:tc>
          <w:tcPr>
            <w:tcW w:w="2137" w:type="dxa"/>
            <w:shd w:val="clear" w:color="auto" w:fill="auto"/>
            <w:vAlign w:val="center"/>
          </w:tcPr>
          <w:p w:rsidR="002318C3" w:rsidRPr="00B836A7" w:rsidRDefault="00FE5560" w:rsidP="002318C3">
            <w:pPr>
              <w:autoSpaceDE w:val="0"/>
              <w:autoSpaceDN w:val="0"/>
              <w:adjustRightInd w:val="0"/>
              <w:ind w:right="-22"/>
              <w:jc w:val="center"/>
              <w:rPr>
                <w:rFonts w:ascii="Times New Roman" w:hAnsi="Times New Roman"/>
              </w:rPr>
            </w:pPr>
            <w:r>
              <w:rPr>
                <w:rFonts w:ascii="Times New Roman" w:hAnsi="Times New Roman"/>
              </w:rPr>
              <w:t>Код компетенции</w:t>
            </w:r>
          </w:p>
        </w:tc>
        <w:tc>
          <w:tcPr>
            <w:tcW w:w="2334" w:type="dxa"/>
            <w:vAlign w:val="center"/>
          </w:tcPr>
          <w:p w:rsidR="002318C3" w:rsidRPr="00B836A7" w:rsidRDefault="00FE5560" w:rsidP="00495FE9">
            <w:pPr>
              <w:pStyle w:val="af6"/>
              <w:jc w:val="center"/>
              <w:rPr>
                <w:rFonts w:ascii="Times New Roman" w:hAnsi="Times New Roman" w:cs="Times New Roman"/>
                <w:spacing w:val="-4"/>
              </w:rPr>
            </w:pPr>
            <w:r>
              <w:rPr>
                <w:rFonts w:ascii="Times New Roman" w:hAnsi="Times New Roman" w:cs="Times New Roman"/>
                <w:spacing w:val="-4"/>
              </w:rPr>
              <w:t>Наименование компетенции</w:t>
            </w:r>
          </w:p>
        </w:tc>
        <w:tc>
          <w:tcPr>
            <w:tcW w:w="5100" w:type="dxa"/>
            <w:shd w:val="clear" w:color="auto" w:fill="auto"/>
            <w:vAlign w:val="center"/>
          </w:tcPr>
          <w:p w:rsidR="002318C3" w:rsidRPr="00B836A7" w:rsidRDefault="00FE5560" w:rsidP="002318C3">
            <w:pPr>
              <w:pStyle w:val="af6"/>
              <w:jc w:val="center"/>
              <w:rPr>
                <w:rFonts w:ascii="Times New Roman" w:hAnsi="Times New Roman" w:cs="Times New Roman"/>
                <w:spacing w:val="-4"/>
              </w:rPr>
            </w:pPr>
            <w:r>
              <w:rPr>
                <w:rFonts w:ascii="Times New Roman" w:hAnsi="Times New Roman" w:cs="Times New Roman"/>
              </w:rPr>
              <w:t xml:space="preserve">Универсальные дескрипторы </w:t>
            </w:r>
            <w:proofErr w:type="spellStart"/>
            <w:r>
              <w:rPr>
                <w:rFonts w:ascii="Times New Roman" w:hAnsi="Times New Roman" w:cs="Times New Roman"/>
              </w:rPr>
              <w:t>сформированности</w:t>
            </w:r>
            <w:proofErr w:type="spellEnd"/>
            <w:r>
              <w:rPr>
                <w:rFonts w:ascii="Times New Roman" w:hAnsi="Times New Roman" w:cs="Times New Roman"/>
              </w:rPr>
              <w:t xml:space="preserve"> компетенции</w:t>
            </w:r>
          </w:p>
        </w:tc>
      </w:tr>
      <w:tr w:rsidR="00FE5560" w:rsidRPr="002318C3" w:rsidTr="001350B9">
        <w:trPr>
          <w:trHeight w:val="1380"/>
        </w:trPr>
        <w:tc>
          <w:tcPr>
            <w:tcW w:w="2137" w:type="dxa"/>
            <w:shd w:val="clear" w:color="auto" w:fill="auto"/>
          </w:tcPr>
          <w:p w:rsidR="00FE5560" w:rsidRDefault="001F52D4" w:rsidP="00FE5560">
            <w:pPr>
              <w:autoSpaceDE w:val="0"/>
              <w:autoSpaceDN w:val="0"/>
              <w:adjustRightInd w:val="0"/>
              <w:rPr>
                <w:rFonts w:ascii="Times New Roman" w:hAnsi="Times New Roman"/>
              </w:rPr>
            </w:pPr>
            <w:r>
              <w:rPr>
                <w:rFonts w:ascii="Times New Roman" w:hAnsi="Times New Roman"/>
              </w:rPr>
              <w:t>ОПК-1</w:t>
            </w:r>
          </w:p>
        </w:tc>
        <w:tc>
          <w:tcPr>
            <w:tcW w:w="2334" w:type="dxa"/>
          </w:tcPr>
          <w:p w:rsidR="00FE5560" w:rsidRPr="001F52D4" w:rsidRDefault="001F52D4" w:rsidP="001F52D4">
            <w:pPr>
              <w:autoSpaceDE w:val="0"/>
              <w:autoSpaceDN w:val="0"/>
              <w:adjustRightInd w:val="0"/>
              <w:rPr>
                <w:rFonts w:ascii="Times New Roman" w:hAnsi="Times New Roman"/>
              </w:rPr>
            </w:pPr>
            <w:r w:rsidRPr="001F52D4">
              <w:rPr>
                <w:rFonts w:ascii="Times New Roman" w:hAnsi="Times New Roman"/>
              </w:rPr>
              <w:t>готовностью использовать основные законы естественнонаучных дисциплин в профессиональной деятельности, применять методы анализа и моделирования, теоретического и экспериментального исследования</w:t>
            </w:r>
          </w:p>
        </w:tc>
        <w:tc>
          <w:tcPr>
            <w:tcW w:w="5100" w:type="dxa"/>
            <w:shd w:val="clear" w:color="auto" w:fill="auto"/>
          </w:tcPr>
          <w:p w:rsidR="00FE5560" w:rsidRDefault="00FE5560" w:rsidP="00FE5560">
            <w:pPr>
              <w:contextualSpacing/>
            </w:pPr>
            <w:r>
              <w:rPr>
                <w:rFonts w:ascii="Times New Roman" w:hAnsi="Times New Roman"/>
                <w:i/>
                <w:iCs/>
                <w:color w:val="000000"/>
              </w:rPr>
              <w:t>Знать</w:t>
            </w:r>
            <w:r>
              <w:rPr>
                <w:rFonts w:ascii="Times New Roman" w:hAnsi="Times New Roman"/>
                <w:color w:val="000000"/>
              </w:rPr>
              <w:t xml:space="preserve">: </w:t>
            </w:r>
            <w:r w:rsidR="003E0691">
              <w:rPr>
                <w:rFonts w:ascii="Times New Roman" w:hAnsi="Times New Roman"/>
                <w:color w:val="000000"/>
              </w:rPr>
              <w:t>основные законы естественнонаучных дисциплин в профессиональной деятельности</w:t>
            </w:r>
          </w:p>
          <w:p w:rsidR="00FE5560" w:rsidRDefault="00FE5560" w:rsidP="00FE5560">
            <w:pPr>
              <w:contextualSpacing/>
            </w:pPr>
            <w:r>
              <w:rPr>
                <w:rFonts w:ascii="Times New Roman" w:hAnsi="Times New Roman"/>
                <w:i/>
                <w:iCs/>
                <w:color w:val="000000"/>
              </w:rPr>
              <w:t>Уметь</w:t>
            </w:r>
            <w:r>
              <w:rPr>
                <w:rFonts w:ascii="Times New Roman" w:hAnsi="Times New Roman"/>
                <w:color w:val="000000"/>
              </w:rPr>
              <w:t xml:space="preserve">: </w:t>
            </w:r>
            <w:r w:rsidR="003E0691">
              <w:rPr>
                <w:rFonts w:ascii="Times New Roman" w:hAnsi="Times New Roman"/>
                <w:color w:val="000000"/>
              </w:rPr>
              <w:t>применять методы анализа и моделирования в профессиональной деятельности</w:t>
            </w:r>
            <w:r>
              <w:rPr>
                <w:rFonts w:ascii="Times New Roman" w:hAnsi="Times New Roman"/>
                <w:color w:val="000000"/>
              </w:rPr>
              <w:t xml:space="preserve"> </w:t>
            </w:r>
          </w:p>
          <w:p w:rsidR="00FE5560" w:rsidRDefault="00FE5560" w:rsidP="003E0691">
            <w:pPr>
              <w:contextualSpacing/>
            </w:pPr>
            <w:r>
              <w:rPr>
                <w:rFonts w:ascii="Times New Roman" w:hAnsi="Times New Roman"/>
                <w:i/>
                <w:iCs/>
                <w:color w:val="000000"/>
              </w:rPr>
              <w:t>Владеть</w:t>
            </w:r>
            <w:r>
              <w:rPr>
                <w:rFonts w:ascii="Times New Roman" w:hAnsi="Times New Roman"/>
                <w:color w:val="000000"/>
              </w:rPr>
              <w:t xml:space="preserve">: </w:t>
            </w:r>
            <w:r w:rsidR="003E0691">
              <w:rPr>
                <w:rFonts w:ascii="Times New Roman" w:hAnsi="Times New Roman"/>
                <w:color w:val="000000"/>
              </w:rPr>
              <w:t>теоретическими и практическими методами исследования</w:t>
            </w:r>
          </w:p>
        </w:tc>
      </w:tr>
      <w:tr w:rsidR="001F52D4" w:rsidRPr="002318C3" w:rsidTr="001350B9">
        <w:trPr>
          <w:trHeight w:val="1380"/>
        </w:trPr>
        <w:tc>
          <w:tcPr>
            <w:tcW w:w="2137" w:type="dxa"/>
            <w:shd w:val="clear" w:color="auto" w:fill="auto"/>
          </w:tcPr>
          <w:p w:rsidR="001F52D4" w:rsidRDefault="001F52D4" w:rsidP="00FE5560">
            <w:pPr>
              <w:autoSpaceDE w:val="0"/>
              <w:autoSpaceDN w:val="0"/>
              <w:adjustRightInd w:val="0"/>
              <w:rPr>
                <w:rFonts w:ascii="Times New Roman" w:hAnsi="Times New Roman"/>
              </w:rPr>
            </w:pPr>
            <w:r>
              <w:rPr>
                <w:rFonts w:ascii="Times New Roman" w:hAnsi="Times New Roman"/>
              </w:rPr>
              <w:lastRenderedPageBreak/>
              <w:t>ПК-4</w:t>
            </w:r>
          </w:p>
        </w:tc>
        <w:tc>
          <w:tcPr>
            <w:tcW w:w="2334" w:type="dxa"/>
          </w:tcPr>
          <w:p w:rsidR="001F52D4" w:rsidRPr="001F52D4" w:rsidRDefault="001F52D4" w:rsidP="001F52D4">
            <w:pPr>
              <w:autoSpaceDE w:val="0"/>
              <w:autoSpaceDN w:val="0"/>
              <w:adjustRightInd w:val="0"/>
              <w:rPr>
                <w:rFonts w:ascii="Times New Roman" w:hAnsi="Times New Roman"/>
              </w:rPr>
            </w:pPr>
            <w:r w:rsidRPr="001F52D4">
              <w:rPr>
                <w:rFonts w:ascii="Times New Roman" w:hAnsi="Times New Roman"/>
              </w:rPr>
              <w:t>способностью использовать основы смежных дисциплин в градостроительном проектировании</w:t>
            </w:r>
          </w:p>
        </w:tc>
        <w:tc>
          <w:tcPr>
            <w:tcW w:w="5100" w:type="dxa"/>
            <w:shd w:val="clear" w:color="auto" w:fill="auto"/>
          </w:tcPr>
          <w:p w:rsidR="001F52D4" w:rsidRDefault="003E0691" w:rsidP="00FE5560">
            <w:pPr>
              <w:rPr>
                <w:rFonts w:ascii="Times New Roman" w:hAnsi="Times New Roman"/>
              </w:rPr>
            </w:pPr>
            <w:r w:rsidRPr="003E0691">
              <w:rPr>
                <w:rFonts w:ascii="Times New Roman" w:hAnsi="Times New Roman"/>
                <w:i/>
              </w:rPr>
              <w:t xml:space="preserve">Знать: </w:t>
            </w:r>
            <w:r w:rsidRPr="003E0691">
              <w:rPr>
                <w:rFonts w:ascii="Times New Roman" w:hAnsi="Times New Roman"/>
              </w:rPr>
              <w:t>основы градостроительного проектирования и смежные с ними дисциплины</w:t>
            </w:r>
          </w:p>
          <w:p w:rsidR="003E0691" w:rsidRDefault="003E0691" w:rsidP="00FE5560">
            <w:pPr>
              <w:rPr>
                <w:rFonts w:ascii="Times New Roman" w:hAnsi="Times New Roman"/>
              </w:rPr>
            </w:pPr>
            <w:r>
              <w:rPr>
                <w:rFonts w:ascii="Times New Roman" w:hAnsi="Times New Roman"/>
                <w:i/>
              </w:rPr>
              <w:t>Уметь:</w:t>
            </w:r>
            <w:r>
              <w:rPr>
                <w:rFonts w:ascii="Times New Roman" w:hAnsi="Times New Roman"/>
              </w:rPr>
              <w:t xml:space="preserve"> использовать теоретические и практические основы смежных дисциплин в градостроительном проектировании</w:t>
            </w:r>
          </w:p>
          <w:p w:rsidR="003E0691" w:rsidRPr="003E0691" w:rsidRDefault="003E0691" w:rsidP="00FE5560">
            <w:pPr>
              <w:rPr>
                <w:rFonts w:ascii="Times New Roman" w:hAnsi="Times New Roman"/>
              </w:rPr>
            </w:pPr>
            <w:r>
              <w:rPr>
                <w:rFonts w:ascii="Times New Roman" w:hAnsi="Times New Roman"/>
                <w:i/>
              </w:rPr>
              <w:t>Владеть:</w:t>
            </w:r>
            <w:r>
              <w:rPr>
                <w:rFonts w:ascii="Times New Roman" w:hAnsi="Times New Roman"/>
              </w:rPr>
              <w:t xml:space="preserve"> методами смежных дисциплин проектирования в градостроительстве</w:t>
            </w:r>
          </w:p>
        </w:tc>
      </w:tr>
    </w:tbl>
    <w:p w:rsidR="002318C3" w:rsidRDefault="002318C3" w:rsidP="002318C3">
      <w:pPr>
        <w:rPr>
          <w:rFonts w:ascii="Times New Roman" w:hAnsi="Times New Roman"/>
          <w:b/>
        </w:rPr>
      </w:pPr>
    </w:p>
    <w:p w:rsidR="00104870" w:rsidRPr="002318C3" w:rsidRDefault="00104870" w:rsidP="002318C3">
      <w:pPr>
        <w:tabs>
          <w:tab w:val="left" w:pos="9355"/>
        </w:tabs>
        <w:jc w:val="center"/>
        <w:outlineLvl w:val="0"/>
        <w:rPr>
          <w:rFonts w:ascii="Times New Roman" w:hAnsi="Times New Roman"/>
          <w:b/>
        </w:rPr>
      </w:pPr>
      <w:bookmarkStart w:id="3" w:name="_Toc52847278"/>
      <w:r w:rsidRPr="002318C3">
        <w:rPr>
          <w:rFonts w:ascii="Times New Roman" w:hAnsi="Times New Roman"/>
          <w:b/>
        </w:rPr>
        <w:t>4. Содержание дисциплины</w:t>
      </w:r>
      <w:bookmarkEnd w:id="3"/>
    </w:p>
    <w:p w:rsidR="001F142B" w:rsidRPr="002318C3" w:rsidRDefault="001F142B" w:rsidP="002318C3">
      <w:pPr>
        <w:jc w:val="both"/>
        <w:rPr>
          <w:rFonts w:ascii="Times New Roman" w:hAnsi="Times New Roman"/>
        </w:rPr>
      </w:pPr>
    </w:p>
    <w:p w:rsidR="002318C3" w:rsidRPr="007C7F28" w:rsidRDefault="007C7F28" w:rsidP="002318C3">
      <w:pPr>
        <w:jc w:val="both"/>
        <w:rPr>
          <w:rFonts w:ascii="Times New Roman" w:hAnsi="Times New Roman"/>
          <w:b/>
        </w:rPr>
      </w:pPr>
      <w:r w:rsidRPr="007C7F28">
        <w:rPr>
          <w:rFonts w:ascii="Times New Roman" w:hAnsi="Times New Roman"/>
          <w:b/>
        </w:rPr>
        <w:t>6 семестр</w:t>
      </w:r>
    </w:p>
    <w:p w:rsidR="007C7F28" w:rsidRPr="007C7F28" w:rsidRDefault="007C7F28" w:rsidP="007C7F28">
      <w:pPr>
        <w:jc w:val="both"/>
        <w:rPr>
          <w:rFonts w:ascii="Times New Roman" w:hAnsi="Times New Roman"/>
        </w:rPr>
      </w:pPr>
      <w:r w:rsidRPr="007C7F28">
        <w:rPr>
          <w:rFonts w:ascii="Times New Roman" w:hAnsi="Times New Roman"/>
        </w:rPr>
        <w:t>Тема 1. Свойства древесины как конструкционного материала</w:t>
      </w:r>
    </w:p>
    <w:p w:rsidR="007C7F28" w:rsidRPr="007C7F28" w:rsidRDefault="007C7F28" w:rsidP="007C7F28">
      <w:pPr>
        <w:jc w:val="both"/>
        <w:rPr>
          <w:rFonts w:ascii="Times New Roman" w:hAnsi="Times New Roman"/>
        </w:rPr>
      </w:pPr>
      <w:r w:rsidRPr="007C7F28">
        <w:rPr>
          <w:rFonts w:ascii="Times New Roman" w:hAnsi="Times New Roman"/>
        </w:rPr>
        <w:t>Тема 2. Дополнительные требования к качеству древесины. Расчетные характеристики материалов</w:t>
      </w:r>
    </w:p>
    <w:p w:rsidR="007C7F28" w:rsidRPr="007C7F28" w:rsidRDefault="007C7F28" w:rsidP="007C7F28">
      <w:pPr>
        <w:jc w:val="both"/>
        <w:rPr>
          <w:rFonts w:ascii="Times New Roman" w:hAnsi="Times New Roman"/>
        </w:rPr>
      </w:pPr>
      <w:r w:rsidRPr="007C7F28">
        <w:rPr>
          <w:rFonts w:ascii="Times New Roman" w:hAnsi="Times New Roman"/>
        </w:rPr>
        <w:t>Тема 3. Основы расчета по предельным состояниям. Р</w:t>
      </w:r>
      <w:r>
        <w:rPr>
          <w:rFonts w:ascii="Times New Roman" w:hAnsi="Times New Roman"/>
        </w:rPr>
        <w:t>асчет элементов конструкций цель</w:t>
      </w:r>
      <w:r w:rsidRPr="007C7F28">
        <w:rPr>
          <w:rFonts w:ascii="Times New Roman" w:hAnsi="Times New Roman"/>
        </w:rPr>
        <w:t>ного сечения</w:t>
      </w:r>
    </w:p>
    <w:p w:rsidR="007C7F28" w:rsidRPr="007C7F28" w:rsidRDefault="007C7F28" w:rsidP="007C7F28">
      <w:pPr>
        <w:jc w:val="both"/>
        <w:rPr>
          <w:rFonts w:ascii="Times New Roman" w:hAnsi="Times New Roman"/>
        </w:rPr>
      </w:pPr>
      <w:r w:rsidRPr="007C7F28">
        <w:rPr>
          <w:rFonts w:ascii="Times New Roman" w:hAnsi="Times New Roman"/>
        </w:rPr>
        <w:t>Тема 4. Требования нормативных документов к расчету деревянных конструкций</w:t>
      </w:r>
    </w:p>
    <w:p w:rsidR="007C7F28" w:rsidRPr="007C7F28" w:rsidRDefault="007C7F28" w:rsidP="007C7F28">
      <w:pPr>
        <w:jc w:val="both"/>
        <w:rPr>
          <w:rFonts w:ascii="Times New Roman" w:hAnsi="Times New Roman"/>
        </w:rPr>
      </w:pPr>
      <w:r w:rsidRPr="007C7F28">
        <w:rPr>
          <w:rFonts w:ascii="Times New Roman" w:hAnsi="Times New Roman"/>
        </w:rPr>
        <w:t>Тема 5. Определение расчетного сопротивления древесины</w:t>
      </w:r>
    </w:p>
    <w:p w:rsidR="007C7F28" w:rsidRPr="007C7F28" w:rsidRDefault="007C7F28" w:rsidP="007C7F28">
      <w:pPr>
        <w:jc w:val="both"/>
        <w:rPr>
          <w:rFonts w:ascii="Times New Roman" w:hAnsi="Times New Roman"/>
        </w:rPr>
      </w:pPr>
      <w:r w:rsidRPr="007C7F28">
        <w:rPr>
          <w:rFonts w:ascii="Times New Roman" w:hAnsi="Times New Roman"/>
        </w:rPr>
        <w:t>Тема 6. Порядок расчета элементов конструкций. Расчет центрально-растянутого элемента</w:t>
      </w:r>
    </w:p>
    <w:p w:rsidR="007C7F28" w:rsidRPr="007C7F28" w:rsidRDefault="007C7F28" w:rsidP="007C7F28">
      <w:pPr>
        <w:jc w:val="both"/>
        <w:rPr>
          <w:rFonts w:ascii="Times New Roman" w:hAnsi="Times New Roman"/>
        </w:rPr>
      </w:pPr>
      <w:r w:rsidRPr="007C7F28">
        <w:rPr>
          <w:rFonts w:ascii="Times New Roman" w:hAnsi="Times New Roman"/>
        </w:rPr>
        <w:t>Тема 7. Соединения деревянных конструкций</w:t>
      </w:r>
      <w:r w:rsidRPr="007C7F28">
        <w:rPr>
          <w:rFonts w:ascii="Times New Roman" w:hAnsi="Times New Roman"/>
        </w:rPr>
        <w:cr/>
        <w:t>Тема 8. Проектирование деревянных конструкций (балки, стойки, фермы)</w:t>
      </w:r>
    </w:p>
    <w:p w:rsidR="007C7F28" w:rsidRDefault="007C7F28" w:rsidP="002318C3">
      <w:pPr>
        <w:jc w:val="both"/>
        <w:rPr>
          <w:rFonts w:ascii="Times New Roman" w:hAnsi="Times New Roman"/>
          <w:b/>
        </w:rPr>
      </w:pPr>
    </w:p>
    <w:p w:rsidR="007C7F28" w:rsidRDefault="007C7F28" w:rsidP="002318C3">
      <w:pPr>
        <w:jc w:val="both"/>
        <w:rPr>
          <w:rFonts w:ascii="Times New Roman" w:hAnsi="Times New Roman"/>
          <w:b/>
        </w:rPr>
      </w:pPr>
      <w:r>
        <w:rPr>
          <w:rFonts w:ascii="Times New Roman" w:hAnsi="Times New Roman"/>
          <w:b/>
        </w:rPr>
        <w:t>7 семестр</w:t>
      </w:r>
    </w:p>
    <w:p w:rsidR="007C7F28" w:rsidRPr="007C7F28" w:rsidRDefault="007C7F28" w:rsidP="007C7F28">
      <w:pPr>
        <w:jc w:val="both"/>
        <w:rPr>
          <w:rFonts w:ascii="Times New Roman" w:hAnsi="Times New Roman"/>
        </w:rPr>
      </w:pPr>
      <w:r>
        <w:rPr>
          <w:rFonts w:ascii="Times New Roman" w:hAnsi="Times New Roman"/>
        </w:rPr>
        <w:t xml:space="preserve">Тема 1. </w:t>
      </w:r>
      <w:r w:rsidRPr="007C7F28">
        <w:rPr>
          <w:rFonts w:ascii="Times New Roman" w:hAnsi="Times New Roman"/>
        </w:rPr>
        <w:t xml:space="preserve">Дощатые и </w:t>
      </w:r>
      <w:proofErr w:type="spellStart"/>
      <w:r w:rsidRPr="007C7F28">
        <w:rPr>
          <w:rFonts w:ascii="Times New Roman" w:hAnsi="Times New Roman"/>
        </w:rPr>
        <w:t>клеефанерные</w:t>
      </w:r>
      <w:proofErr w:type="spellEnd"/>
      <w:r w:rsidRPr="007C7F28">
        <w:rPr>
          <w:rFonts w:ascii="Times New Roman" w:hAnsi="Times New Roman"/>
        </w:rPr>
        <w:t xml:space="preserve"> настилы</w:t>
      </w:r>
    </w:p>
    <w:p w:rsidR="007C7F28" w:rsidRPr="007C7F28" w:rsidRDefault="007C7F28" w:rsidP="007C7F28">
      <w:pPr>
        <w:jc w:val="both"/>
        <w:rPr>
          <w:rFonts w:ascii="Times New Roman" w:hAnsi="Times New Roman"/>
        </w:rPr>
      </w:pPr>
      <w:r>
        <w:rPr>
          <w:rFonts w:ascii="Times New Roman" w:hAnsi="Times New Roman"/>
        </w:rPr>
        <w:t xml:space="preserve">Тема 2. </w:t>
      </w:r>
      <w:r w:rsidRPr="007C7F28">
        <w:rPr>
          <w:rFonts w:ascii="Times New Roman" w:hAnsi="Times New Roman"/>
        </w:rPr>
        <w:t>Клееные балки</w:t>
      </w:r>
    </w:p>
    <w:p w:rsidR="007C7F28" w:rsidRPr="007C7F28" w:rsidRDefault="007C7F28" w:rsidP="007C7F28">
      <w:pPr>
        <w:jc w:val="both"/>
        <w:rPr>
          <w:rFonts w:ascii="Times New Roman" w:hAnsi="Times New Roman"/>
        </w:rPr>
      </w:pPr>
      <w:r>
        <w:rPr>
          <w:rFonts w:ascii="Times New Roman" w:hAnsi="Times New Roman"/>
        </w:rPr>
        <w:t xml:space="preserve">Тема 3. </w:t>
      </w:r>
      <w:r w:rsidRPr="007C7F28">
        <w:rPr>
          <w:rFonts w:ascii="Times New Roman" w:hAnsi="Times New Roman"/>
        </w:rPr>
        <w:t>Рамные конструкции</w:t>
      </w:r>
    </w:p>
    <w:p w:rsidR="007C7F28" w:rsidRPr="007C7F28" w:rsidRDefault="007C7F28" w:rsidP="007C7F28">
      <w:pPr>
        <w:jc w:val="both"/>
        <w:rPr>
          <w:rFonts w:ascii="Times New Roman" w:hAnsi="Times New Roman"/>
        </w:rPr>
      </w:pPr>
      <w:r>
        <w:rPr>
          <w:rFonts w:ascii="Times New Roman" w:hAnsi="Times New Roman"/>
        </w:rPr>
        <w:t xml:space="preserve">Тема 4. </w:t>
      </w:r>
      <w:r w:rsidRPr="007C7F28">
        <w:rPr>
          <w:rFonts w:ascii="Times New Roman" w:hAnsi="Times New Roman"/>
        </w:rPr>
        <w:t>Арки. Схемы арок, конструкция и расчет</w:t>
      </w:r>
    </w:p>
    <w:p w:rsidR="007C7F28" w:rsidRPr="007C7F28" w:rsidRDefault="007C7F28" w:rsidP="007C7F28">
      <w:pPr>
        <w:jc w:val="both"/>
        <w:rPr>
          <w:rFonts w:ascii="Times New Roman" w:hAnsi="Times New Roman"/>
        </w:rPr>
      </w:pPr>
      <w:r>
        <w:rPr>
          <w:rFonts w:ascii="Times New Roman" w:hAnsi="Times New Roman"/>
        </w:rPr>
        <w:t xml:space="preserve">Тема 5. </w:t>
      </w:r>
      <w:r w:rsidRPr="007C7F28">
        <w:rPr>
          <w:rFonts w:ascii="Times New Roman" w:hAnsi="Times New Roman"/>
        </w:rPr>
        <w:t>Связи</w:t>
      </w:r>
    </w:p>
    <w:p w:rsidR="007C7F28" w:rsidRPr="007C7F28" w:rsidRDefault="007C7F28" w:rsidP="007C7F28">
      <w:pPr>
        <w:jc w:val="both"/>
        <w:rPr>
          <w:rFonts w:ascii="Times New Roman" w:hAnsi="Times New Roman"/>
        </w:rPr>
      </w:pPr>
      <w:r>
        <w:rPr>
          <w:rFonts w:ascii="Times New Roman" w:hAnsi="Times New Roman"/>
        </w:rPr>
        <w:t xml:space="preserve">Тема 6. </w:t>
      </w:r>
      <w:r w:rsidRPr="007C7F28">
        <w:rPr>
          <w:rFonts w:ascii="Times New Roman" w:hAnsi="Times New Roman"/>
        </w:rPr>
        <w:t>Расчет изгибаемых элементов</w:t>
      </w:r>
    </w:p>
    <w:p w:rsidR="007C7F28" w:rsidRPr="007C7F28" w:rsidRDefault="007C7F28" w:rsidP="007C7F28">
      <w:pPr>
        <w:jc w:val="both"/>
        <w:rPr>
          <w:rFonts w:ascii="Times New Roman" w:hAnsi="Times New Roman"/>
        </w:rPr>
      </w:pPr>
      <w:r>
        <w:rPr>
          <w:rFonts w:ascii="Times New Roman" w:hAnsi="Times New Roman"/>
        </w:rPr>
        <w:t xml:space="preserve">Тема 7. </w:t>
      </w:r>
      <w:r w:rsidRPr="007C7F28">
        <w:rPr>
          <w:rFonts w:ascii="Times New Roman" w:hAnsi="Times New Roman"/>
        </w:rPr>
        <w:t>Расчет центрально-сжатого элемента</w:t>
      </w:r>
    </w:p>
    <w:p w:rsidR="007C7F28" w:rsidRPr="007C7F28" w:rsidRDefault="007C7F28" w:rsidP="007C7F28">
      <w:pPr>
        <w:jc w:val="both"/>
        <w:rPr>
          <w:rFonts w:ascii="Times New Roman" w:hAnsi="Times New Roman"/>
        </w:rPr>
      </w:pPr>
      <w:r>
        <w:rPr>
          <w:rFonts w:ascii="Times New Roman" w:hAnsi="Times New Roman"/>
        </w:rPr>
        <w:t>Тема 8. Пространственные деревянные конструкции –</w:t>
      </w:r>
      <w:r w:rsidRPr="007C7F28">
        <w:rPr>
          <w:rFonts w:ascii="Times New Roman" w:hAnsi="Times New Roman"/>
        </w:rPr>
        <w:t>основ</w:t>
      </w:r>
      <w:r>
        <w:rPr>
          <w:rFonts w:ascii="Times New Roman" w:hAnsi="Times New Roman"/>
        </w:rPr>
        <w:t xml:space="preserve">ные формы, области применения и </w:t>
      </w:r>
      <w:r w:rsidRPr="007C7F28">
        <w:rPr>
          <w:rFonts w:ascii="Times New Roman" w:hAnsi="Times New Roman"/>
        </w:rPr>
        <w:t>основные расчёты</w:t>
      </w:r>
    </w:p>
    <w:p w:rsidR="007C7F28" w:rsidRPr="007C7F28" w:rsidRDefault="007C7F28" w:rsidP="007C7F28">
      <w:pPr>
        <w:jc w:val="both"/>
        <w:rPr>
          <w:rFonts w:ascii="Times New Roman" w:hAnsi="Times New Roman"/>
        </w:rPr>
      </w:pPr>
      <w:r>
        <w:rPr>
          <w:rFonts w:ascii="Times New Roman" w:hAnsi="Times New Roman"/>
        </w:rPr>
        <w:t xml:space="preserve">Тема 9. Пластмассы, как материал для </w:t>
      </w:r>
      <w:r w:rsidRPr="007C7F28">
        <w:rPr>
          <w:rFonts w:ascii="Times New Roman" w:hAnsi="Times New Roman"/>
        </w:rPr>
        <w:t>строительных конструкций. Основные</w:t>
      </w:r>
    </w:p>
    <w:p w:rsidR="007C7F28" w:rsidRPr="007C7F28" w:rsidRDefault="007C7F28" w:rsidP="007C7F28">
      <w:pPr>
        <w:jc w:val="both"/>
        <w:rPr>
          <w:rFonts w:ascii="Times New Roman" w:hAnsi="Times New Roman"/>
        </w:rPr>
      </w:pPr>
      <w:r w:rsidRPr="007C7F28">
        <w:rPr>
          <w:rFonts w:ascii="Times New Roman" w:hAnsi="Times New Roman"/>
        </w:rPr>
        <w:t>в</w:t>
      </w:r>
      <w:r>
        <w:rPr>
          <w:rFonts w:ascii="Times New Roman" w:hAnsi="Times New Roman"/>
        </w:rPr>
        <w:t xml:space="preserve">иды конструкционных пластмасс и </w:t>
      </w:r>
      <w:r w:rsidRPr="007C7F28">
        <w:rPr>
          <w:rFonts w:ascii="Times New Roman" w:hAnsi="Times New Roman"/>
        </w:rPr>
        <w:t>области их применения</w:t>
      </w:r>
    </w:p>
    <w:p w:rsidR="007C7F28" w:rsidRDefault="007C7F28" w:rsidP="002318C3">
      <w:pPr>
        <w:jc w:val="center"/>
        <w:outlineLvl w:val="0"/>
        <w:rPr>
          <w:rFonts w:ascii="Times New Roman" w:hAnsi="Times New Roman"/>
          <w:b/>
          <w:bCs/>
        </w:rPr>
      </w:pPr>
      <w:bookmarkStart w:id="4" w:name="_Toc52847279"/>
    </w:p>
    <w:p w:rsidR="00415BAF" w:rsidRDefault="00CD628D" w:rsidP="002318C3">
      <w:pPr>
        <w:jc w:val="center"/>
        <w:outlineLvl w:val="0"/>
        <w:rPr>
          <w:rFonts w:ascii="Times New Roman" w:hAnsi="Times New Roman"/>
          <w:b/>
          <w:bCs/>
        </w:rPr>
      </w:pPr>
      <w:r w:rsidRPr="002318C3">
        <w:rPr>
          <w:rFonts w:ascii="Times New Roman" w:hAnsi="Times New Roman"/>
          <w:b/>
          <w:bCs/>
        </w:rPr>
        <w:t>5.</w:t>
      </w:r>
      <w:r w:rsidR="002318C3">
        <w:rPr>
          <w:rFonts w:ascii="Times New Roman" w:hAnsi="Times New Roman"/>
          <w:b/>
          <w:bCs/>
        </w:rPr>
        <w:t xml:space="preserve"> </w:t>
      </w:r>
      <w:r w:rsidR="00415BAF" w:rsidRPr="002318C3">
        <w:rPr>
          <w:rFonts w:ascii="Times New Roman" w:hAnsi="Times New Roman"/>
          <w:b/>
          <w:bCs/>
        </w:rPr>
        <w:t>Тематическое планирование</w:t>
      </w:r>
      <w:bookmarkEnd w:id="4"/>
    </w:p>
    <w:p w:rsidR="00F62967" w:rsidRDefault="00F62967" w:rsidP="002318C3">
      <w:pPr>
        <w:jc w:val="center"/>
        <w:outlineLvl w:val="0"/>
        <w:rPr>
          <w:rFonts w:ascii="Times New Roman" w:hAnsi="Times New Roman"/>
          <w:b/>
          <w:bCs/>
        </w:rPr>
      </w:pPr>
    </w:p>
    <w:p w:rsidR="00F62967" w:rsidRPr="002318C3" w:rsidRDefault="00F62967" w:rsidP="00F62967">
      <w:pPr>
        <w:jc w:val="center"/>
        <w:rPr>
          <w:rFonts w:ascii="Times New Roman" w:hAnsi="Times New Roman"/>
          <w:b/>
        </w:rPr>
      </w:pPr>
      <w:r w:rsidRPr="002318C3">
        <w:rPr>
          <w:rFonts w:ascii="Times New Roman" w:hAnsi="Times New Roman"/>
          <w:b/>
        </w:rPr>
        <w:t>Модули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3153"/>
        <w:gridCol w:w="988"/>
        <w:gridCol w:w="1403"/>
        <w:gridCol w:w="1696"/>
        <w:gridCol w:w="897"/>
        <w:gridCol w:w="868"/>
      </w:tblGrid>
      <w:tr w:rsidR="00F62967" w:rsidRPr="002318C3" w:rsidTr="003E0691">
        <w:trPr>
          <w:trHeight w:val="404"/>
        </w:trPr>
        <w:tc>
          <w:tcPr>
            <w:tcW w:w="566" w:type="dxa"/>
            <w:vAlign w:val="center"/>
          </w:tcPr>
          <w:p w:rsidR="00F62967" w:rsidRPr="002318C3" w:rsidRDefault="00F62967" w:rsidP="003E0691">
            <w:pPr>
              <w:jc w:val="center"/>
              <w:rPr>
                <w:rFonts w:ascii="Times New Roman" w:hAnsi="Times New Roman"/>
              </w:rPr>
            </w:pPr>
            <w:r w:rsidRPr="002318C3">
              <w:rPr>
                <w:rFonts w:ascii="Times New Roman" w:hAnsi="Times New Roman"/>
              </w:rPr>
              <w:t>№</w:t>
            </w:r>
          </w:p>
        </w:tc>
        <w:tc>
          <w:tcPr>
            <w:tcW w:w="3153" w:type="dxa"/>
            <w:vAlign w:val="center"/>
          </w:tcPr>
          <w:p w:rsidR="00F62967" w:rsidRPr="002318C3" w:rsidRDefault="00F62967" w:rsidP="003E0691">
            <w:pPr>
              <w:jc w:val="center"/>
              <w:rPr>
                <w:rFonts w:ascii="Times New Roman" w:hAnsi="Times New Roman"/>
              </w:rPr>
            </w:pPr>
            <w:r w:rsidRPr="002318C3">
              <w:rPr>
                <w:rFonts w:ascii="Times New Roman" w:hAnsi="Times New Roman"/>
                <w:bCs/>
              </w:rPr>
              <w:t>Наименование модуля</w:t>
            </w:r>
          </w:p>
        </w:tc>
        <w:tc>
          <w:tcPr>
            <w:tcW w:w="988" w:type="dxa"/>
            <w:vAlign w:val="center"/>
          </w:tcPr>
          <w:p w:rsidR="00F62967" w:rsidRPr="002318C3" w:rsidRDefault="00F62967" w:rsidP="003E0691">
            <w:pPr>
              <w:jc w:val="center"/>
              <w:rPr>
                <w:rFonts w:ascii="Times New Roman" w:hAnsi="Times New Roman"/>
              </w:rPr>
            </w:pPr>
            <w:r w:rsidRPr="002318C3">
              <w:rPr>
                <w:rFonts w:ascii="Times New Roman" w:hAnsi="Times New Roman"/>
              </w:rPr>
              <w:t>Лекции</w:t>
            </w:r>
          </w:p>
        </w:tc>
        <w:tc>
          <w:tcPr>
            <w:tcW w:w="1403" w:type="dxa"/>
            <w:vAlign w:val="center"/>
          </w:tcPr>
          <w:p w:rsidR="00F62967" w:rsidRPr="007C7F28" w:rsidRDefault="00F62967" w:rsidP="003E0691">
            <w:pPr>
              <w:jc w:val="center"/>
              <w:rPr>
                <w:rFonts w:ascii="Times New Roman" w:hAnsi="Times New Roman"/>
              </w:rPr>
            </w:pPr>
            <w:r w:rsidRPr="002318C3">
              <w:rPr>
                <w:rFonts w:ascii="Times New Roman" w:hAnsi="Times New Roman"/>
              </w:rPr>
              <w:t>Практики</w:t>
            </w:r>
            <w:r w:rsidRPr="007C7F28">
              <w:rPr>
                <w:rFonts w:ascii="Times New Roman" w:hAnsi="Times New Roman"/>
              </w:rPr>
              <w:t>/</w:t>
            </w:r>
          </w:p>
          <w:p w:rsidR="00F62967" w:rsidRPr="002318C3" w:rsidRDefault="00F62967" w:rsidP="003E0691">
            <w:pPr>
              <w:jc w:val="center"/>
              <w:rPr>
                <w:rFonts w:ascii="Times New Roman" w:hAnsi="Times New Roman"/>
              </w:rPr>
            </w:pPr>
            <w:r w:rsidRPr="002318C3">
              <w:rPr>
                <w:rFonts w:ascii="Times New Roman" w:hAnsi="Times New Roman"/>
              </w:rPr>
              <w:t>семинары</w:t>
            </w:r>
          </w:p>
        </w:tc>
        <w:tc>
          <w:tcPr>
            <w:tcW w:w="1696" w:type="dxa"/>
            <w:vAlign w:val="center"/>
          </w:tcPr>
          <w:p w:rsidR="00F62967" w:rsidRPr="002318C3" w:rsidRDefault="00F62967" w:rsidP="003E0691">
            <w:pPr>
              <w:jc w:val="center"/>
              <w:rPr>
                <w:rFonts w:ascii="Times New Roman" w:hAnsi="Times New Roman"/>
              </w:rPr>
            </w:pPr>
            <w:r w:rsidRPr="002318C3">
              <w:rPr>
                <w:rFonts w:ascii="Times New Roman" w:hAnsi="Times New Roman"/>
              </w:rPr>
              <w:t>Лабораторные</w:t>
            </w:r>
          </w:p>
        </w:tc>
        <w:tc>
          <w:tcPr>
            <w:tcW w:w="897" w:type="dxa"/>
            <w:vAlign w:val="center"/>
          </w:tcPr>
          <w:p w:rsidR="00F62967" w:rsidRPr="002318C3" w:rsidRDefault="00F62967" w:rsidP="003E0691">
            <w:pPr>
              <w:jc w:val="center"/>
              <w:rPr>
                <w:rFonts w:ascii="Times New Roman" w:hAnsi="Times New Roman"/>
              </w:rPr>
            </w:pPr>
            <w:r w:rsidRPr="002318C3">
              <w:rPr>
                <w:rFonts w:ascii="Times New Roman" w:hAnsi="Times New Roman"/>
              </w:rPr>
              <w:t>Сам.</w:t>
            </w:r>
            <w:r w:rsidRPr="002318C3">
              <w:rPr>
                <w:rFonts w:ascii="Times New Roman" w:hAnsi="Times New Roman"/>
              </w:rPr>
              <w:br/>
              <w:t>работа</w:t>
            </w:r>
          </w:p>
        </w:tc>
        <w:tc>
          <w:tcPr>
            <w:tcW w:w="868" w:type="dxa"/>
            <w:vAlign w:val="center"/>
          </w:tcPr>
          <w:p w:rsidR="00F62967" w:rsidRPr="002318C3" w:rsidRDefault="00F62967" w:rsidP="003E0691">
            <w:pPr>
              <w:jc w:val="center"/>
              <w:rPr>
                <w:rFonts w:ascii="Times New Roman" w:hAnsi="Times New Roman"/>
              </w:rPr>
            </w:pPr>
            <w:r w:rsidRPr="002318C3">
              <w:rPr>
                <w:rFonts w:ascii="Times New Roman" w:hAnsi="Times New Roman"/>
              </w:rPr>
              <w:t>Всего,</w:t>
            </w:r>
            <w:r w:rsidRPr="002318C3">
              <w:rPr>
                <w:rFonts w:ascii="Times New Roman" w:hAnsi="Times New Roman"/>
              </w:rPr>
              <w:br/>
              <w:t>часов</w:t>
            </w:r>
          </w:p>
        </w:tc>
      </w:tr>
      <w:tr w:rsidR="00F62967" w:rsidRPr="002318C3" w:rsidTr="003E0691">
        <w:trPr>
          <w:trHeight w:val="404"/>
        </w:trPr>
        <w:tc>
          <w:tcPr>
            <w:tcW w:w="566" w:type="dxa"/>
            <w:vAlign w:val="center"/>
          </w:tcPr>
          <w:p w:rsidR="00F62967" w:rsidRPr="002318C3" w:rsidRDefault="00F62967" w:rsidP="003E0691">
            <w:pPr>
              <w:jc w:val="center"/>
              <w:rPr>
                <w:rFonts w:ascii="Times New Roman" w:hAnsi="Times New Roman"/>
              </w:rPr>
            </w:pPr>
            <w:r w:rsidRPr="002318C3">
              <w:rPr>
                <w:rFonts w:ascii="Times New Roman" w:hAnsi="Times New Roman"/>
              </w:rPr>
              <w:t>1</w:t>
            </w:r>
          </w:p>
        </w:tc>
        <w:tc>
          <w:tcPr>
            <w:tcW w:w="3153" w:type="dxa"/>
            <w:vAlign w:val="center"/>
          </w:tcPr>
          <w:p w:rsidR="00F62967" w:rsidRPr="001350B9" w:rsidRDefault="001350B9" w:rsidP="003E0691">
            <w:pPr>
              <w:rPr>
                <w:rFonts w:ascii="Times New Roman" w:hAnsi="Times New Roman"/>
              </w:rPr>
            </w:pPr>
            <w:r>
              <w:rPr>
                <w:rFonts w:ascii="Times New Roman" w:hAnsi="Times New Roman"/>
              </w:rPr>
              <w:t>6 семестр</w:t>
            </w:r>
          </w:p>
        </w:tc>
        <w:tc>
          <w:tcPr>
            <w:tcW w:w="988" w:type="dxa"/>
            <w:vAlign w:val="center"/>
          </w:tcPr>
          <w:p w:rsidR="00F62967" w:rsidRPr="002318C3" w:rsidRDefault="001350B9" w:rsidP="003E0691">
            <w:pPr>
              <w:jc w:val="center"/>
              <w:rPr>
                <w:rFonts w:ascii="Times New Roman" w:hAnsi="Times New Roman"/>
              </w:rPr>
            </w:pPr>
            <w:r>
              <w:rPr>
                <w:rFonts w:ascii="Times New Roman" w:hAnsi="Times New Roman"/>
              </w:rPr>
              <w:t>16</w:t>
            </w:r>
          </w:p>
        </w:tc>
        <w:tc>
          <w:tcPr>
            <w:tcW w:w="1403" w:type="dxa"/>
            <w:vAlign w:val="center"/>
          </w:tcPr>
          <w:p w:rsidR="00F62967" w:rsidRPr="002318C3" w:rsidRDefault="001350B9" w:rsidP="003E0691">
            <w:pPr>
              <w:jc w:val="center"/>
              <w:rPr>
                <w:rFonts w:ascii="Times New Roman" w:hAnsi="Times New Roman"/>
              </w:rPr>
            </w:pPr>
            <w:r>
              <w:rPr>
                <w:rFonts w:ascii="Times New Roman" w:hAnsi="Times New Roman"/>
              </w:rPr>
              <w:t>30</w:t>
            </w:r>
          </w:p>
        </w:tc>
        <w:tc>
          <w:tcPr>
            <w:tcW w:w="1696" w:type="dxa"/>
            <w:vAlign w:val="center"/>
          </w:tcPr>
          <w:p w:rsidR="00F62967" w:rsidRPr="002318C3" w:rsidRDefault="001350B9" w:rsidP="003E0691">
            <w:pPr>
              <w:jc w:val="center"/>
              <w:rPr>
                <w:rFonts w:ascii="Times New Roman" w:hAnsi="Times New Roman"/>
              </w:rPr>
            </w:pPr>
            <w:r>
              <w:rPr>
                <w:rFonts w:ascii="Times New Roman" w:hAnsi="Times New Roman"/>
              </w:rPr>
              <w:t>0</w:t>
            </w:r>
          </w:p>
        </w:tc>
        <w:tc>
          <w:tcPr>
            <w:tcW w:w="897" w:type="dxa"/>
            <w:vAlign w:val="center"/>
          </w:tcPr>
          <w:p w:rsidR="00F62967" w:rsidRPr="002318C3" w:rsidRDefault="001350B9" w:rsidP="003E0691">
            <w:pPr>
              <w:jc w:val="center"/>
              <w:rPr>
                <w:rFonts w:ascii="Times New Roman" w:hAnsi="Times New Roman"/>
              </w:rPr>
            </w:pPr>
            <w:r>
              <w:rPr>
                <w:rFonts w:ascii="Times New Roman" w:hAnsi="Times New Roman"/>
              </w:rPr>
              <w:t>62</w:t>
            </w:r>
          </w:p>
        </w:tc>
        <w:tc>
          <w:tcPr>
            <w:tcW w:w="868" w:type="dxa"/>
            <w:vAlign w:val="center"/>
          </w:tcPr>
          <w:p w:rsidR="00F62967" w:rsidRPr="002318C3" w:rsidRDefault="001350B9" w:rsidP="003E0691">
            <w:pPr>
              <w:jc w:val="center"/>
              <w:rPr>
                <w:rFonts w:ascii="Times New Roman" w:hAnsi="Times New Roman"/>
              </w:rPr>
            </w:pPr>
            <w:r>
              <w:rPr>
                <w:rFonts w:ascii="Times New Roman" w:hAnsi="Times New Roman"/>
              </w:rPr>
              <w:t>108</w:t>
            </w:r>
          </w:p>
        </w:tc>
      </w:tr>
      <w:tr w:rsidR="001350B9" w:rsidRPr="002318C3" w:rsidTr="003E0691">
        <w:trPr>
          <w:trHeight w:val="404"/>
        </w:trPr>
        <w:tc>
          <w:tcPr>
            <w:tcW w:w="566" w:type="dxa"/>
            <w:vAlign w:val="center"/>
          </w:tcPr>
          <w:p w:rsidR="001350B9" w:rsidRPr="002318C3" w:rsidRDefault="001350B9" w:rsidP="003E0691">
            <w:pPr>
              <w:jc w:val="center"/>
              <w:rPr>
                <w:rFonts w:ascii="Times New Roman" w:hAnsi="Times New Roman"/>
              </w:rPr>
            </w:pPr>
            <w:r>
              <w:rPr>
                <w:rFonts w:ascii="Times New Roman" w:hAnsi="Times New Roman"/>
              </w:rPr>
              <w:t>2</w:t>
            </w:r>
          </w:p>
        </w:tc>
        <w:tc>
          <w:tcPr>
            <w:tcW w:w="3153" w:type="dxa"/>
            <w:vAlign w:val="center"/>
          </w:tcPr>
          <w:p w:rsidR="001350B9" w:rsidRDefault="001350B9" w:rsidP="003E0691">
            <w:pPr>
              <w:rPr>
                <w:rFonts w:ascii="Times New Roman" w:hAnsi="Times New Roman"/>
              </w:rPr>
            </w:pPr>
            <w:r>
              <w:rPr>
                <w:rFonts w:ascii="Times New Roman" w:hAnsi="Times New Roman"/>
              </w:rPr>
              <w:t>7 семестр</w:t>
            </w:r>
          </w:p>
        </w:tc>
        <w:tc>
          <w:tcPr>
            <w:tcW w:w="988" w:type="dxa"/>
            <w:vAlign w:val="center"/>
          </w:tcPr>
          <w:p w:rsidR="001350B9" w:rsidRPr="002318C3" w:rsidRDefault="001350B9" w:rsidP="003E0691">
            <w:pPr>
              <w:jc w:val="center"/>
              <w:rPr>
                <w:rFonts w:ascii="Times New Roman" w:hAnsi="Times New Roman"/>
              </w:rPr>
            </w:pPr>
            <w:r>
              <w:rPr>
                <w:rFonts w:ascii="Times New Roman" w:hAnsi="Times New Roman"/>
              </w:rPr>
              <w:t>18</w:t>
            </w:r>
          </w:p>
        </w:tc>
        <w:tc>
          <w:tcPr>
            <w:tcW w:w="1403" w:type="dxa"/>
            <w:vAlign w:val="center"/>
          </w:tcPr>
          <w:p w:rsidR="001350B9" w:rsidRPr="002318C3" w:rsidRDefault="001350B9" w:rsidP="003E0691">
            <w:pPr>
              <w:jc w:val="center"/>
              <w:rPr>
                <w:rFonts w:ascii="Times New Roman" w:hAnsi="Times New Roman"/>
              </w:rPr>
            </w:pPr>
            <w:r>
              <w:rPr>
                <w:rFonts w:ascii="Times New Roman" w:hAnsi="Times New Roman"/>
              </w:rPr>
              <w:t>18</w:t>
            </w:r>
          </w:p>
        </w:tc>
        <w:tc>
          <w:tcPr>
            <w:tcW w:w="1696" w:type="dxa"/>
            <w:vAlign w:val="center"/>
          </w:tcPr>
          <w:p w:rsidR="001350B9" w:rsidRPr="002318C3" w:rsidRDefault="001350B9" w:rsidP="003E0691">
            <w:pPr>
              <w:jc w:val="center"/>
              <w:rPr>
                <w:rFonts w:ascii="Times New Roman" w:hAnsi="Times New Roman"/>
              </w:rPr>
            </w:pPr>
            <w:r>
              <w:rPr>
                <w:rFonts w:ascii="Times New Roman" w:hAnsi="Times New Roman"/>
              </w:rPr>
              <w:t>0</w:t>
            </w:r>
          </w:p>
        </w:tc>
        <w:tc>
          <w:tcPr>
            <w:tcW w:w="897" w:type="dxa"/>
            <w:vAlign w:val="center"/>
          </w:tcPr>
          <w:p w:rsidR="001350B9" w:rsidRPr="002318C3" w:rsidRDefault="001350B9" w:rsidP="003E0691">
            <w:pPr>
              <w:jc w:val="center"/>
              <w:rPr>
                <w:rFonts w:ascii="Times New Roman" w:hAnsi="Times New Roman"/>
              </w:rPr>
            </w:pPr>
            <w:r>
              <w:rPr>
                <w:rFonts w:ascii="Times New Roman" w:hAnsi="Times New Roman"/>
              </w:rPr>
              <w:t>36</w:t>
            </w:r>
          </w:p>
        </w:tc>
        <w:tc>
          <w:tcPr>
            <w:tcW w:w="868" w:type="dxa"/>
            <w:vAlign w:val="center"/>
          </w:tcPr>
          <w:p w:rsidR="001350B9" w:rsidRPr="002318C3" w:rsidRDefault="001350B9" w:rsidP="003E0691">
            <w:pPr>
              <w:jc w:val="center"/>
              <w:rPr>
                <w:rFonts w:ascii="Times New Roman" w:hAnsi="Times New Roman"/>
              </w:rPr>
            </w:pPr>
            <w:r>
              <w:rPr>
                <w:rFonts w:ascii="Times New Roman" w:hAnsi="Times New Roman"/>
              </w:rPr>
              <w:t>72</w:t>
            </w:r>
          </w:p>
        </w:tc>
      </w:tr>
      <w:tr w:rsidR="001B4C24" w:rsidRPr="002318C3" w:rsidTr="003E0691">
        <w:trPr>
          <w:trHeight w:val="404"/>
        </w:trPr>
        <w:tc>
          <w:tcPr>
            <w:tcW w:w="566" w:type="dxa"/>
            <w:vAlign w:val="center"/>
          </w:tcPr>
          <w:p w:rsidR="001B4C24" w:rsidRPr="002318C3" w:rsidRDefault="001B4C24" w:rsidP="009001AF">
            <w:pPr>
              <w:jc w:val="center"/>
              <w:rPr>
                <w:rFonts w:ascii="Times New Roman" w:hAnsi="Times New Roman"/>
              </w:rPr>
            </w:pPr>
          </w:p>
        </w:tc>
        <w:tc>
          <w:tcPr>
            <w:tcW w:w="3153" w:type="dxa"/>
            <w:vAlign w:val="center"/>
          </w:tcPr>
          <w:p w:rsidR="001B4C24" w:rsidRPr="002318C3" w:rsidRDefault="001B4C24" w:rsidP="009001AF">
            <w:pPr>
              <w:rPr>
                <w:rFonts w:ascii="Times New Roman" w:hAnsi="Times New Roman"/>
              </w:rPr>
            </w:pPr>
            <w:r w:rsidRPr="002318C3">
              <w:rPr>
                <w:rFonts w:ascii="Times New Roman" w:hAnsi="Times New Roman"/>
              </w:rPr>
              <w:t>Всего</w:t>
            </w:r>
          </w:p>
        </w:tc>
        <w:tc>
          <w:tcPr>
            <w:tcW w:w="988" w:type="dxa"/>
            <w:vAlign w:val="center"/>
          </w:tcPr>
          <w:p w:rsidR="001B4C24" w:rsidRPr="002318C3" w:rsidRDefault="001350B9" w:rsidP="00860469">
            <w:pPr>
              <w:jc w:val="center"/>
              <w:rPr>
                <w:rFonts w:ascii="Times New Roman" w:hAnsi="Times New Roman"/>
              </w:rPr>
            </w:pPr>
            <w:r>
              <w:rPr>
                <w:rFonts w:ascii="Times New Roman" w:hAnsi="Times New Roman"/>
              </w:rPr>
              <w:t>34</w:t>
            </w:r>
          </w:p>
        </w:tc>
        <w:tc>
          <w:tcPr>
            <w:tcW w:w="1403" w:type="dxa"/>
            <w:vAlign w:val="center"/>
          </w:tcPr>
          <w:p w:rsidR="001B4C24" w:rsidRPr="002318C3" w:rsidRDefault="001350B9" w:rsidP="00860469">
            <w:pPr>
              <w:jc w:val="center"/>
              <w:rPr>
                <w:rFonts w:ascii="Times New Roman" w:hAnsi="Times New Roman"/>
              </w:rPr>
            </w:pPr>
            <w:r>
              <w:rPr>
                <w:rFonts w:ascii="Times New Roman" w:hAnsi="Times New Roman"/>
              </w:rPr>
              <w:t>48</w:t>
            </w:r>
          </w:p>
        </w:tc>
        <w:tc>
          <w:tcPr>
            <w:tcW w:w="1696" w:type="dxa"/>
            <w:vAlign w:val="center"/>
          </w:tcPr>
          <w:p w:rsidR="001B4C24" w:rsidRPr="002318C3" w:rsidRDefault="001350B9" w:rsidP="00860469">
            <w:pPr>
              <w:jc w:val="center"/>
              <w:rPr>
                <w:rFonts w:ascii="Times New Roman" w:hAnsi="Times New Roman"/>
              </w:rPr>
            </w:pPr>
            <w:r>
              <w:rPr>
                <w:rFonts w:ascii="Times New Roman" w:hAnsi="Times New Roman"/>
              </w:rPr>
              <w:t>0</w:t>
            </w:r>
          </w:p>
        </w:tc>
        <w:tc>
          <w:tcPr>
            <w:tcW w:w="897" w:type="dxa"/>
            <w:vAlign w:val="center"/>
          </w:tcPr>
          <w:p w:rsidR="001B4C24" w:rsidRPr="002318C3" w:rsidRDefault="001350B9" w:rsidP="00860469">
            <w:pPr>
              <w:jc w:val="center"/>
              <w:rPr>
                <w:rFonts w:ascii="Times New Roman" w:hAnsi="Times New Roman"/>
              </w:rPr>
            </w:pPr>
            <w:r>
              <w:rPr>
                <w:rFonts w:ascii="Times New Roman" w:hAnsi="Times New Roman"/>
              </w:rPr>
              <w:t>98</w:t>
            </w:r>
          </w:p>
        </w:tc>
        <w:tc>
          <w:tcPr>
            <w:tcW w:w="868" w:type="dxa"/>
            <w:vAlign w:val="center"/>
          </w:tcPr>
          <w:p w:rsidR="001B4C24" w:rsidRPr="002318C3" w:rsidRDefault="00AF409D" w:rsidP="00860469">
            <w:pPr>
              <w:jc w:val="center"/>
              <w:rPr>
                <w:rFonts w:ascii="Times New Roman" w:hAnsi="Times New Roman"/>
              </w:rPr>
            </w:pPr>
            <w:r>
              <w:rPr>
                <w:rFonts w:ascii="Times New Roman" w:hAnsi="Times New Roman"/>
              </w:rPr>
              <w:t>1</w:t>
            </w:r>
            <w:r w:rsidR="001350B9">
              <w:rPr>
                <w:rFonts w:ascii="Times New Roman" w:hAnsi="Times New Roman"/>
              </w:rPr>
              <w:t>80</w:t>
            </w:r>
          </w:p>
        </w:tc>
      </w:tr>
    </w:tbl>
    <w:p w:rsidR="00F62967" w:rsidRDefault="00F62967" w:rsidP="002318C3">
      <w:pPr>
        <w:jc w:val="center"/>
        <w:outlineLvl w:val="0"/>
        <w:rPr>
          <w:rFonts w:ascii="Times New Roman" w:hAnsi="Times New Roman"/>
          <w:b/>
          <w:bCs/>
        </w:rPr>
      </w:pPr>
    </w:p>
    <w:p w:rsidR="005A0FA3" w:rsidRDefault="005A0FA3" w:rsidP="002318C3">
      <w:pPr>
        <w:jc w:val="center"/>
        <w:outlineLvl w:val="0"/>
        <w:rPr>
          <w:rFonts w:ascii="Times New Roman" w:hAnsi="Times New Roman"/>
          <w:b/>
          <w:bCs/>
        </w:rPr>
      </w:pPr>
    </w:p>
    <w:p w:rsidR="005A0FA3" w:rsidRDefault="005A0FA3" w:rsidP="002318C3">
      <w:pPr>
        <w:jc w:val="center"/>
        <w:outlineLvl w:val="0"/>
        <w:rPr>
          <w:rFonts w:ascii="Times New Roman" w:hAnsi="Times New Roman"/>
          <w:b/>
          <w:bCs/>
        </w:rPr>
      </w:pPr>
    </w:p>
    <w:p w:rsidR="001350B9" w:rsidRDefault="001350B9" w:rsidP="002318C3">
      <w:pPr>
        <w:jc w:val="center"/>
        <w:outlineLvl w:val="0"/>
        <w:rPr>
          <w:rFonts w:ascii="Times New Roman" w:hAnsi="Times New Roman"/>
          <w:b/>
          <w:bCs/>
        </w:rPr>
      </w:pPr>
      <w:r>
        <w:rPr>
          <w:rFonts w:ascii="Times New Roman" w:hAnsi="Times New Roman"/>
          <w:b/>
          <w:bCs/>
        </w:rPr>
        <w:lastRenderedPageBreak/>
        <w:t>6 семестр</w:t>
      </w:r>
    </w:p>
    <w:p w:rsidR="00415BAF" w:rsidRPr="002318C3" w:rsidRDefault="00415BAF" w:rsidP="002318C3">
      <w:pPr>
        <w:jc w:val="center"/>
        <w:rPr>
          <w:rFonts w:ascii="Times New Roman" w:hAnsi="Times New Roman"/>
          <w:b/>
        </w:rPr>
      </w:pPr>
      <w:r w:rsidRPr="002318C3">
        <w:rPr>
          <w:rFonts w:ascii="Times New Roman" w:hAnsi="Times New Roman"/>
          <w:b/>
        </w:rPr>
        <w:t>Тематический план</w:t>
      </w:r>
    </w:p>
    <w:tbl>
      <w:tblPr>
        <w:tblW w:w="9606" w:type="dxa"/>
        <w:tblLayout w:type="fixed"/>
        <w:tblLook w:val="0000" w:firstRow="0" w:lastRow="0" w:firstColumn="0" w:lastColumn="0" w:noHBand="0" w:noVBand="0"/>
      </w:tblPr>
      <w:tblGrid>
        <w:gridCol w:w="972"/>
        <w:gridCol w:w="5373"/>
        <w:gridCol w:w="1155"/>
        <w:gridCol w:w="2106"/>
      </w:tblGrid>
      <w:tr w:rsidR="002318C3" w:rsidRPr="002318C3" w:rsidTr="00AF4DBA">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318C3" w:rsidRPr="002318C3" w:rsidRDefault="002318C3" w:rsidP="002318C3">
            <w:pPr>
              <w:jc w:val="center"/>
              <w:rPr>
                <w:rFonts w:ascii="Times New Roman" w:hAnsi="Times New Roman"/>
                <w:bCs/>
              </w:rPr>
            </w:pPr>
            <w:r w:rsidRPr="002318C3">
              <w:rPr>
                <w:rFonts w:ascii="Times New Roman" w:hAnsi="Times New Roman"/>
                <w:bCs/>
              </w:rPr>
              <w:t>№ темы</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2318C3" w:rsidRPr="002318C3" w:rsidRDefault="002318C3" w:rsidP="002318C3">
            <w:pPr>
              <w:jc w:val="center"/>
              <w:rPr>
                <w:rFonts w:ascii="Times New Roman" w:hAnsi="Times New Roman"/>
                <w:bCs/>
              </w:rPr>
            </w:pPr>
            <w:r w:rsidRPr="002318C3">
              <w:rPr>
                <w:rFonts w:ascii="Times New Roman" w:hAnsi="Times New Roman"/>
                <w:bCs/>
              </w:rPr>
              <w:t>Тема</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318C3" w:rsidRPr="002318C3" w:rsidRDefault="002318C3" w:rsidP="002318C3">
            <w:pPr>
              <w:jc w:val="center"/>
              <w:rPr>
                <w:rFonts w:ascii="Times New Roman" w:hAnsi="Times New Roman"/>
                <w:bCs/>
              </w:rPr>
            </w:pPr>
            <w:r w:rsidRPr="002318C3">
              <w:rPr>
                <w:rFonts w:ascii="Times New Roman" w:hAnsi="Times New Roman"/>
                <w:bCs/>
              </w:rPr>
              <w:t>Кол-во часов</w:t>
            </w:r>
          </w:p>
        </w:tc>
        <w:tc>
          <w:tcPr>
            <w:tcW w:w="2106" w:type="dxa"/>
            <w:tcBorders>
              <w:top w:val="single" w:sz="4" w:space="0" w:color="auto"/>
              <w:left w:val="single" w:sz="4" w:space="0" w:color="auto"/>
              <w:bottom w:val="single" w:sz="4" w:space="0" w:color="auto"/>
              <w:right w:val="single" w:sz="4" w:space="0" w:color="auto"/>
            </w:tcBorders>
          </w:tcPr>
          <w:p w:rsidR="002318C3" w:rsidRPr="002318C3" w:rsidRDefault="002318C3" w:rsidP="002318C3">
            <w:pPr>
              <w:jc w:val="center"/>
              <w:rPr>
                <w:rFonts w:ascii="Times New Roman" w:hAnsi="Times New Roman"/>
                <w:bCs/>
              </w:rPr>
            </w:pPr>
            <w:r w:rsidRPr="002318C3">
              <w:rPr>
                <w:rFonts w:ascii="Times New Roman" w:hAnsi="Times New Roman"/>
                <w:bCs/>
              </w:rPr>
              <w:t>Компетенции по теме</w:t>
            </w:r>
          </w:p>
        </w:tc>
      </w:tr>
      <w:tr w:rsidR="002318C3" w:rsidRPr="002318C3" w:rsidTr="00AF4DBA">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318C3" w:rsidRPr="002318C3" w:rsidRDefault="002318C3" w:rsidP="002318C3">
            <w:pPr>
              <w:jc w:val="center"/>
              <w:rPr>
                <w:rFonts w:ascii="Times New Roman" w:hAnsi="Times New Roman"/>
                <w:bCs/>
                <w:i/>
              </w:rPr>
            </w:pP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2318C3" w:rsidRPr="002318C3" w:rsidRDefault="002318C3" w:rsidP="002318C3">
            <w:pPr>
              <w:jc w:val="center"/>
              <w:rPr>
                <w:rFonts w:ascii="Times New Roman" w:hAnsi="Times New Roman"/>
                <w:bCs/>
                <w:i/>
              </w:rPr>
            </w:pPr>
            <w:r w:rsidRPr="002318C3">
              <w:rPr>
                <w:rFonts w:ascii="Times New Roman" w:hAnsi="Times New Roman"/>
                <w:bCs/>
                <w:i/>
              </w:rPr>
              <w:t>Лекции</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318C3" w:rsidRPr="002318C3" w:rsidRDefault="002318C3" w:rsidP="002318C3">
            <w:pPr>
              <w:jc w:val="center"/>
              <w:rPr>
                <w:rFonts w:ascii="Times New Roman" w:hAnsi="Times New Roman"/>
                <w:bCs/>
                <w:i/>
              </w:rPr>
            </w:pPr>
          </w:p>
        </w:tc>
        <w:tc>
          <w:tcPr>
            <w:tcW w:w="2106" w:type="dxa"/>
            <w:tcBorders>
              <w:top w:val="single" w:sz="4" w:space="0" w:color="auto"/>
              <w:left w:val="single" w:sz="4" w:space="0" w:color="auto"/>
              <w:bottom w:val="single" w:sz="4" w:space="0" w:color="auto"/>
              <w:right w:val="single" w:sz="4" w:space="0" w:color="auto"/>
            </w:tcBorders>
          </w:tcPr>
          <w:p w:rsidR="002318C3" w:rsidRPr="002318C3" w:rsidRDefault="002318C3" w:rsidP="002318C3">
            <w:pPr>
              <w:jc w:val="center"/>
              <w:rPr>
                <w:rFonts w:ascii="Times New Roman" w:hAnsi="Times New Roman"/>
                <w:bCs/>
                <w:i/>
              </w:rPr>
            </w:pPr>
          </w:p>
        </w:tc>
      </w:tr>
      <w:tr w:rsidR="002318C3" w:rsidRPr="002318C3" w:rsidTr="006E49F7">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318C3" w:rsidRPr="002318C3" w:rsidRDefault="002318C3" w:rsidP="002318C3">
            <w:pPr>
              <w:jc w:val="center"/>
              <w:rPr>
                <w:rFonts w:ascii="Times New Roman" w:hAnsi="Times New Roman"/>
                <w:bCs/>
              </w:rPr>
            </w:pPr>
            <w:r w:rsidRPr="002318C3">
              <w:rPr>
                <w:rFonts w:ascii="Times New Roman" w:hAnsi="Times New Roman"/>
                <w:bCs/>
              </w:rPr>
              <w:t>1</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2318C3" w:rsidRPr="006E49F7" w:rsidRDefault="006E49F7" w:rsidP="002318C3">
            <w:pPr>
              <w:rPr>
                <w:rFonts w:ascii="Times New Roman" w:hAnsi="Times New Roman"/>
                <w:bCs/>
              </w:rPr>
            </w:pPr>
            <w:r w:rsidRPr="006E49F7">
              <w:rPr>
                <w:rFonts w:ascii="Times New Roman" w:hAnsi="Times New Roman"/>
              </w:rPr>
              <w:t>Свойства древесины как конструкционного материала</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318C3" w:rsidRPr="002318C3" w:rsidRDefault="002318C3" w:rsidP="002318C3">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2318C3" w:rsidRPr="002318C3" w:rsidRDefault="00AF4DBA" w:rsidP="001350B9">
            <w:pPr>
              <w:jc w:val="center"/>
              <w:rPr>
                <w:rFonts w:ascii="Times New Roman" w:hAnsi="Times New Roman"/>
                <w:bCs/>
              </w:rPr>
            </w:pPr>
            <w:r>
              <w:rPr>
                <w:rFonts w:ascii="Times New Roman" w:hAnsi="Times New Roman"/>
                <w:bCs/>
              </w:rPr>
              <w:t>ОПК-1, ПК-4</w:t>
            </w:r>
          </w:p>
        </w:tc>
      </w:tr>
      <w:tr w:rsidR="001350B9" w:rsidRPr="002318C3" w:rsidTr="006E49F7">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Pr="002318C3" w:rsidRDefault="001350B9" w:rsidP="00AB7DC3">
            <w:pPr>
              <w:jc w:val="center"/>
              <w:rPr>
                <w:rFonts w:ascii="Times New Roman" w:hAnsi="Times New Roman"/>
                <w:bCs/>
              </w:rPr>
            </w:pPr>
            <w:r w:rsidRPr="002318C3">
              <w:rPr>
                <w:rFonts w:ascii="Times New Roman" w:hAnsi="Times New Roman"/>
                <w:bCs/>
              </w:rPr>
              <w:t>2</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1350B9" w:rsidRPr="006E49F7" w:rsidRDefault="006E49F7" w:rsidP="00AB7DC3">
            <w:pPr>
              <w:rPr>
                <w:rFonts w:ascii="Times New Roman" w:hAnsi="Times New Roman"/>
                <w:bCs/>
              </w:rPr>
            </w:pPr>
            <w:r w:rsidRPr="006E49F7">
              <w:rPr>
                <w:rFonts w:ascii="Times New Roman" w:hAnsi="Times New Roman"/>
              </w:rPr>
              <w:t>Дополнительные требования к качеству древесины. Расчетные характеристики материалов</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AB7DC3">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1350B9" w:rsidRPr="002318C3" w:rsidRDefault="001350B9" w:rsidP="00860469">
            <w:pPr>
              <w:jc w:val="center"/>
              <w:rPr>
                <w:rFonts w:ascii="Times New Roman" w:hAnsi="Times New Roman"/>
                <w:bCs/>
              </w:rPr>
            </w:pPr>
            <w:r>
              <w:rPr>
                <w:rFonts w:ascii="Times New Roman" w:hAnsi="Times New Roman"/>
                <w:bCs/>
              </w:rPr>
              <w:t>ОПК-1, ПК-4</w:t>
            </w:r>
          </w:p>
        </w:tc>
      </w:tr>
      <w:tr w:rsidR="001350B9" w:rsidRPr="002318C3" w:rsidTr="006E49F7">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Pr="002318C3" w:rsidRDefault="001350B9" w:rsidP="00AB7DC3">
            <w:pPr>
              <w:jc w:val="center"/>
              <w:rPr>
                <w:rFonts w:ascii="Times New Roman" w:hAnsi="Times New Roman"/>
                <w:bCs/>
              </w:rPr>
            </w:pPr>
            <w:r w:rsidRPr="002318C3">
              <w:rPr>
                <w:rFonts w:ascii="Times New Roman" w:hAnsi="Times New Roman"/>
                <w:bCs/>
              </w:rPr>
              <w:t>3</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1350B9" w:rsidRPr="006E49F7" w:rsidRDefault="006E49F7" w:rsidP="00AB7DC3">
            <w:pPr>
              <w:rPr>
                <w:rFonts w:ascii="Times New Roman" w:hAnsi="Times New Roman"/>
                <w:bCs/>
              </w:rPr>
            </w:pPr>
            <w:r w:rsidRPr="006E49F7">
              <w:rPr>
                <w:rFonts w:ascii="Times New Roman" w:hAnsi="Times New Roman"/>
              </w:rPr>
              <w:t>Основы расчета по предельным состояниям. Расчет элементов конструкций цельного сечения</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AB7DC3">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1350B9" w:rsidRPr="002318C3" w:rsidRDefault="001350B9" w:rsidP="00860469">
            <w:pPr>
              <w:jc w:val="center"/>
              <w:rPr>
                <w:rFonts w:ascii="Times New Roman" w:hAnsi="Times New Roman"/>
                <w:bCs/>
              </w:rPr>
            </w:pPr>
            <w:r>
              <w:rPr>
                <w:rFonts w:ascii="Times New Roman" w:hAnsi="Times New Roman"/>
                <w:bCs/>
              </w:rPr>
              <w:t>ОПК-1, ПК-4</w:t>
            </w:r>
          </w:p>
        </w:tc>
      </w:tr>
      <w:tr w:rsidR="001350B9" w:rsidRPr="002318C3" w:rsidTr="006E49F7">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Pr="002318C3" w:rsidRDefault="001350B9" w:rsidP="00AB7DC3">
            <w:pPr>
              <w:jc w:val="center"/>
              <w:rPr>
                <w:rFonts w:ascii="Times New Roman" w:hAnsi="Times New Roman"/>
                <w:bCs/>
              </w:rPr>
            </w:pPr>
            <w:r>
              <w:rPr>
                <w:rFonts w:ascii="Times New Roman" w:hAnsi="Times New Roman"/>
                <w:bCs/>
              </w:rPr>
              <w:t>4</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1350B9" w:rsidRPr="006E49F7" w:rsidRDefault="006E49F7" w:rsidP="00AB7DC3">
            <w:pPr>
              <w:rPr>
                <w:rFonts w:ascii="Times New Roman" w:hAnsi="Times New Roman"/>
                <w:bCs/>
              </w:rPr>
            </w:pPr>
            <w:r w:rsidRPr="006E49F7">
              <w:rPr>
                <w:rFonts w:ascii="Times New Roman" w:hAnsi="Times New Roman"/>
              </w:rPr>
              <w:t>Требования нормативных документов к расчету деревянных конструкций</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AB7DC3">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1350B9" w:rsidRPr="002318C3" w:rsidRDefault="001350B9" w:rsidP="00860469">
            <w:pPr>
              <w:jc w:val="center"/>
              <w:rPr>
                <w:rFonts w:ascii="Times New Roman" w:hAnsi="Times New Roman"/>
                <w:bCs/>
              </w:rPr>
            </w:pPr>
            <w:r>
              <w:rPr>
                <w:rFonts w:ascii="Times New Roman" w:hAnsi="Times New Roman"/>
                <w:bCs/>
              </w:rPr>
              <w:t>ОПК-1, ПК-4</w:t>
            </w:r>
          </w:p>
        </w:tc>
      </w:tr>
      <w:tr w:rsidR="001350B9" w:rsidRPr="002318C3" w:rsidTr="006E49F7">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Pr="002318C3" w:rsidRDefault="001350B9" w:rsidP="00AB7DC3">
            <w:pPr>
              <w:jc w:val="center"/>
              <w:rPr>
                <w:rFonts w:ascii="Times New Roman" w:hAnsi="Times New Roman"/>
                <w:bCs/>
              </w:rPr>
            </w:pPr>
            <w:r>
              <w:rPr>
                <w:rFonts w:ascii="Times New Roman" w:hAnsi="Times New Roman"/>
                <w:bCs/>
              </w:rPr>
              <w:t>5</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1350B9" w:rsidRPr="006E49F7" w:rsidRDefault="006E49F7" w:rsidP="00AB7DC3">
            <w:pPr>
              <w:rPr>
                <w:rFonts w:ascii="Times New Roman" w:hAnsi="Times New Roman"/>
                <w:bCs/>
              </w:rPr>
            </w:pPr>
            <w:r w:rsidRPr="006E49F7">
              <w:rPr>
                <w:rFonts w:ascii="Times New Roman" w:hAnsi="Times New Roman"/>
              </w:rPr>
              <w:t>Определение расчетного сопротивления древесины</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AB7DC3">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1350B9" w:rsidRPr="002318C3" w:rsidRDefault="001350B9" w:rsidP="00860469">
            <w:pPr>
              <w:jc w:val="center"/>
              <w:rPr>
                <w:rFonts w:ascii="Times New Roman" w:hAnsi="Times New Roman"/>
                <w:bCs/>
              </w:rPr>
            </w:pPr>
            <w:r>
              <w:rPr>
                <w:rFonts w:ascii="Times New Roman" w:hAnsi="Times New Roman"/>
                <w:bCs/>
              </w:rPr>
              <w:t>ОПК-1, ПК-4</w:t>
            </w:r>
          </w:p>
        </w:tc>
      </w:tr>
      <w:tr w:rsidR="001350B9" w:rsidRPr="002318C3" w:rsidTr="006E49F7">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Default="001350B9" w:rsidP="00AB7DC3">
            <w:pPr>
              <w:jc w:val="center"/>
              <w:rPr>
                <w:rFonts w:ascii="Times New Roman" w:hAnsi="Times New Roman"/>
                <w:bCs/>
              </w:rPr>
            </w:pPr>
            <w:r>
              <w:rPr>
                <w:rFonts w:ascii="Times New Roman" w:hAnsi="Times New Roman"/>
                <w:bCs/>
              </w:rPr>
              <w:t>6</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1350B9" w:rsidRPr="006E49F7" w:rsidRDefault="006E49F7" w:rsidP="00AB7DC3">
            <w:pPr>
              <w:rPr>
                <w:rFonts w:ascii="Times New Roman" w:hAnsi="Times New Roman"/>
                <w:bCs/>
              </w:rPr>
            </w:pPr>
            <w:r w:rsidRPr="006E49F7">
              <w:rPr>
                <w:rFonts w:ascii="Times New Roman" w:hAnsi="Times New Roman"/>
              </w:rPr>
              <w:t>Порядок расчета элементов конструкций. Расчет центрально-растянутого элемента</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860469">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1350B9" w:rsidRPr="002318C3" w:rsidRDefault="001350B9" w:rsidP="00860469">
            <w:pPr>
              <w:jc w:val="center"/>
              <w:rPr>
                <w:rFonts w:ascii="Times New Roman" w:hAnsi="Times New Roman"/>
                <w:bCs/>
              </w:rPr>
            </w:pPr>
            <w:r>
              <w:rPr>
                <w:rFonts w:ascii="Times New Roman" w:hAnsi="Times New Roman"/>
                <w:bCs/>
              </w:rPr>
              <w:t>ОПК-1, ПК-4</w:t>
            </w:r>
          </w:p>
        </w:tc>
      </w:tr>
      <w:tr w:rsidR="001350B9" w:rsidRPr="002318C3" w:rsidTr="0009428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Default="001350B9" w:rsidP="00AB7DC3">
            <w:pPr>
              <w:jc w:val="center"/>
              <w:rPr>
                <w:rFonts w:ascii="Times New Roman" w:hAnsi="Times New Roman"/>
                <w:bCs/>
              </w:rPr>
            </w:pPr>
            <w:r>
              <w:rPr>
                <w:rFonts w:ascii="Times New Roman" w:hAnsi="Times New Roman"/>
                <w:bCs/>
              </w:rPr>
              <w:t>7</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1350B9" w:rsidRPr="002318C3" w:rsidRDefault="00094289" w:rsidP="00AB7DC3">
            <w:pPr>
              <w:rPr>
                <w:rFonts w:ascii="Times New Roman" w:hAnsi="Times New Roman"/>
                <w:bCs/>
              </w:rPr>
            </w:pPr>
            <w:r w:rsidRPr="00094289">
              <w:rPr>
                <w:rFonts w:ascii="Times New Roman" w:hAnsi="Times New Roman"/>
                <w:bCs/>
              </w:rPr>
              <w:t>Соединения деревянных конструкций</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860469">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1350B9" w:rsidRPr="002318C3" w:rsidRDefault="001350B9" w:rsidP="00860469">
            <w:pPr>
              <w:jc w:val="center"/>
              <w:rPr>
                <w:rFonts w:ascii="Times New Roman" w:hAnsi="Times New Roman"/>
                <w:bCs/>
              </w:rPr>
            </w:pPr>
            <w:r>
              <w:rPr>
                <w:rFonts w:ascii="Times New Roman" w:hAnsi="Times New Roman"/>
                <w:bCs/>
              </w:rPr>
              <w:t>ОПК-1, ПК-4</w:t>
            </w:r>
          </w:p>
        </w:tc>
      </w:tr>
      <w:tr w:rsidR="001350B9" w:rsidRPr="002318C3" w:rsidTr="0009428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Default="001350B9" w:rsidP="00AB7DC3">
            <w:pPr>
              <w:jc w:val="center"/>
              <w:rPr>
                <w:rFonts w:ascii="Times New Roman" w:hAnsi="Times New Roman"/>
                <w:bCs/>
              </w:rPr>
            </w:pPr>
            <w:r>
              <w:rPr>
                <w:rFonts w:ascii="Times New Roman" w:hAnsi="Times New Roman"/>
                <w:bCs/>
              </w:rPr>
              <w:t>8</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094289" w:rsidRPr="00094289" w:rsidRDefault="00094289" w:rsidP="00094289">
            <w:pPr>
              <w:rPr>
                <w:rFonts w:ascii="Times New Roman" w:hAnsi="Times New Roman"/>
                <w:bCs/>
              </w:rPr>
            </w:pPr>
            <w:r w:rsidRPr="00094289">
              <w:rPr>
                <w:rFonts w:ascii="Times New Roman" w:hAnsi="Times New Roman"/>
                <w:bCs/>
              </w:rPr>
              <w:t>Проектирование деревянных</w:t>
            </w:r>
          </w:p>
          <w:p w:rsidR="001350B9" w:rsidRPr="002318C3" w:rsidRDefault="00094289" w:rsidP="00094289">
            <w:pPr>
              <w:rPr>
                <w:rFonts w:ascii="Times New Roman" w:hAnsi="Times New Roman"/>
                <w:bCs/>
              </w:rPr>
            </w:pPr>
            <w:r w:rsidRPr="00094289">
              <w:rPr>
                <w:rFonts w:ascii="Times New Roman" w:hAnsi="Times New Roman"/>
                <w:bCs/>
              </w:rPr>
              <w:t>конструкций (балки, стойки, фермы)</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860469">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1350B9" w:rsidRPr="002318C3" w:rsidRDefault="001350B9" w:rsidP="00860469">
            <w:pPr>
              <w:jc w:val="center"/>
              <w:rPr>
                <w:rFonts w:ascii="Times New Roman" w:hAnsi="Times New Roman"/>
                <w:bCs/>
              </w:rPr>
            </w:pPr>
            <w:r>
              <w:rPr>
                <w:rFonts w:ascii="Times New Roman" w:hAnsi="Times New Roman"/>
                <w:bCs/>
              </w:rPr>
              <w:t>ОПК-1, ПК-4</w:t>
            </w:r>
          </w:p>
        </w:tc>
      </w:tr>
      <w:tr w:rsidR="00AF4DBA" w:rsidRPr="002318C3" w:rsidTr="00AF4DBA">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AF4DBA" w:rsidRDefault="00AF4DBA" w:rsidP="008C5304">
            <w:pPr>
              <w:jc w:val="center"/>
              <w:rPr>
                <w:rFonts w:ascii="Times New Roman" w:hAnsi="Times New Roman"/>
                <w:bCs/>
              </w:rPr>
            </w:pP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AF4DBA" w:rsidRPr="008C5304" w:rsidRDefault="00AF4DBA" w:rsidP="008C5304">
            <w:pPr>
              <w:jc w:val="center"/>
              <w:rPr>
                <w:rFonts w:ascii="Times New Roman" w:hAnsi="Times New Roman"/>
                <w:bCs/>
                <w:i/>
              </w:rPr>
            </w:pPr>
            <w:r>
              <w:rPr>
                <w:rFonts w:ascii="Times New Roman" w:hAnsi="Times New Roman"/>
                <w:bCs/>
                <w:i/>
              </w:rPr>
              <w:t>Практические занятия</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AF4DBA" w:rsidRPr="002318C3" w:rsidRDefault="00AF4DBA" w:rsidP="008C5304">
            <w:pPr>
              <w:jc w:val="center"/>
              <w:rPr>
                <w:rFonts w:ascii="Times New Roman" w:hAnsi="Times New Roman"/>
                <w:bCs/>
              </w:rPr>
            </w:pPr>
          </w:p>
        </w:tc>
        <w:tc>
          <w:tcPr>
            <w:tcW w:w="2106" w:type="dxa"/>
            <w:tcBorders>
              <w:top w:val="single" w:sz="4" w:space="0" w:color="auto"/>
              <w:left w:val="single" w:sz="4" w:space="0" w:color="auto"/>
              <w:bottom w:val="single" w:sz="4" w:space="0" w:color="auto"/>
              <w:right w:val="single" w:sz="4" w:space="0" w:color="auto"/>
            </w:tcBorders>
            <w:vAlign w:val="center"/>
          </w:tcPr>
          <w:p w:rsidR="00AF4DBA" w:rsidRPr="002318C3" w:rsidRDefault="00AF4DBA" w:rsidP="008C5304">
            <w:pPr>
              <w:jc w:val="center"/>
              <w:rPr>
                <w:rFonts w:ascii="Times New Roman" w:hAnsi="Times New Roman"/>
                <w:bCs/>
              </w:rPr>
            </w:pPr>
          </w:p>
        </w:tc>
      </w:tr>
      <w:tr w:rsidR="005A0FA3"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5A0FA3" w:rsidRDefault="005A0FA3" w:rsidP="005A0FA3">
            <w:pPr>
              <w:jc w:val="center"/>
              <w:rPr>
                <w:rFonts w:ascii="Times New Roman" w:hAnsi="Times New Roman"/>
                <w:bCs/>
              </w:rPr>
            </w:pPr>
            <w:r>
              <w:rPr>
                <w:rFonts w:ascii="Times New Roman" w:hAnsi="Times New Roman"/>
                <w:bCs/>
              </w:rPr>
              <w:t>1</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5A0FA3" w:rsidRPr="006E49F7" w:rsidRDefault="005A0FA3" w:rsidP="005A0FA3">
            <w:pPr>
              <w:rPr>
                <w:rFonts w:ascii="Times New Roman" w:hAnsi="Times New Roman"/>
                <w:bCs/>
              </w:rPr>
            </w:pPr>
            <w:r w:rsidRPr="006E49F7">
              <w:rPr>
                <w:rFonts w:ascii="Times New Roman" w:hAnsi="Times New Roman"/>
              </w:rPr>
              <w:t>Свойства древесины как конструкционного материала</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5A0FA3" w:rsidRPr="005A0FA3" w:rsidRDefault="005A0FA3" w:rsidP="005A0FA3">
            <w:pPr>
              <w:jc w:val="center"/>
              <w:rPr>
                <w:rFonts w:ascii="Times New Roman" w:hAnsi="Times New Roman"/>
                <w:bCs/>
                <w:lang w:val="en-US"/>
              </w:rPr>
            </w:pPr>
            <w:r>
              <w:rPr>
                <w:rFonts w:ascii="Times New Roman" w:hAnsi="Times New Roman"/>
                <w:bCs/>
                <w:lang w:val="en-US"/>
              </w:rPr>
              <w:t>4</w:t>
            </w:r>
          </w:p>
        </w:tc>
        <w:tc>
          <w:tcPr>
            <w:tcW w:w="2106" w:type="dxa"/>
            <w:tcBorders>
              <w:top w:val="single" w:sz="4" w:space="0" w:color="auto"/>
              <w:left w:val="single" w:sz="4" w:space="0" w:color="auto"/>
              <w:bottom w:val="single" w:sz="4" w:space="0" w:color="auto"/>
              <w:right w:val="single" w:sz="4" w:space="0" w:color="auto"/>
            </w:tcBorders>
            <w:vAlign w:val="center"/>
          </w:tcPr>
          <w:p w:rsidR="005A0FA3" w:rsidRPr="002318C3" w:rsidRDefault="005A0FA3" w:rsidP="005A0FA3">
            <w:pPr>
              <w:jc w:val="center"/>
              <w:rPr>
                <w:rFonts w:ascii="Times New Roman" w:hAnsi="Times New Roman"/>
                <w:bCs/>
              </w:rPr>
            </w:pPr>
            <w:r>
              <w:rPr>
                <w:rFonts w:ascii="Times New Roman" w:hAnsi="Times New Roman"/>
                <w:bCs/>
              </w:rPr>
              <w:t>ОПК-1, ПК-4</w:t>
            </w:r>
          </w:p>
        </w:tc>
      </w:tr>
      <w:tr w:rsidR="005A0FA3"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5A0FA3" w:rsidRDefault="005A0FA3" w:rsidP="005A0FA3">
            <w:pPr>
              <w:jc w:val="center"/>
              <w:rPr>
                <w:rFonts w:ascii="Times New Roman" w:hAnsi="Times New Roman"/>
                <w:bCs/>
              </w:rPr>
            </w:pPr>
            <w:r>
              <w:rPr>
                <w:rFonts w:ascii="Times New Roman" w:hAnsi="Times New Roman"/>
                <w:bCs/>
              </w:rPr>
              <w:t>2</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5A0FA3" w:rsidRPr="006E49F7" w:rsidRDefault="005A0FA3" w:rsidP="005A0FA3">
            <w:pPr>
              <w:rPr>
                <w:rFonts w:ascii="Times New Roman" w:hAnsi="Times New Roman"/>
                <w:bCs/>
              </w:rPr>
            </w:pPr>
            <w:r w:rsidRPr="006E49F7">
              <w:rPr>
                <w:rFonts w:ascii="Times New Roman" w:hAnsi="Times New Roman"/>
              </w:rPr>
              <w:t>Дополнительные требования к качеству древесины. Расчетные характеристики материалов</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5A0FA3" w:rsidRPr="005A0FA3" w:rsidRDefault="005A0FA3" w:rsidP="005A0FA3">
            <w:pPr>
              <w:jc w:val="center"/>
              <w:rPr>
                <w:rFonts w:ascii="Times New Roman" w:hAnsi="Times New Roman"/>
                <w:bCs/>
                <w:lang w:val="en-US"/>
              </w:rPr>
            </w:pPr>
            <w:r>
              <w:rPr>
                <w:rFonts w:ascii="Times New Roman" w:hAnsi="Times New Roman"/>
                <w:bCs/>
                <w:lang w:val="en-US"/>
              </w:rPr>
              <w:t>4</w:t>
            </w:r>
          </w:p>
        </w:tc>
        <w:tc>
          <w:tcPr>
            <w:tcW w:w="2106" w:type="dxa"/>
            <w:tcBorders>
              <w:top w:val="single" w:sz="4" w:space="0" w:color="auto"/>
              <w:left w:val="single" w:sz="4" w:space="0" w:color="auto"/>
              <w:bottom w:val="single" w:sz="4" w:space="0" w:color="auto"/>
              <w:right w:val="single" w:sz="4" w:space="0" w:color="auto"/>
            </w:tcBorders>
            <w:vAlign w:val="center"/>
          </w:tcPr>
          <w:p w:rsidR="005A0FA3" w:rsidRPr="002318C3" w:rsidRDefault="005A0FA3" w:rsidP="005A0FA3">
            <w:pPr>
              <w:jc w:val="center"/>
              <w:rPr>
                <w:rFonts w:ascii="Times New Roman" w:hAnsi="Times New Roman"/>
                <w:bCs/>
              </w:rPr>
            </w:pPr>
            <w:r>
              <w:rPr>
                <w:rFonts w:ascii="Times New Roman" w:hAnsi="Times New Roman"/>
                <w:bCs/>
              </w:rPr>
              <w:t>ОПК-1, ПК-4</w:t>
            </w:r>
          </w:p>
        </w:tc>
      </w:tr>
      <w:tr w:rsidR="005A0FA3"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5A0FA3" w:rsidRDefault="005A0FA3" w:rsidP="005A0FA3">
            <w:pPr>
              <w:jc w:val="center"/>
              <w:rPr>
                <w:rFonts w:ascii="Times New Roman" w:hAnsi="Times New Roman"/>
                <w:bCs/>
              </w:rPr>
            </w:pPr>
            <w:r>
              <w:rPr>
                <w:rFonts w:ascii="Times New Roman" w:hAnsi="Times New Roman"/>
                <w:bCs/>
              </w:rPr>
              <w:t>3</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5A0FA3" w:rsidRPr="006E49F7" w:rsidRDefault="005A0FA3" w:rsidP="005A0FA3">
            <w:pPr>
              <w:rPr>
                <w:rFonts w:ascii="Times New Roman" w:hAnsi="Times New Roman"/>
                <w:bCs/>
              </w:rPr>
            </w:pPr>
            <w:r w:rsidRPr="006E49F7">
              <w:rPr>
                <w:rFonts w:ascii="Times New Roman" w:hAnsi="Times New Roman"/>
              </w:rPr>
              <w:t>Основы расчета по предельным состояниям. Расчет элементов конструкций цельного сечения</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5A0FA3" w:rsidRPr="005A0FA3" w:rsidRDefault="005A0FA3" w:rsidP="005A0FA3">
            <w:pPr>
              <w:jc w:val="center"/>
              <w:rPr>
                <w:rFonts w:ascii="Times New Roman" w:hAnsi="Times New Roman"/>
                <w:bCs/>
                <w:lang w:val="en-US"/>
              </w:rPr>
            </w:pPr>
            <w:r>
              <w:rPr>
                <w:rFonts w:ascii="Times New Roman" w:hAnsi="Times New Roman"/>
                <w:bCs/>
                <w:lang w:val="en-US"/>
              </w:rPr>
              <w:t>4</w:t>
            </w:r>
          </w:p>
        </w:tc>
        <w:tc>
          <w:tcPr>
            <w:tcW w:w="2106" w:type="dxa"/>
            <w:tcBorders>
              <w:top w:val="single" w:sz="4" w:space="0" w:color="auto"/>
              <w:left w:val="single" w:sz="4" w:space="0" w:color="auto"/>
              <w:bottom w:val="single" w:sz="4" w:space="0" w:color="auto"/>
              <w:right w:val="single" w:sz="4" w:space="0" w:color="auto"/>
            </w:tcBorders>
            <w:vAlign w:val="center"/>
          </w:tcPr>
          <w:p w:rsidR="005A0FA3" w:rsidRPr="002318C3" w:rsidRDefault="005A0FA3" w:rsidP="005A0FA3">
            <w:pPr>
              <w:jc w:val="center"/>
              <w:rPr>
                <w:rFonts w:ascii="Times New Roman" w:hAnsi="Times New Roman"/>
                <w:bCs/>
              </w:rPr>
            </w:pPr>
            <w:r>
              <w:rPr>
                <w:rFonts w:ascii="Times New Roman" w:hAnsi="Times New Roman"/>
                <w:bCs/>
              </w:rPr>
              <w:t>ОПК-1, ПК-4</w:t>
            </w:r>
          </w:p>
        </w:tc>
      </w:tr>
      <w:tr w:rsidR="005A0FA3"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5A0FA3" w:rsidRDefault="005A0FA3" w:rsidP="005A0FA3">
            <w:pPr>
              <w:jc w:val="center"/>
              <w:rPr>
                <w:rFonts w:ascii="Times New Roman" w:hAnsi="Times New Roman"/>
                <w:bCs/>
              </w:rPr>
            </w:pPr>
            <w:r>
              <w:rPr>
                <w:rFonts w:ascii="Times New Roman" w:hAnsi="Times New Roman"/>
                <w:bCs/>
              </w:rPr>
              <w:t>4</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5A0FA3" w:rsidRPr="006E49F7" w:rsidRDefault="005A0FA3" w:rsidP="005A0FA3">
            <w:pPr>
              <w:rPr>
                <w:rFonts w:ascii="Times New Roman" w:hAnsi="Times New Roman"/>
                <w:bCs/>
              </w:rPr>
            </w:pPr>
            <w:r w:rsidRPr="006E49F7">
              <w:rPr>
                <w:rFonts w:ascii="Times New Roman" w:hAnsi="Times New Roman"/>
              </w:rPr>
              <w:t>Требования нормативных документов к расчету деревянных конструкций</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5A0FA3" w:rsidRPr="005A0FA3" w:rsidRDefault="005A0FA3" w:rsidP="005A0FA3">
            <w:pPr>
              <w:jc w:val="center"/>
              <w:rPr>
                <w:rFonts w:ascii="Times New Roman" w:hAnsi="Times New Roman"/>
                <w:bCs/>
                <w:lang w:val="en-US"/>
              </w:rPr>
            </w:pPr>
            <w:r>
              <w:rPr>
                <w:rFonts w:ascii="Times New Roman" w:hAnsi="Times New Roman"/>
                <w:bCs/>
                <w:lang w:val="en-US"/>
              </w:rPr>
              <w:t>4</w:t>
            </w:r>
          </w:p>
        </w:tc>
        <w:tc>
          <w:tcPr>
            <w:tcW w:w="2106" w:type="dxa"/>
            <w:tcBorders>
              <w:top w:val="single" w:sz="4" w:space="0" w:color="auto"/>
              <w:left w:val="single" w:sz="4" w:space="0" w:color="auto"/>
              <w:bottom w:val="single" w:sz="4" w:space="0" w:color="auto"/>
              <w:right w:val="single" w:sz="4" w:space="0" w:color="auto"/>
            </w:tcBorders>
            <w:vAlign w:val="center"/>
          </w:tcPr>
          <w:p w:rsidR="005A0FA3" w:rsidRPr="002318C3" w:rsidRDefault="005A0FA3" w:rsidP="005A0FA3">
            <w:pPr>
              <w:jc w:val="center"/>
              <w:rPr>
                <w:rFonts w:ascii="Times New Roman" w:hAnsi="Times New Roman"/>
                <w:bCs/>
              </w:rPr>
            </w:pPr>
            <w:r>
              <w:rPr>
                <w:rFonts w:ascii="Times New Roman" w:hAnsi="Times New Roman"/>
                <w:bCs/>
              </w:rPr>
              <w:t>ОПК-1, ПК-4</w:t>
            </w:r>
          </w:p>
        </w:tc>
      </w:tr>
      <w:tr w:rsidR="005A0FA3"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5A0FA3" w:rsidRDefault="005A0FA3" w:rsidP="005A0FA3">
            <w:pPr>
              <w:jc w:val="center"/>
              <w:rPr>
                <w:rFonts w:ascii="Times New Roman" w:hAnsi="Times New Roman"/>
                <w:bCs/>
              </w:rPr>
            </w:pPr>
            <w:r>
              <w:rPr>
                <w:rFonts w:ascii="Times New Roman" w:hAnsi="Times New Roman"/>
                <w:bCs/>
              </w:rPr>
              <w:t>5</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5A0FA3" w:rsidRPr="006E49F7" w:rsidRDefault="005A0FA3" w:rsidP="005A0FA3">
            <w:pPr>
              <w:rPr>
                <w:rFonts w:ascii="Times New Roman" w:hAnsi="Times New Roman"/>
                <w:bCs/>
              </w:rPr>
            </w:pPr>
            <w:r w:rsidRPr="006E49F7">
              <w:rPr>
                <w:rFonts w:ascii="Times New Roman" w:hAnsi="Times New Roman"/>
              </w:rPr>
              <w:t>Определение расчетного сопротивления древесины</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5A0FA3" w:rsidRPr="005A0FA3" w:rsidRDefault="005A0FA3" w:rsidP="005A0FA3">
            <w:pPr>
              <w:jc w:val="center"/>
              <w:rPr>
                <w:rFonts w:ascii="Times New Roman" w:hAnsi="Times New Roman"/>
                <w:bCs/>
                <w:lang w:val="en-US"/>
              </w:rPr>
            </w:pPr>
            <w:r>
              <w:rPr>
                <w:rFonts w:ascii="Times New Roman" w:hAnsi="Times New Roman"/>
                <w:bCs/>
                <w:lang w:val="en-US"/>
              </w:rPr>
              <w:t>4</w:t>
            </w:r>
          </w:p>
        </w:tc>
        <w:tc>
          <w:tcPr>
            <w:tcW w:w="2106" w:type="dxa"/>
            <w:tcBorders>
              <w:top w:val="single" w:sz="4" w:space="0" w:color="auto"/>
              <w:left w:val="single" w:sz="4" w:space="0" w:color="auto"/>
              <w:bottom w:val="single" w:sz="4" w:space="0" w:color="auto"/>
              <w:right w:val="single" w:sz="4" w:space="0" w:color="auto"/>
            </w:tcBorders>
            <w:vAlign w:val="center"/>
          </w:tcPr>
          <w:p w:rsidR="005A0FA3" w:rsidRPr="002318C3" w:rsidRDefault="005A0FA3" w:rsidP="005A0FA3">
            <w:pPr>
              <w:jc w:val="center"/>
              <w:rPr>
                <w:rFonts w:ascii="Times New Roman" w:hAnsi="Times New Roman"/>
                <w:bCs/>
              </w:rPr>
            </w:pPr>
            <w:r>
              <w:rPr>
                <w:rFonts w:ascii="Times New Roman" w:hAnsi="Times New Roman"/>
                <w:bCs/>
              </w:rPr>
              <w:t>ОПК-1, ПК-4</w:t>
            </w:r>
          </w:p>
        </w:tc>
      </w:tr>
      <w:tr w:rsidR="005A0FA3"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5A0FA3" w:rsidRDefault="005A0FA3" w:rsidP="005A0FA3">
            <w:pPr>
              <w:jc w:val="center"/>
              <w:rPr>
                <w:rFonts w:ascii="Times New Roman" w:hAnsi="Times New Roman"/>
                <w:bCs/>
              </w:rPr>
            </w:pPr>
            <w:r>
              <w:rPr>
                <w:rFonts w:ascii="Times New Roman" w:hAnsi="Times New Roman"/>
                <w:bCs/>
              </w:rPr>
              <w:t>6</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5A0FA3" w:rsidRPr="006E49F7" w:rsidRDefault="005A0FA3" w:rsidP="005A0FA3">
            <w:pPr>
              <w:rPr>
                <w:rFonts w:ascii="Times New Roman" w:hAnsi="Times New Roman"/>
                <w:bCs/>
              </w:rPr>
            </w:pPr>
            <w:r w:rsidRPr="006E49F7">
              <w:rPr>
                <w:rFonts w:ascii="Times New Roman" w:hAnsi="Times New Roman"/>
              </w:rPr>
              <w:t>Порядок расчета элементов конструкций. Расчет центрально-растянутого элемента</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5A0FA3" w:rsidRPr="005A0FA3" w:rsidRDefault="005A0FA3" w:rsidP="005A0FA3">
            <w:pPr>
              <w:jc w:val="center"/>
              <w:rPr>
                <w:rFonts w:ascii="Times New Roman" w:hAnsi="Times New Roman"/>
                <w:bCs/>
                <w:lang w:val="en-US"/>
              </w:rPr>
            </w:pPr>
            <w:r>
              <w:rPr>
                <w:rFonts w:ascii="Times New Roman" w:hAnsi="Times New Roman"/>
                <w:bCs/>
                <w:lang w:val="en-US"/>
              </w:rPr>
              <w:t>4</w:t>
            </w:r>
          </w:p>
        </w:tc>
        <w:tc>
          <w:tcPr>
            <w:tcW w:w="2106" w:type="dxa"/>
            <w:tcBorders>
              <w:top w:val="single" w:sz="4" w:space="0" w:color="auto"/>
              <w:left w:val="single" w:sz="4" w:space="0" w:color="auto"/>
              <w:bottom w:val="single" w:sz="4" w:space="0" w:color="auto"/>
              <w:right w:val="single" w:sz="4" w:space="0" w:color="auto"/>
            </w:tcBorders>
            <w:vAlign w:val="center"/>
          </w:tcPr>
          <w:p w:rsidR="005A0FA3" w:rsidRPr="002318C3" w:rsidRDefault="005A0FA3" w:rsidP="005A0FA3">
            <w:pPr>
              <w:jc w:val="center"/>
              <w:rPr>
                <w:rFonts w:ascii="Times New Roman" w:hAnsi="Times New Roman"/>
                <w:bCs/>
              </w:rPr>
            </w:pPr>
            <w:r>
              <w:rPr>
                <w:rFonts w:ascii="Times New Roman" w:hAnsi="Times New Roman"/>
                <w:bCs/>
              </w:rPr>
              <w:t>ОПК-1, ПК-4</w:t>
            </w:r>
          </w:p>
        </w:tc>
      </w:tr>
      <w:tr w:rsidR="005A0FA3"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5A0FA3" w:rsidRDefault="005A0FA3" w:rsidP="005A0FA3">
            <w:pPr>
              <w:jc w:val="center"/>
              <w:rPr>
                <w:rFonts w:ascii="Times New Roman" w:hAnsi="Times New Roman"/>
                <w:bCs/>
              </w:rPr>
            </w:pPr>
            <w:r>
              <w:rPr>
                <w:rFonts w:ascii="Times New Roman" w:hAnsi="Times New Roman"/>
                <w:bCs/>
              </w:rPr>
              <w:t>7</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5A0FA3" w:rsidRPr="002318C3" w:rsidRDefault="005A0FA3" w:rsidP="005A0FA3">
            <w:pPr>
              <w:rPr>
                <w:rFonts w:ascii="Times New Roman" w:hAnsi="Times New Roman"/>
                <w:bCs/>
              </w:rPr>
            </w:pPr>
            <w:r w:rsidRPr="00094289">
              <w:rPr>
                <w:rFonts w:ascii="Times New Roman" w:hAnsi="Times New Roman"/>
                <w:bCs/>
              </w:rPr>
              <w:t>Соединения деревянных конструкций</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5A0FA3" w:rsidRPr="005A0FA3" w:rsidRDefault="005A0FA3" w:rsidP="005A0FA3">
            <w:pPr>
              <w:jc w:val="center"/>
              <w:rPr>
                <w:rFonts w:ascii="Times New Roman" w:hAnsi="Times New Roman"/>
                <w:bCs/>
                <w:lang w:val="en-US"/>
              </w:rPr>
            </w:pPr>
            <w:r>
              <w:rPr>
                <w:rFonts w:ascii="Times New Roman" w:hAnsi="Times New Roman"/>
                <w:bCs/>
                <w:lang w:val="en-US"/>
              </w:rPr>
              <w:t>4</w:t>
            </w:r>
          </w:p>
        </w:tc>
        <w:tc>
          <w:tcPr>
            <w:tcW w:w="2106" w:type="dxa"/>
            <w:tcBorders>
              <w:top w:val="single" w:sz="4" w:space="0" w:color="auto"/>
              <w:left w:val="single" w:sz="4" w:space="0" w:color="auto"/>
              <w:bottom w:val="single" w:sz="4" w:space="0" w:color="auto"/>
              <w:right w:val="single" w:sz="4" w:space="0" w:color="auto"/>
            </w:tcBorders>
            <w:vAlign w:val="center"/>
          </w:tcPr>
          <w:p w:rsidR="005A0FA3" w:rsidRPr="002318C3" w:rsidRDefault="005A0FA3" w:rsidP="005A0FA3">
            <w:pPr>
              <w:jc w:val="center"/>
              <w:rPr>
                <w:rFonts w:ascii="Times New Roman" w:hAnsi="Times New Roman"/>
                <w:bCs/>
              </w:rPr>
            </w:pPr>
            <w:r>
              <w:rPr>
                <w:rFonts w:ascii="Times New Roman" w:hAnsi="Times New Roman"/>
                <w:bCs/>
              </w:rPr>
              <w:t>ОПК-1, ПК-4</w:t>
            </w:r>
          </w:p>
        </w:tc>
      </w:tr>
      <w:tr w:rsidR="005A0FA3"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5A0FA3" w:rsidRDefault="005A0FA3" w:rsidP="005A0FA3">
            <w:pPr>
              <w:jc w:val="center"/>
              <w:rPr>
                <w:rFonts w:ascii="Times New Roman" w:hAnsi="Times New Roman"/>
                <w:bCs/>
              </w:rPr>
            </w:pPr>
            <w:r>
              <w:rPr>
                <w:rFonts w:ascii="Times New Roman" w:hAnsi="Times New Roman"/>
                <w:bCs/>
              </w:rPr>
              <w:t>8</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5A0FA3" w:rsidRPr="00094289" w:rsidRDefault="005A0FA3" w:rsidP="005A0FA3">
            <w:pPr>
              <w:rPr>
                <w:rFonts w:ascii="Times New Roman" w:hAnsi="Times New Roman"/>
                <w:bCs/>
              </w:rPr>
            </w:pPr>
            <w:r w:rsidRPr="00094289">
              <w:rPr>
                <w:rFonts w:ascii="Times New Roman" w:hAnsi="Times New Roman"/>
                <w:bCs/>
              </w:rPr>
              <w:t>Проектирование деревянных</w:t>
            </w:r>
          </w:p>
          <w:p w:rsidR="005A0FA3" w:rsidRPr="002318C3" w:rsidRDefault="005A0FA3" w:rsidP="005A0FA3">
            <w:pPr>
              <w:rPr>
                <w:rFonts w:ascii="Times New Roman" w:hAnsi="Times New Roman"/>
                <w:bCs/>
              </w:rPr>
            </w:pPr>
            <w:r w:rsidRPr="00094289">
              <w:rPr>
                <w:rFonts w:ascii="Times New Roman" w:hAnsi="Times New Roman"/>
                <w:bCs/>
              </w:rPr>
              <w:t>конструкций (балки, стойки, фермы)</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5A0FA3" w:rsidRPr="002318C3" w:rsidRDefault="005A0FA3" w:rsidP="005A0FA3">
            <w:pPr>
              <w:jc w:val="center"/>
              <w:rPr>
                <w:rFonts w:ascii="Times New Roman" w:hAnsi="Times New Roman"/>
                <w:bCs/>
              </w:rPr>
            </w:pPr>
            <w:r>
              <w:rPr>
                <w:rFonts w:ascii="Times New Roman" w:hAnsi="Times New Roman"/>
                <w:bCs/>
              </w:rPr>
              <w:t>4</w:t>
            </w:r>
          </w:p>
        </w:tc>
        <w:tc>
          <w:tcPr>
            <w:tcW w:w="2106" w:type="dxa"/>
            <w:tcBorders>
              <w:top w:val="single" w:sz="4" w:space="0" w:color="auto"/>
              <w:left w:val="single" w:sz="4" w:space="0" w:color="auto"/>
              <w:bottom w:val="single" w:sz="4" w:space="0" w:color="auto"/>
              <w:right w:val="single" w:sz="4" w:space="0" w:color="auto"/>
            </w:tcBorders>
            <w:vAlign w:val="center"/>
          </w:tcPr>
          <w:p w:rsidR="005A0FA3" w:rsidRPr="002318C3" w:rsidRDefault="005A0FA3" w:rsidP="005A0FA3">
            <w:pPr>
              <w:jc w:val="center"/>
              <w:rPr>
                <w:rFonts w:ascii="Times New Roman" w:hAnsi="Times New Roman"/>
                <w:bCs/>
              </w:rPr>
            </w:pPr>
            <w:r>
              <w:rPr>
                <w:rFonts w:ascii="Times New Roman" w:hAnsi="Times New Roman"/>
                <w:bCs/>
              </w:rPr>
              <w:t>ОПК-1, ПК-4</w:t>
            </w:r>
          </w:p>
        </w:tc>
      </w:tr>
      <w:tr w:rsidR="005A0FA3" w:rsidRPr="002318C3" w:rsidTr="00AF4DBA">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5A0FA3" w:rsidRPr="002318C3" w:rsidRDefault="005A0FA3" w:rsidP="005A0FA3">
            <w:pPr>
              <w:jc w:val="center"/>
              <w:rPr>
                <w:rFonts w:ascii="Times New Roman" w:hAnsi="Times New Roman"/>
                <w:bCs/>
                <w:i/>
              </w:rPr>
            </w:pP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5A0FA3" w:rsidRPr="002318C3" w:rsidRDefault="005A0FA3" w:rsidP="005A0FA3">
            <w:pPr>
              <w:jc w:val="center"/>
              <w:rPr>
                <w:rFonts w:ascii="Times New Roman" w:hAnsi="Times New Roman"/>
                <w:bCs/>
                <w:i/>
              </w:rPr>
            </w:pPr>
            <w:r w:rsidRPr="002318C3">
              <w:rPr>
                <w:rFonts w:ascii="Times New Roman" w:hAnsi="Times New Roman"/>
                <w:bCs/>
                <w:i/>
              </w:rPr>
              <w:t>Самостоятельная работа</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5A0FA3" w:rsidRPr="002318C3" w:rsidRDefault="005A0FA3" w:rsidP="005A0FA3">
            <w:pPr>
              <w:jc w:val="center"/>
              <w:rPr>
                <w:rFonts w:ascii="Times New Roman" w:hAnsi="Times New Roman"/>
                <w:bCs/>
                <w:i/>
              </w:rPr>
            </w:pPr>
          </w:p>
        </w:tc>
        <w:tc>
          <w:tcPr>
            <w:tcW w:w="2106" w:type="dxa"/>
            <w:tcBorders>
              <w:top w:val="single" w:sz="4" w:space="0" w:color="auto"/>
              <w:left w:val="single" w:sz="4" w:space="0" w:color="auto"/>
              <w:bottom w:val="single" w:sz="4" w:space="0" w:color="auto"/>
              <w:right w:val="single" w:sz="4" w:space="0" w:color="auto"/>
            </w:tcBorders>
            <w:vAlign w:val="center"/>
          </w:tcPr>
          <w:p w:rsidR="005A0FA3" w:rsidRPr="002318C3" w:rsidRDefault="005A0FA3" w:rsidP="005A0FA3">
            <w:pPr>
              <w:jc w:val="center"/>
              <w:rPr>
                <w:rFonts w:ascii="Times New Roman" w:hAnsi="Times New Roman"/>
                <w:bCs/>
                <w:i/>
              </w:rPr>
            </w:pPr>
          </w:p>
        </w:tc>
      </w:tr>
      <w:tr w:rsidR="00286F84"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86F84" w:rsidRPr="002318C3" w:rsidRDefault="00286F84" w:rsidP="00286F84">
            <w:pPr>
              <w:jc w:val="center"/>
              <w:rPr>
                <w:rFonts w:ascii="Times New Roman" w:hAnsi="Times New Roman"/>
                <w:bCs/>
              </w:rPr>
            </w:pPr>
            <w:r w:rsidRPr="002318C3">
              <w:rPr>
                <w:rFonts w:ascii="Times New Roman" w:hAnsi="Times New Roman"/>
                <w:bCs/>
              </w:rPr>
              <w:t>1</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286F84" w:rsidRPr="006E49F7" w:rsidRDefault="00286F84" w:rsidP="00286F84">
            <w:pPr>
              <w:rPr>
                <w:rFonts w:ascii="Times New Roman" w:hAnsi="Times New Roman"/>
                <w:bCs/>
              </w:rPr>
            </w:pPr>
            <w:r w:rsidRPr="006E49F7">
              <w:rPr>
                <w:rFonts w:ascii="Times New Roman" w:hAnsi="Times New Roman"/>
              </w:rPr>
              <w:t>Свойства древесины как конструкционного материала</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86F84" w:rsidRPr="00286F84" w:rsidRDefault="00286F84" w:rsidP="00286F84">
            <w:pPr>
              <w:jc w:val="center"/>
              <w:rPr>
                <w:rFonts w:ascii="Times New Roman" w:hAnsi="Times New Roman"/>
                <w:bCs/>
                <w:lang w:val="en-US"/>
              </w:rPr>
            </w:pPr>
            <w:r>
              <w:rPr>
                <w:rFonts w:ascii="Times New Roman" w:hAnsi="Times New Roman"/>
                <w:bCs/>
                <w:lang w:val="en-US"/>
              </w:rPr>
              <w:t>6</w:t>
            </w:r>
          </w:p>
        </w:tc>
        <w:tc>
          <w:tcPr>
            <w:tcW w:w="2106" w:type="dxa"/>
            <w:tcBorders>
              <w:top w:val="single" w:sz="4" w:space="0" w:color="auto"/>
              <w:left w:val="single" w:sz="4" w:space="0" w:color="auto"/>
              <w:bottom w:val="single" w:sz="4" w:space="0" w:color="auto"/>
              <w:right w:val="single" w:sz="4" w:space="0" w:color="auto"/>
            </w:tcBorders>
            <w:vAlign w:val="center"/>
          </w:tcPr>
          <w:p w:rsidR="00286F84" w:rsidRPr="002318C3" w:rsidRDefault="00286F84" w:rsidP="00286F84">
            <w:pPr>
              <w:jc w:val="center"/>
              <w:rPr>
                <w:rFonts w:ascii="Times New Roman" w:hAnsi="Times New Roman"/>
                <w:bCs/>
              </w:rPr>
            </w:pPr>
            <w:r>
              <w:rPr>
                <w:rFonts w:ascii="Times New Roman" w:hAnsi="Times New Roman"/>
                <w:bCs/>
              </w:rPr>
              <w:t>ОПК-1, ПК-4</w:t>
            </w:r>
          </w:p>
        </w:tc>
      </w:tr>
      <w:tr w:rsidR="00286F84"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86F84" w:rsidRPr="002318C3" w:rsidRDefault="00286F84" w:rsidP="00286F84">
            <w:pPr>
              <w:jc w:val="center"/>
              <w:rPr>
                <w:rFonts w:ascii="Times New Roman" w:hAnsi="Times New Roman"/>
                <w:bCs/>
              </w:rPr>
            </w:pPr>
            <w:r w:rsidRPr="002318C3">
              <w:rPr>
                <w:rFonts w:ascii="Times New Roman" w:hAnsi="Times New Roman"/>
                <w:bCs/>
              </w:rPr>
              <w:t>2</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286F84" w:rsidRPr="006E49F7" w:rsidRDefault="00286F84" w:rsidP="00286F84">
            <w:pPr>
              <w:rPr>
                <w:rFonts w:ascii="Times New Roman" w:hAnsi="Times New Roman"/>
                <w:bCs/>
              </w:rPr>
            </w:pPr>
            <w:r w:rsidRPr="006E49F7">
              <w:rPr>
                <w:rFonts w:ascii="Times New Roman" w:hAnsi="Times New Roman"/>
              </w:rPr>
              <w:t>Дополнительные требования к качеству древесины. Расчетные характеристики материалов</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86F84" w:rsidRPr="00286F84" w:rsidRDefault="00286F84" w:rsidP="00286F84">
            <w:pPr>
              <w:jc w:val="center"/>
              <w:rPr>
                <w:rFonts w:ascii="Times New Roman" w:hAnsi="Times New Roman"/>
                <w:bCs/>
                <w:lang w:val="en-US"/>
              </w:rPr>
            </w:pPr>
            <w:r>
              <w:rPr>
                <w:rFonts w:ascii="Times New Roman" w:hAnsi="Times New Roman"/>
                <w:bCs/>
                <w:lang w:val="en-US"/>
              </w:rPr>
              <w:t>8</w:t>
            </w:r>
          </w:p>
        </w:tc>
        <w:tc>
          <w:tcPr>
            <w:tcW w:w="2106" w:type="dxa"/>
            <w:tcBorders>
              <w:top w:val="single" w:sz="4" w:space="0" w:color="auto"/>
              <w:left w:val="single" w:sz="4" w:space="0" w:color="auto"/>
              <w:bottom w:val="single" w:sz="4" w:space="0" w:color="auto"/>
              <w:right w:val="single" w:sz="4" w:space="0" w:color="auto"/>
            </w:tcBorders>
            <w:vAlign w:val="center"/>
          </w:tcPr>
          <w:p w:rsidR="00286F84" w:rsidRPr="002318C3" w:rsidRDefault="00286F84" w:rsidP="00286F84">
            <w:pPr>
              <w:jc w:val="center"/>
              <w:rPr>
                <w:rFonts w:ascii="Times New Roman" w:hAnsi="Times New Roman"/>
                <w:bCs/>
              </w:rPr>
            </w:pPr>
            <w:r>
              <w:rPr>
                <w:rFonts w:ascii="Times New Roman" w:hAnsi="Times New Roman"/>
                <w:bCs/>
              </w:rPr>
              <w:t>ОПК-1, ПК-4</w:t>
            </w:r>
          </w:p>
        </w:tc>
      </w:tr>
      <w:tr w:rsidR="00286F84"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86F84" w:rsidRPr="002318C3" w:rsidRDefault="00286F84" w:rsidP="00286F84">
            <w:pPr>
              <w:jc w:val="center"/>
              <w:rPr>
                <w:rFonts w:ascii="Times New Roman" w:hAnsi="Times New Roman"/>
                <w:bCs/>
              </w:rPr>
            </w:pPr>
            <w:r w:rsidRPr="002318C3">
              <w:rPr>
                <w:rFonts w:ascii="Times New Roman" w:hAnsi="Times New Roman"/>
                <w:bCs/>
              </w:rPr>
              <w:t>3</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286F84" w:rsidRPr="006E49F7" w:rsidRDefault="00286F84" w:rsidP="00286F84">
            <w:pPr>
              <w:rPr>
                <w:rFonts w:ascii="Times New Roman" w:hAnsi="Times New Roman"/>
                <w:bCs/>
              </w:rPr>
            </w:pPr>
            <w:r w:rsidRPr="006E49F7">
              <w:rPr>
                <w:rFonts w:ascii="Times New Roman" w:hAnsi="Times New Roman"/>
              </w:rPr>
              <w:t>Основы расчета по предельным состояниям. Расчет элементов конструкций цельного сечения</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86F84" w:rsidRPr="00286F84" w:rsidRDefault="00286F84" w:rsidP="00286F84">
            <w:pPr>
              <w:jc w:val="center"/>
              <w:rPr>
                <w:rFonts w:ascii="Times New Roman" w:hAnsi="Times New Roman"/>
                <w:bCs/>
                <w:lang w:val="en-US"/>
              </w:rPr>
            </w:pPr>
            <w:r>
              <w:rPr>
                <w:rFonts w:ascii="Times New Roman" w:hAnsi="Times New Roman"/>
                <w:bCs/>
                <w:lang w:val="en-US"/>
              </w:rPr>
              <w:t>8</w:t>
            </w:r>
          </w:p>
        </w:tc>
        <w:tc>
          <w:tcPr>
            <w:tcW w:w="2106" w:type="dxa"/>
            <w:tcBorders>
              <w:top w:val="single" w:sz="4" w:space="0" w:color="auto"/>
              <w:left w:val="single" w:sz="4" w:space="0" w:color="auto"/>
              <w:bottom w:val="single" w:sz="4" w:space="0" w:color="auto"/>
              <w:right w:val="single" w:sz="4" w:space="0" w:color="auto"/>
            </w:tcBorders>
            <w:vAlign w:val="center"/>
          </w:tcPr>
          <w:p w:rsidR="00286F84" w:rsidRPr="002318C3" w:rsidRDefault="00286F84" w:rsidP="00286F84">
            <w:pPr>
              <w:jc w:val="center"/>
              <w:rPr>
                <w:rFonts w:ascii="Times New Roman" w:hAnsi="Times New Roman"/>
                <w:bCs/>
              </w:rPr>
            </w:pPr>
            <w:r>
              <w:rPr>
                <w:rFonts w:ascii="Times New Roman" w:hAnsi="Times New Roman"/>
                <w:bCs/>
              </w:rPr>
              <w:t>ОПК-1, ПК-4</w:t>
            </w:r>
          </w:p>
        </w:tc>
      </w:tr>
      <w:tr w:rsidR="00286F84"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86F84" w:rsidRPr="002318C3" w:rsidRDefault="00286F84" w:rsidP="00286F84">
            <w:pPr>
              <w:jc w:val="center"/>
              <w:rPr>
                <w:rFonts w:ascii="Times New Roman" w:hAnsi="Times New Roman"/>
                <w:bCs/>
              </w:rPr>
            </w:pPr>
            <w:r w:rsidRPr="002318C3">
              <w:rPr>
                <w:rFonts w:ascii="Times New Roman" w:hAnsi="Times New Roman"/>
                <w:bCs/>
              </w:rPr>
              <w:t>4</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286F84" w:rsidRPr="006E49F7" w:rsidRDefault="00286F84" w:rsidP="00286F84">
            <w:pPr>
              <w:rPr>
                <w:rFonts w:ascii="Times New Roman" w:hAnsi="Times New Roman"/>
                <w:bCs/>
              </w:rPr>
            </w:pPr>
            <w:r w:rsidRPr="006E49F7">
              <w:rPr>
                <w:rFonts w:ascii="Times New Roman" w:hAnsi="Times New Roman"/>
              </w:rPr>
              <w:t>Требования нормативных документов к расчету деревянных конструкций</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86F84" w:rsidRPr="00286F84" w:rsidRDefault="00286F84" w:rsidP="00286F84">
            <w:pPr>
              <w:jc w:val="center"/>
              <w:rPr>
                <w:rFonts w:ascii="Times New Roman" w:hAnsi="Times New Roman"/>
                <w:bCs/>
                <w:lang w:val="en-US"/>
              </w:rPr>
            </w:pPr>
            <w:r>
              <w:rPr>
                <w:rFonts w:ascii="Times New Roman" w:hAnsi="Times New Roman"/>
                <w:bCs/>
                <w:lang w:val="en-US"/>
              </w:rPr>
              <w:t>8</w:t>
            </w:r>
          </w:p>
        </w:tc>
        <w:tc>
          <w:tcPr>
            <w:tcW w:w="2106" w:type="dxa"/>
            <w:tcBorders>
              <w:top w:val="single" w:sz="4" w:space="0" w:color="auto"/>
              <w:left w:val="single" w:sz="4" w:space="0" w:color="auto"/>
              <w:bottom w:val="single" w:sz="4" w:space="0" w:color="auto"/>
              <w:right w:val="single" w:sz="4" w:space="0" w:color="auto"/>
            </w:tcBorders>
            <w:vAlign w:val="center"/>
          </w:tcPr>
          <w:p w:rsidR="00286F84" w:rsidRPr="002318C3" w:rsidRDefault="00286F84" w:rsidP="00286F84">
            <w:pPr>
              <w:jc w:val="center"/>
              <w:rPr>
                <w:rFonts w:ascii="Times New Roman" w:hAnsi="Times New Roman"/>
                <w:bCs/>
              </w:rPr>
            </w:pPr>
            <w:r>
              <w:rPr>
                <w:rFonts w:ascii="Times New Roman" w:hAnsi="Times New Roman"/>
                <w:bCs/>
              </w:rPr>
              <w:t>ОПК-1, ПК-4</w:t>
            </w:r>
          </w:p>
        </w:tc>
      </w:tr>
      <w:tr w:rsidR="00286F84"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86F84" w:rsidRPr="00286F84" w:rsidRDefault="00286F84" w:rsidP="00286F84">
            <w:pPr>
              <w:jc w:val="center"/>
              <w:rPr>
                <w:rFonts w:ascii="Times New Roman" w:hAnsi="Times New Roman"/>
                <w:bCs/>
                <w:lang w:val="en-US"/>
              </w:rPr>
            </w:pPr>
            <w:r>
              <w:rPr>
                <w:rFonts w:ascii="Times New Roman" w:hAnsi="Times New Roman"/>
                <w:bCs/>
                <w:lang w:val="en-US"/>
              </w:rPr>
              <w:lastRenderedPageBreak/>
              <w:t>5</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286F84" w:rsidRPr="006E49F7" w:rsidRDefault="00286F84" w:rsidP="00286F84">
            <w:pPr>
              <w:rPr>
                <w:rFonts w:ascii="Times New Roman" w:hAnsi="Times New Roman"/>
                <w:bCs/>
              </w:rPr>
            </w:pPr>
            <w:r w:rsidRPr="006E49F7">
              <w:rPr>
                <w:rFonts w:ascii="Times New Roman" w:hAnsi="Times New Roman"/>
              </w:rPr>
              <w:t>Определение расчетного сопротивления древесины</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86F84" w:rsidRPr="00286F84" w:rsidRDefault="00286F84" w:rsidP="00286F84">
            <w:pPr>
              <w:jc w:val="center"/>
              <w:rPr>
                <w:rFonts w:ascii="Times New Roman" w:hAnsi="Times New Roman"/>
                <w:bCs/>
                <w:lang w:val="en-US"/>
              </w:rPr>
            </w:pPr>
            <w:r>
              <w:rPr>
                <w:rFonts w:ascii="Times New Roman" w:hAnsi="Times New Roman"/>
                <w:bCs/>
                <w:lang w:val="en-US"/>
              </w:rPr>
              <w:t>8</w:t>
            </w:r>
          </w:p>
        </w:tc>
        <w:tc>
          <w:tcPr>
            <w:tcW w:w="2106" w:type="dxa"/>
            <w:tcBorders>
              <w:top w:val="single" w:sz="4" w:space="0" w:color="auto"/>
              <w:left w:val="single" w:sz="4" w:space="0" w:color="auto"/>
              <w:bottom w:val="single" w:sz="4" w:space="0" w:color="auto"/>
              <w:right w:val="single" w:sz="4" w:space="0" w:color="auto"/>
            </w:tcBorders>
            <w:shd w:val="clear" w:color="auto" w:fill="auto"/>
            <w:vAlign w:val="center"/>
          </w:tcPr>
          <w:p w:rsidR="00286F84" w:rsidRPr="002318C3" w:rsidRDefault="00286F84" w:rsidP="00286F84">
            <w:pPr>
              <w:jc w:val="center"/>
              <w:rPr>
                <w:rFonts w:ascii="Times New Roman" w:hAnsi="Times New Roman"/>
                <w:bCs/>
              </w:rPr>
            </w:pPr>
            <w:r>
              <w:rPr>
                <w:rFonts w:ascii="Times New Roman" w:hAnsi="Times New Roman"/>
                <w:bCs/>
              </w:rPr>
              <w:t>ОПК-1, ПК-4</w:t>
            </w:r>
          </w:p>
        </w:tc>
      </w:tr>
      <w:tr w:rsidR="00286F84"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86F84" w:rsidRPr="00286F84" w:rsidRDefault="00286F84" w:rsidP="00286F84">
            <w:pPr>
              <w:jc w:val="center"/>
              <w:rPr>
                <w:rFonts w:ascii="Times New Roman" w:hAnsi="Times New Roman"/>
                <w:bCs/>
                <w:lang w:val="en-US"/>
              </w:rPr>
            </w:pPr>
            <w:r>
              <w:rPr>
                <w:rFonts w:ascii="Times New Roman" w:hAnsi="Times New Roman"/>
                <w:bCs/>
                <w:lang w:val="en-US"/>
              </w:rPr>
              <w:t>6</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286F84" w:rsidRPr="006E49F7" w:rsidRDefault="00286F84" w:rsidP="00286F84">
            <w:pPr>
              <w:rPr>
                <w:rFonts w:ascii="Times New Roman" w:hAnsi="Times New Roman"/>
                <w:bCs/>
              </w:rPr>
            </w:pPr>
            <w:r w:rsidRPr="006E49F7">
              <w:rPr>
                <w:rFonts w:ascii="Times New Roman" w:hAnsi="Times New Roman"/>
              </w:rPr>
              <w:t>Порядок расчета элементов конструкций. Расчет центрально-растянутого элемента</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86F84" w:rsidRPr="00286F84" w:rsidRDefault="00286F84" w:rsidP="00286F84">
            <w:pPr>
              <w:jc w:val="center"/>
              <w:rPr>
                <w:rFonts w:ascii="Times New Roman" w:hAnsi="Times New Roman"/>
                <w:bCs/>
                <w:lang w:val="en-US"/>
              </w:rPr>
            </w:pPr>
            <w:r>
              <w:rPr>
                <w:rFonts w:ascii="Times New Roman" w:hAnsi="Times New Roman"/>
                <w:bCs/>
                <w:lang w:val="en-US"/>
              </w:rPr>
              <w:t>8</w:t>
            </w:r>
          </w:p>
        </w:tc>
        <w:tc>
          <w:tcPr>
            <w:tcW w:w="2106" w:type="dxa"/>
            <w:tcBorders>
              <w:top w:val="single" w:sz="4" w:space="0" w:color="auto"/>
              <w:left w:val="single" w:sz="4" w:space="0" w:color="auto"/>
              <w:bottom w:val="single" w:sz="4" w:space="0" w:color="auto"/>
              <w:right w:val="single" w:sz="4" w:space="0" w:color="auto"/>
            </w:tcBorders>
            <w:shd w:val="clear" w:color="auto" w:fill="auto"/>
            <w:vAlign w:val="center"/>
          </w:tcPr>
          <w:p w:rsidR="00286F84" w:rsidRPr="002318C3" w:rsidRDefault="00286F84" w:rsidP="00286F84">
            <w:pPr>
              <w:jc w:val="center"/>
              <w:rPr>
                <w:rFonts w:ascii="Times New Roman" w:hAnsi="Times New Roman"/>
                <w:bCs/>
              </w:rPr>
            </w:pPr>
            <w:r>
              <w:rPr>
                <w:rFonts w:ascii="Times New Roman" w:hAnsi="Times New Roman"/>
                <w:bCs/>
              </w:rPr>
              <w:t>ОПК-1, ПК-4</w:t>
            </w:r>
          </w:p>
        </w:tc>
      </w:tr>
      <w:tr w:rsidR="00286F84"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86F84" w:rsidRPr="00286F84" w:rsidRDefault="00286F84" w:rsidP="00286F84">
            <w:pPr>
              <w:jc w:val="center"/>
              <w:rPr>
                <w:rFonts w:ascii="Times New Roman" w:hAnsi="Times New Roman"/>
                <w:bCs/>
                <w:lang w:val="en-US"/>
              </w:rPr>
            </w:pPr>
            <w:r>
              <w:rPr>
                <w:rFonts w:ascii="Times New Roman" w:hAnsi="Times New Roman"/>
                <w:bCs/>
                <w:lang w:val="en-US"/>
              </w:rPr>
              <w:t>7</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286F84" w:rsidRPr="002318C3" w:rsidRDefault="00286F84" w:rsidP="00286F84">
            <w:pPr>
              <w:rPr>
                <w:rFonts w:ascii="Times New Roman" w:hAnsi="Times New Roman"/>
                <w:bCs/>
              </w:rPr>
            </w:pPr>
            <w:r w:rsidRPr="00094289">
              <w:rPr>
                <w:rFonts w:ascii="Times New Roman" w:hAnsi="Times New Roman"/>
                <w:bCs/>
              </w:rPr>
              <w:t>Соединения деревянных конструкций</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86F84" w:rsidRPr="00286F84" w:rsidRDefault="00286F84" w:rsidP="00286F84">
            <w:pPr>
              <w:jc w:val="center"/>
              <w:rPr>
                <w:rFonts w:ascii="Times New Roman" w:hAnsi="Times New Roman"/>
                <w:bCs/>
                <w:lang w:val="en-US"/>
              </w:rPr>
            </w:pPr>
            <w:r>
              <w:rPr>
                <w:rFonts w:ascii="Times New Roman" w:hAnsi="Times New Roman"/>
                <w:bCs/>
                <w:lang w:val="en-US"/>
              </w:rPr>
              <w:t>8</w:t>
            </w:r>
          </w:p>
        </w:tc>
        <w:tc>
          <w:tcPr>
            <w:tcW w:w="2106" w:type="dxa"/>
            <w:tcBorders>
              <w:top w:val="single" w:sz="4" w:space="0" w:color="auto"/>
              <w:left w:val="single" w:sz="4" w:space="0" w:color="auto"/>
              <w:bottom w:val="single" w:sz="4" w:space="0" w:color="auto"/>
              <w:right w:val="single" w:sz="4" w:space="0" w:color="auto"/>
            </w:tcBorders>
            <w:shd w:val="clear" w:color="auto" w:fill="auto"/>
            <w:vAlign w:val="center"/>
          </w:tcPr>
          <w:p w:rsidR="00286F84" w:rsidRPr="002318C3" w:rsidRDefault="00286F84" w:rsidP="00286F84">
            <w:pPr>
              <w:jc w:val="center"/>
              <w:rPr>
                <w:rFonts w:ascii="Times New Roman" w:hAnsi="Times New Roman"/>
                <w:bCs/>
              </w:rPr>
            </w:pPr>
            <w:r>
              <w:rPr>
                <w:rFonts w:ascii="Times New Roman" w:hAnsi="Times New Roman"/>
                <w:bCs/>
              </w:rPr>
              <w:t>ОПК-1, ПК-4</w:t>
            </w:r>
          </w:p>
        </w:tc>
      </w:tr>
      <w:tr w:rsidR="00286F84"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86F84" w:rsidRPr="00286F84" w:rsidRDefault="00286F84" w:rsidP="00286F84">
            <w:pPr>
              <w:jc w:val="center"/>
              <w:rPr>
                <w:rFonts w:ascii="Times New Roman" w:hAnsi="Times New Roman"/>
                <w:bCs/>
                <w:lang w:val="en-US"/>
              </w:rPr>
            </w:pPr>
            <w:r>
              <w:rPr>
                <w:rFonts w:ascii="Times New Roman" w:hAnsi="Times New Roman"/>
                <w:bCs/>
                <w:lang w:val="en-US"/>
              </w:rPr>
              <w:t>8</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286F84" w:rsidRPr="00094289" w:rsidRDefault="00286F84" w:rsidP="00286F84">
            <w:pPr>
              <w:rPr>
                <w:rFonts w:ascii="Times New Roman" w:hAnsi="Times New Roman"/>
                <w:bCs/>
              </w:rPr>
            </w:pPr>
            <w:r w:rsidRPr="00094289">
              <w:rPr>
                <w:rFonts w:ascii="Times New Roman" w:hAnsi="Times New Roman"/>
                <w:bCs/>
              </w:rPr>
              <w:t>Проектирование деревянных</w:t>
            </w:r>
          </w:p>
          <w:p w:rsidR="00286F84" w:rsidRPr="002318C3" w:rsidRDefault="00286F84" w:rsidP="00286F84">
            <w:pPr>
              <w:rPr>
                <w:rFonts w:ascii="Times New Roman" w:hAnsi="Times New Roman"/>
                <w:bCs/>
              </w:rPr>
            </w:pPr>
            <w:r w:rsidRPr="00094289">
              <w:rPr>
                <w:rFonts w:ascii="Times New Roman" w:hAnsi="Times New Roman"/>
                <w:bCs/>
              </w:rPr>
              <w:t>конструкций (балки, стойки, фермы)</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86F84" w:rsidRPr="00286F84" w:rsidRDefault="00286F84" w:rsidP="00286F84">
            <w:pPr>
              <w:jc w:val="center"/>
              <w:rPr>
                <w:rFonts w:ascii="Times New Roman" w:hAnsi="Times New Roman"/>
                <w:bCs/>
                <w:lang w:val="en-US"/>
              </w:rPr>
            </w:pPr>
            <w:r>
              <w:rPr>
                <w:rFonts w:ascii="Times New Roman" w:hAnsi="Times New Roman"/>
                <w:bCs/>
                <w:lang w:val="en-US"/>
              </w:rPr>
              <w:t>8</w:t>
            </w:r>
          </w:p>
        </w:tc>
        <w:tc>
          <w:tcPr>
            <w:tcW w:w="2106" w:type="dxa"/>
            <w:tcBorders>
              <w:top w:val="single" w:sz="4" w:space="0" w:color="auto"/>
              <w:left w:val="single" w:sz="4" w:space="0" w:color="auto"/>
              <w:bottom w:val="single" w:sz="4" w:space="0" w:color="auto"/>
              <w:right w:val="single" w:sz="4" w:space="0" w:color="auto"/>
            </w:tcBorders>
            <w:shd w:val="clear" w:color="auto" w:fill="auto"/>
            <w:vAlign w:val="center"/>
          </w:tcPr>
          <w:p w:rsidR="00286F84" w:rsidRPr="002318C3" w:rsidRDefault="00286F84" w:rsidP="00286F84">
            <w:pPr>
              <w:jc w:val="center"/>
              <w:rPr>
                <w:rFonts w:ascii="Times New Roman" w:hAnsi="Times New Roman"/>
                <w:bCs/>
              </w:rPr>
            </w:pPr>
            <w:r>
              <w:rPr>
                <w:rFonts w:ascii="Times New Roman" w:hAnsi="Times New Roman"/>
                <w:bCs/>
              </w:rPr>
              <w:t>ОПК-1, ПК-4</w:t>
            </w:r>
          </w:p>
        </w:tc>
      </w:tr>
    </w:tbl>
    <w:p w:rsidR="00DF7F20" w:rsidRDefault="00DF7F20" w:rsidP="002318C3">
      <w:pPr>
        <w:rPr>
          <w:rFonts w:ascii="Times New Roman" w:hAnsi="Times New Roman"/>
        </w:rPr>
      </w:pPr>
    </w:p>
    <w:p w:rsidR="007C7F28" w:rsidRDefault="007C7F28" w:rsidP="002318C3">
      <w:pPr>
        <w:rPr>
          <w:rFonts w:ascii="Times New Roman" w:hAnsi="Times New Roman"/>
        </w:rPr>
      </w:pPr>
    </w:p>
    <w:p w:rsidR="001350B9" w:rsidRDefault="001350B9" w:rsidP="001350B9">
      <w:pPr>
        <w:jc w:val="center"/>
        <w:outlineLvl w:val="0"/>
        <w:rPr>
          <w:rFonts w:ascii="Times New Roman" w:hAnsi="Times New Roman"/>
          <w:b/>
          <w:bCs/>
        </w:rPr>
      </w:pPr>
      <w:r>
        <w:rPr>
          <w:rFonts w:ascii="Times New Roman" w:hAnsi="Times New Roman"/>
          <w:b/>
          <w:bCs/>
        </w:rPr>
        <w:t>7 семестр</w:t>
      </w:r>
    </w:p>
    <w:p w:rsidR="001350B9" w:rsidRPr="002318C3" w:rsidRDefault="001350B9" w:rsidP="001350B9">
      <w:pPr>
        <w:jc w:val="center"/>
        <w:rPr>
          <w:rFonts w:ascii="Times New Roman" w:hAnsi="Times New Roman"/>
          <w:b/>
        </w:rPr>
      </w:pPr>
      <w:r w:rsidRPr="002318C3">
        <w:rPr>
          <w:rFonts w:ascii="Times New Roman" w:hAnsi="Times New Roman"/>
          <w:b/>
        </w:rPr>
        <w:t>Тематический план</w:t>
      </w:r>
    </w:p>
    <w:tbl>
      <w:tblPr>
        <w:tblW w:w="9606" w:type="dxa"/>
        <w:tblLayout w:type="fixed"/>
        <w:tblLook w:val="0000" w:firstRow="0" w:lastRow="0" w:firstColumn="0" w:lastColumn="0" w:noHBand="0" w:noVBand="0"/>
      </w:tblPr>
      <w:tblGrid>
        <w:gridCol w:w="972"/>
        <w:gridCol w:w="5373"/>
        <w:gridCol w:w="1155"/>
        <w:gridCol w:w="2106"/>
      </w:tblGrid>
      <w:tr w:rsidR="001350B9" w:rsidRPr="002318C3" w:rsidTr="0086046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Pr="002318C3" w:rsidRDefault="001350B9" w:rsidP="00860469">
            <w:pPr>
              <w:jc w:val="center"/>
              <w:rPr>
                <w:rFonts w:ascii="Times New Roman" w:hAnsi="Times New Roman"/>
                <w:bCs/>
              </w:rPr>
            </w:pPr>
            <w:r w:rsidRPr="002318C3">
              <w:rPr>
                <w:rFonts w:ascii="Times New Roman" w:hAnsi="Times New Roman"/>
                <w:bCs/>
              </w:rPr>
              <w:t>№ темы</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1350B9" w:rsidRPr="002318C3" w:rsidRDefault="001350B9" w:rsidP="00860469">
            <w:pPr>
              <w:jc w:val="center"/>
              <w:rPr>
                <w:rFonts w:ascii="Times New Roman" w:hAnsi="Times New Roman"/>
                <w:bCs/>
              </w:rPr>
            </w:pPr>
            <w:r w:rsidRPr="002318C3">
              <w:rPr>
                <w:rFonts w:ascii="Times New Roman" w:hAnsi="Times New Roman"/>
                <w:bCs/>
              </w:rPr>
              <w:t>Тема</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860469">
            <w:pPr>
              <w:jc w:val="center"/>
              <w:rPr>
                <w:rFonts w:ascii="Times New Roman" w:hAnsi="Times New Roman"/>
                <w:bCs/>
              </w:rPr>
            </w:pPr>
            <w:r w:rsidRPr="002318C3">
              <w:rPr>
                <w:rFonts w:ascii="Times New Roman" w:hAnsi="Times New Roman"/>
                <w:bCs/>
              </w:rPr>
              <w:t>Кол-во часов</w:t>
            </w:r>
          </w:p>
        </w:tc>
        <w:tc>
          <w:tcPr>
            <w:tcW w:w="2106" w:type="dxa"/>
            <w:tcBorders>
              <w:top w:val="single" w:sz="4" w:space="0" w:color="auto"/>
              <w:left w:val="single" w:sz="4" w:space="0" w:color="auto"/>
              <w:bottom w:val="single" w:sz="4" w:space="0" w:color="auto"/>
              <w:right w:val="single" w:sz="4" w:space="0" w:color="auto"/>
            </w:tcBorders>
          </w:tcPr>
          <w:p w:rsidR="001350B9" w:rsidRPr="002318C3" w:rsidRDefault="001350B9" w:rsidP="00860469">
            <w:pPr>
              <w:jc w:val="center"/>
              <w:rPr>
                <w:rFonts w:ascii="Times New Roman" w:hAnsi="Times New Roman"/>
                <w:bCs/>
              </w:rPr>
            </w:pPr>
            <w:r w:rsidRPr="002318C3">
              <w:rPr>
                <w:rFonts w:ascii="Times New Roman" w:hAnsi="Times New Roman"/>
                <w:bCs/>
              </w:rPr>
              <w:t>Компетенции по теме</w:t>
            </w:r>
          </w:p>
        </w:tc>
      </w:tr>
      <w:tr w:rsidR="001350B9" w:rsidRPr="002318C3" w:rsidTr="0086046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Pr="002318C3" w:rsidRDefault="001350B9" w:rsidP="00860469">
            <w:pPr>
              <w:jc w:val="center"/>
              <w:rPr>
                <w:rFonts w:ascii="Times New Roman" w:hAnsi="Times New Roman"/>
                <w:bCs/>
                <w:i/>
              </w:rPr>
            </w:pP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1350B9" w:rsidRPr="002318C3" w:rsidRDefault="001350B9" w:rsidP="00860469">
            <w:pPr>
              <w:jc w:val="center"/>
              <w:rPr>
                <w:rFonts w:ascii="Times New Roman" w:hAnsi="Times New Roman"/>
                <w:bCs/>
                <w:i/>
              </w:rPr>
            </w:pPr>
            <w:r w:rsidRPr="002318C3">
              <w:rPr>
                <w:rFonts w:ascii="Times New Roman" w:hAnsi="Times New Roman"/>
                <w:bCs/>
                <w:i/>
              </w:rPr>
              <w:t>Лекции</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860469">
            <w:pPr>
              <w:jc w:val="center"/>
              <w:rPr>
                <w:rFonts w:ascii="Times New Roman" w:hAnsi="Times New Roman"/>
                <w:bCs/>
                <w:i/>
              </w:rPr>
            </w:pPr>
          </w:p>
        </w:tc>
        <w:tc>
          <w:tcPr>
            <w:tcW w:w="2106" w:type="dxa"/>
            <w:tcBorders>
              <w:top w:val="single" w:sz="4" w:space="0" w:color="auto"/>
              <w:left w:val="single" w:sz="4" w:space="0" w:color="auto"/>
              <w:bottom w:val="single" w:sz="4" w:space="0" w:color="auto"/>
              <w:right w:val="single" w:sz="4" w:space="0" w:color="auto"/>
            </w:tcBorders>
          </w:tcPr>
          <w:p w:rsidR="001350B9" w:rsidRPr="002318C3" w:rsidRDefault="001350B9" w:rsidP="00860469">
            <w:pPr>
              <w:jc w:val="center"/>
              <w:rPr>
                <w:rFonts w:ascii="Times New Roman" w:hAnsi="Times New Roman"/>
                <w:bCs/>
                <w:i/>
              </w:rPr>
            </w:pPr>
          </w:p>
        </w:tc>
      </w:tr>
      <w:tr w:rsidR="001350B9" w:rsidRPr="002318C3" w:rsidTr="0009428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Pr="002318C3" w:rsidRDefault="001350B9" w:rsidP="00860469">
            <w:pPr>
              <w:jc w:val="center"/>
              <w:rPr>
                <w:rFonts w:ascii="Times New Roman" w:hAnsi="Times New Roman"/>
                <w:bCs/>
              </w:rPr>
            </w:pPr>
            <w:r w:rsidRPr="002318C3">
              <w:rPr>
                <w:rFonts w:ascii="Times New Roman" w:hAnsi="Times New Roman"/>
                <w:bCs/>
              </w:rPr>
              <w:t>1</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1350B9" w:rsidRPr="002318C3" w:rsidRDefault="00094289" w:rsidP="00860469">
            <w:pPr>
              <w:rPr>
                <w:rFonts w:ascii="Times New Roman" w:hAnsi="Times New Roman"/>
                <w:bCs/>
              </w:rPr>
            </w:pPr>
            <w:r w:rsidRPr="00094289">
              <w:rPr>
                <w:rFonts w:ascii="Times New Roman" w:hAnsi="Times New Roman"/>
                <w:bCs/>
              </w:rPr>
              <w:t xml:space="preserve">Дощатые и </w:t>
            </w:r>
            <w:proofErr w:type="spellStart"/>
            <w:r w:rsidRPr="00094289">
              <w:rPr>
                <w:rFonts w:ascii="Times New Roman" w:hAnsi="Times New Roman"/>
                <w:bCs/>
              </w:rPr>
              <w:t>клеефанерные</w:t>
            </w:r>
            <w:proofErr w:type="spellEnd"/>
            <w:r w:rsidRPr="00094289">
              <w:rPr>
                <w:rFonts w:ascii="Times New Roman" w:hAnsi="Times New Roman"/>
                <w:bCs/>
              </w:rPr>
              <w:t xml:space="preserve"> настилы</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860469">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1350B9" w:rsidRPr="002318C3" w:rsidRDefault="001350B9" w:rsidP="00860469">
            <w:pPr>
              <w:jc w:val="center"/>
              <w:rPr>
                <w:rFonts w:ascii="Times New Roman" w:hAnsi="Times New Roman"/>
                <w:bCs/>
              </w:rPr>
            </w:pPr>
            <w:r>
              <w:rPr>
                <w:rFonts w:ascii="Times New Roman" w:hAnsi="Times New Roman"/>
                <w:bCs/>
              </w:rPr>
              <w:t>ОПК-1, ПК-4</w:t>
            </w:r>
          </w:p>
        </w:tc>
      </w:tr>
      <w:tr w:rsidR="001350B9" w:rsidRPr="002318C3" w:rsidTr="0009428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Pr="002318C3" w:rsidRDefault="001350B9" w:rsidP="00860469">
            <w:pPr>
              <w:jc w:val="center"/>
              <w:rPr>
                <w:rFonts w:ascii="Times New Roman" w:hAnsi="Times New Roman"/>
                <w:bCs/>
              </w:rPr>
            </w:pPr>
            <w:r w:rsidRPr="002318C3">
              <w:rPr>
                <w:rFonts w:ascii="Times New Roman" w:hAnsi="Times New Roman"/>
                <w:bCs/>
              </w:rPr>
              <w:t>2</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1350B9" w:rsidRPr="002318C3" w:rsidRDefault="00094289" w:rsidP="00860469">
            <w:pPr>
              <w:rPr>
                <w:rFonts w:ascii="Times New Roman" w:hAnsi="Times New Roman"/>
                <w:bCs/>
              </w:rPr>
            </w:pPr>
            <w:r w:rsidRPr="00094289">
              <w:rPr>
                <w:rFonts w:ascii="Times New Roman" w:hAnsi="Times New Roman"/>
                <w:bCs/>
              </w:rPr>
              <w:t>Клееные балки</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860469">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1350B9" w:rsidRPr="002318C3" w:rsidRDefault="001350B9" w:rsidP="00860469">
            <w:pPr>
              <w:jc w:val="center"/>
              <w:rPr>
                <w:rFonts w:ascii="Times New Roman" w:hAnsi="Times New Roman"/>
                <w:bCs/>
              </w:rPr>
            </w:pPr>
            <w:r>
              <w:rPr>
                <w:rFonts w:ascii="Times New Roman" w:hAnsi="Times New Roman"/>
                <w:bCs/>
              </w:rPr>
              <w:t>ОПК-1, ПК-4</w:t>
            </w:r>
          </w:p>
        </w:tc>
      </w:tr>
      <w:tr w:rsidR="001350B9" w:rsidRPr="002318C3" w:rsidTr="0009428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Pr="002318C3" w:rsidRDefault="001350B9" w:rsidP="00860469">
            <w:pPr>
              <w:jc w:val="center"/>
              <w:rPr>
                <w:rFonts w:ascii="Times New Roman" w:hAnsi="Times New Roman"/>
                <w:bCs/>
              </w:rPr>
            </w:pPr>
            <w:r w:rsidRPr="002318C3">
              <w:rPr>
                <w:rFonts w:ascii="Times New Roman" w:hAnsi="Times New Roman"/>
                <w:bCs/>
              </w:rPr>
              <w:t>3</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1350B9" w:rsidRPr="002318C3" w:rsidRDefault="00094289" w:rsidP="00860469">
            <w:pPr>
              <w:rPr>
                <w:rFonts w:ascii="Times New Roman" w:hAnsi="Times New Roman"/>
                <w:bCs/>
              </w:rPr>
            </w:pPr>
            <w:r w:rsidRPr="00094289">
              <w:rPr>
                <w:rFonts w:ascii="Times New Roman" w:hAnsi="Times New Roman"/>
                <w:bCs/>
              </w:rPr>
              <w:t>Рамные конструкции</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860469">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1350B9" w:rsidRPr="002318C3" w:rsidRDefault="001350B9" w:rsidP="00860469">
            <w:pPr>
              <w:jc w:val="center"/>
              <w:rPr>
                <w:rFonts w:ascii="Times New Roman" w:hAnsi="Times New Roman"/>
                <w:bCs/>
              </w:rPr>
            </w:pPr>
            <w:r>
              <w:rPr>
                <w:rFonts w:ascii="Times New Roman" w:hAnsi="Times New Roman"/>
                <w:bCs/>
              </w:rPr>
              <w:t>ОПК-1, ПК-4</w:t>
            </w:r>
          </w:p>
        </w:tc>
      </w:tr>
      <w:tr w:rsidR="001350B9" w:rsidRPr="002318C3" w:rsidTr="0009428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Pr="002318C3" w:rsidRDefault="001350B9" w:rsidP="00860469">
            <w:pPr>
              <w:jc w:val="center"/>
              <w:rPr>
                <w:rFonts w:ascii="Times New Roman" w:hAnsi="Times New Roman"/>
                <w:bCs/>
              </w:rPr>
            </w:pPr>
            <w:r>
              <w:rPr>
                <w:rFonts w:ascii="Times New Roman" w:hAnsi="Times New Roman"/>
                <w:bCs/>
              </w:rPr>
              <w:t>4</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1350B9" w:rsidRPr="002318C3" w:rsidRDefault="00094289" w:rsidP="00094289">
            <w:pPr>
              <w:rPr>
                <w:rFonts w:ascii="Times New Roman" w:hAnsi="Times New Roman"/>
                <w:bCs/>
              </w:rPr>
            </w:pPr>
            <w:r>
              <w:rPr>
                <w:rFonts w:ascii="Times New Roman" w:hAnsi="Times New Roman"/>
                <w:bCs/>
              </w:rPr>
              <w:t xml:space="preserve">Арки. Схемы арок, конструкция и </w:t>
            </w:r>
            <w:r w:rsidRPr="00094289">
              <w:rPr>
                <w:rFonts w:ascii="Times New Roman" w:hAnsi="Times New Roman"/>
                <w:bCs/>
              </w:rPr>
              <w:t>расчет</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860469">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1350B9" w:rsidRPr="002318C3" w:rsidRDefault="001350B9" w:rsidP="00860469">
            <w:pPr>
              <w:jc w:val="center"/>
              <w:rPr>
                <w:rFonts w:ascii="Times New Roman" w:hAnsi="Times New Roman"/>
                <w:bCs/>
              </w:rPr>
            </w:pPr>
            <w:r>
              <w:rPr>
                <w:rFonts w:ascii="Times New Roman" w:hAnsi="Times New Roman"/>
                <w:bCs/>
              </w:rPr>
              <w:t>ОПК-1, ПК-4</w:t>
            </w:r>
          </w:p>
        </w:tc>
      </w:tr>
      <w:tr w:rsidR="001350B9" w:rsidRPr="002318C3" w:rsidTr="0009428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Pr="002318C3" w:rsidRDefault="001350B9" w:rsidP="00860469">
            <w:pPr>
              <w:jc w:val="center"/>
              <w:rPr>
                <w:rFonts w:ascii="Times New Roman" w:hAnsi="Times New Roman"/>
                <w:bCs/>
              </w:rPr>
            </w:pPr>
            <w:r>
              <w:rPr>
                <w:rFonts w:ascii="Times New Roman" w:hAnsi="Times New Roman"/>
                <w:bCs/>
              </w:rPr>
              <w:t>5</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1350B9" w:rsidRPr="002318C3" w:rsidRDefault="00094289" w:rsidP="00860469">
            <w:pPr>
              <w:rPr>
                <w:rFonts w:ascii="Times New Roman" w:hAnsi="Times New Roman"/>
                <w:bCs/>
              </w:rPr>
            </w:pPr>
            <w:r w:rsidRPr="00094289">
              <w:rPr>
                <w:rFonts w:ascii="Times New Roman" w:hAnsi="Times New Roman"/>
                <w:bCs/>
              </w:rPr>
              <w:t>Связи</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860469">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1350B9" w:rsidRPr="002318C3" w:rsidRDefault="001350B9" w:rsidP="00860469">
            <w:pPr>
              <w:jc w:val="center"/>
              <w:rPr>
                <w:rFonts w:ascii="Times New Roman" w:hAnsi="Times New Roman"/>
                <w:bCs/>
              </w:rPr>
            </w:pPr>
            <w:r>
              <w:rPr>
                <w:rFonts w:ascii="Times New Roman" w:hAnsi="Times New Roman"/>
                <w:bCs/>
              </w:rPr>
              <w:t>ОПК-1, ПК-4</w:t>
            </w:r>
          </w:p>
        </w:tc>
      </w:tr>
      <w:tr w:rsidR="001350B9" w:rsidRPr="002318C3" w:rsidTr="0009428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Default="001350B9" w:rsidP="00860469">
            <w:pPr>
              <w:jc w:val="center"/>
              <w:rPr>
                <w:rFonts w:ascii="Times New Roman" w:hAnsi="Times New Roman"/>
                <w:bCs/>
              </w:rPr>
            </w:pPr>
            <w:r>
              <w:rPr>
                <w:rFonts w:ascii="Times New Roman" w:hAnsi="Times New Roman"/>
                <w:bCs/>
              </w:rPr>
              <w:t>6</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1350B9" w:rsidRPr="002318C3" w:rsidRDefault="00094289" w:rsidP="00860469">
            <w:pPr>
              <w:rPr>
                <w:rFonts w:ascii="Times New Roman" w:hAnsi="Times New Roman"/>
                <w:bCs/>
              </w:rPr>
            </w:pPr>
            <w:r w:rsidRPr="00094289">
              <w:rPr>
                <w:rFonts w:ascii="Times New Roman" w:hAnsi="Times New Roman"/>
                <w:bCs/>
              </w:rPr>
              <w:t>Расчет изгибаемых элементов</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860469">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1350B9" w:rsidRPr="002318C3" w:rsidRDefault="001350B9" w:rsidP="00860469">
            <w:pPr>
              <w:jc w:val="center"/>
              <w:rPr>
                <w:rFonts w:ascii="Times New Roman" w:hAnsi="Times New Roman"/>
                <w:bCs/>
              </w:rPr>
            </w:pPr>
            <w:r>
              <w:rPr>
                <w:rFonts w:ascii="Times New Roman" w:hAnsi="Times New Roman"/>
                <w:bCs/>
              </w:rPr>
              <w:t>ОПК-1, ПК-4</w:t>
            </w:r>
          </w:p>
        </w:tc>
      </w:tr>
      <w:tr w:rsidR="001350B9" w:rsidRPr="002318C3" w:rsidTr="0009428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Default="001350B9" w:rsidP="00860469">
            <w:pPr>
              <w:jc w:val="center"/>
              <w:rPr>
                <w:rFonts w:ascii="Times New Roman" w:hAnsi="Times New Roman"/>
                <w:bCs/>
              </w:rPr>
            </w:pPr>
            <w:r>
              <w:rPr>
                <w:rFonts w:ascii="Times New Roman" w:hAnsi="Times New Roman"/>
                <w:bCs/>
              </w:rPr>
              <w:t>7</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1350B9" w:rsidRPr="002318C3" w:rsidRDefault="00094289" w:rsidP="00860469">
            <w:pPr>
              <w:rPr>
                <w:rFonts w:ascii="Times New Roman" w:hAnsi="Times New Roman"/>
                <w:bCs/>
              </w:rPr>
            </w:pPr>
            <w:r w:rsidRPr="00094289">
              <w:rPr>
                <w:rFonts w:ascii="Times New Roman" w:hAnsi="Times New Roman"/>
                <w:bCs/>
              </w:rPr>
              <w:t>Расчет центрально-сжатого элемента</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860469">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1350B9" w:rsidRPr="002318C3" w:rsidRDefault="001350B9" w:rsidP="00860469">
            <w:pPr>
              <w:jc w:val="center"/>
              <w:rPr>
                <w:rFonts w:ascii="Times New Roman" w:hAnsi="Times New Roman"/>
                <w:bCs/>
              </w:rPr>
            </w:pPr>
            <w:r>
              <w:rPr>
                <w:rFonts w:ascii="Times New Roman" w:hAnsi="Times New Roman"/>
                <w:bCs/>
              </w:rPr>
              <w:t>ОПК-1, ПК-4</w:t>
            </w:r>
          </w:p>
        </w:tc>
      </w:tr>
      <w:tr w:rsidR="001350B9" w:rsidRPr="002318C3" w:rsidTr="0009428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Default="001350B9" w:rsidP="00860469">
            <w:pPr>
              <w:jc w:val="center"/>
              <w:rPr>
                <w:rFonts w:ascii="Times New Roman" w:hAnsi="Times New Roman"/>
                <w:bCs/>
              </w:rPr>
            </w:pPr>
            <w:r>
              <w:rPr>
                <w:rFonts w:ascii="Times New Roman" w:hAnsi="Times New Roman"/>
                <w:bCs/>
              </w:rPr>
              <w:t>8</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094289" w:rsidRPr="00094289" w:rsidRDefault="00094289" w:rsidP="00094289">
            <w:pPr>
              <w:rPr>
                <w:rFonts w:ascii="Times New Roman" w:hAnsi="Times New Roman"/>
                <w:bCs/>
              </w:rPr>
            </w:pPr>
            <w:r w:rsidRPr="00094289">
              <w:rPr>
                <w:rFonts w:ascii="Times New Roman" w:hAnsi="Times New Roman"/>
                <w:bCs/>
              </w:rPr>
              <w:t>Пространственные деревянные</w:t>
            </w:r>
          </w:p>
          <w:p w:rsidR="00094289" w:rsidRPr="00094289" w:rsidRDefault="00094289" w:rsidP="00094289">
            <w:pPr>
              <w:rPr>
                <w:rFonts w:ascii="Times New Roman" w:hAnsi="Times New Roman"/>
                <w:bCs/>
              </w:rPr>
            </w:pPr>
            <w:r w:rsidRPr="00094289">
              <w:rPr>
                <w:rFonts w:ascii="Times New Roman" w:hAnsi="Times New Roman"/>
                <w:bCs/>
              </w:rPr>
              <w:t>конструкции –</w:t>
            </w:r>
          </w:p>
          <w:p w:rsidR="00094289" w:rsidRPr="00094289" w:rsidRDefault="00094289" w:rsidP="00094289">
            <w:pPr>
              <w:rPr>
                <w:rFonts w:ascii="Times New Roman" w:hAnsi="Times New Roman"/>
                <w:bCs/>
              </w:rPr>
            </w:pPr>
            <w:r w:rsidRPr="00094289">
              <w:rPr>
                <w:rFonts w:ascii="Times New Roman" w:hAnsi="Times New Roman"/>
                <w:bCs/>
              </w:rPr>
              <w:t>основные формы, области применения и</w:t>
            </w:r>
          </w:p>
          <w:p w:rsidR="001350B9" w:rsidRPr="002318C3" w:rsidRDefault="00094289" w:rsidP="00094289">
            <w:pPr>
              <w:rPr>
                <w:rFonts w:ascii="Times New Roman" w:hAnsi="Times New Roman"/>
                <w:bCs/>
              </w:rPr>
            </w:pPr>
            <w:r w:rsidRPr="00094289">
              <w:rPr>
                <w:rFonts w:ascii="Times New Roman" w:hAnsi="Times New Roman"/>
                <w:bCs/>
              </w:rPr>
              <w:t>основные расчёты</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860469">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1350B9" w:rsidRPr="002318C3" w:rsidRDefault="001350B9" w:rsidP="00860469">
            <w:pPr>
              <w:jc w:val="center"/>
              <w:rPr>
                <w:rFonts w:ascii="Times New Roman" w:hAnsi="Times New Roman"/>
                <w:bCs/>
              </w:rPr>
            </w:pPr>
            <w:r>
              <w:rPr>
                <w:rFonts w:ascii="Times New Roman" w:hAnsi="Times New Roman"/>
                <w:bCs/>
              </w:rPr>
              <w:t>ОПК-1, ПК-4</w:t>
            </w:r>
          </w:p>
        </w:tc>
      </w:tr>
      <w:tr w:rsidR="001350B9" w:rsidRPr="002318C3" w:rsidTr="0009428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Default="001350B9" w:rsidP="00860469">
            <w:pPr>
              <w:jc w:val="center"/>
              <w:rPr>
                <w:rFonts w:ascii="Times New Roman" w:hAnsi="Times New Roman"/>
                <w:bCs/>
              </w:rPr>
            </w:pPr>
            <w:r>
              <w:rPr>
                <w:rFonts w:ascii="Times New Roman" w:hAnsi="Times New Roman"/>
                <w:bCs/>
              </w:rPr>
              <w:t>9</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094289" w:rsidRPr="00094289" w:rsidRDefault="00094289" w:rsidP="00094289">
            <w:pPr>
              <w:rPr>
                <w:rFonts w:ascii="Times New Roman" w:hAnsi="Times New Roman"/>
                <w:bCs/>
              </w:rPr>
            </w:pPr>
            <w:r w:rsidRPr="00094289">
              <w:rPr>
                <w:rFonts w:ascii="Times New Roman" w:hAnsi="Times New Roman"/>
                <w:bCs/>
              </w:rPr>
              <w:t>Пластмассы, как материал для</w:t>
            </w:r>
          </w:p>
          <w:p w:rsidR="00094289" w:rsidRPr="00094289" w:rsidRDefault="00094289" w:rsidP="00094289">
            <w:pPr>
              <w:rPr>
                <w:rFonts w:ascii="Times New Roman" w:hAnsi="Times New Roman"/>
                <w:bCs/>
              </w:rPr>
            </w:pPr>
            <w:r w:rsidRPr="00094289">
              <w:rPr>
                <w:rFonts w:ascii="Times New Roman" w:hAnsi="Times New Roman"/>
                <w:bCs/>
              </w:rPr>
              <w:t>строительных конструкций. Основные</w:t>
            </w:r>
          </w:p>
          <w:p w:rsidR="00094289" w:rsidRPr="00094289" w:rsidRDefault="00094289" w:rsidP="00094289">
            <w:pPr>
              <w:rPr>
                <w:rFonts w:ascii="Times New Roman" w:hAnsi="Times New Roman"/>
                <w:bCs/>
              </w:rPr>
            </w:pPr>
            <w:r w:rsidRPr="00094289">
              <w:rPr>
                <w:rFonts w:ascii="Times New Roman" w:hAnsi="Times New Roman"/>
                <w:bCs/>
              </w:rPr>
              <w:t>виды конструкционных пластмасс и</w:t>
            </w:r>
          </w:p>
          <w:p w:rsidR="001350B9" w:rsidRPr="002318C3" w:rsidRDefault="00094289" w:rsidP="00094289">
            <w:pPr>
              <w:rPr>
                <w:rFonts w:ascii="Times New Roman" w:hAnsi="Times New Roman"/>
                <w:bCs/>
              </w:rPr>
            </w:pPr>
            <w:r w:rsidRPr="00094289">
              <w:rPr>
                <w:rFonts w:ascii="Times New Roman" w:hAnsi="Times New Roman"/>
                <w:bCs/>
              </w:rPr>
              <w:t>области их применения</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860469">
            <w:pPr>
              <w:jc w:val="center"/>
              <w:rPr>
                <w:rFonts w:ascii="Times New Roman" w:hAnsi="Times New Roman"/>
                <w:bCs/>
              </w:rPr>
            </w:pPr>
            <w:r>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1350B9" w:rsidRPr="002318C3" w:rsidRDefault="001350B9" w:rsidP="00860469">
            <w:pPr>
              <w:jc w:val="center"/>
              <w:rPr>
                <w:rFonts w:ascii="Times New Roman" w:hAnsi="Times New Roman"/>
                <w:bCs/>
              </w:rPr>
            </w:pPr>
            <w:r>
              <w:rPr>
                <w:rFonts w:ascii="Times New Roman" w:hAnsi="Times New Roman"/>
                <w:bCs/>
              </w:rPr>
              <w:t>ОПК-1, ПК-4</w:t>
            </w:r>
          </w:p>
        </w:tc>
      </w:tr>
      <w:tr w:rsidR="001350B9" w:rsidRPr="002318C3" w:rsidTr="0086046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Default="001350B9" w:rsidP="00860469">
            <w:pPr>
              <w:jc w:val="center"/>
              <w:rPr>
                <w:rFonts w:ascii="Times New Roman" w:hAnsi="Times New Roman"/>
                <w:bCs/>
              </w:rPr>
            </w:pP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1350B9" w:rsidRPr="008C5304" w:rsidRDefault="001350B9" w:rsidP="00860469">
            <w:pPr>
              <w:jc w:val="center"/>
              <w:rPr>
                <w:rFonts w:ascii="Times New Roman" w:hAnsi="Times New Roman"/>
                <w:bCs/>
                <w:i/>
              </w:rPr>
            </w:pPr>
            <w:r>
              <w:rPr>
                <w:rFonts w:ascii="Times New Roman" w:hAnsi="Times New Roman"/>
                <w:bCs/>
                <w:i/>
              </w:rPr>
              <w:t>Практические занятия</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860469">
            <w:pPr>
              <w:jc w:val="center"/>
              <w:rPr>
                <w:rFonts w:ascii="Times New Roman" w:hAnsi="Times New Roman"/>
                <w:bCs/>
              </w:rPr>
            </w:pPr>
          </w:p>
        </w:tc>
        <w:tc>
          <w:tcPr>
            <w:tcW w:w="2106" w:type="dxa"/>
            <w:tcBorders>
              <w:top w:val="single" w:sz="4" w:space="0" w:color="auto"/>
              <w:left w:val="single" w:sz="4" w:space="0" w:color="auto"/>
              <w:bottom w:val="single" w:sz="4" w:space="0" w:color="auto"/>
              <w:right w:val="single" w:sz="4" w:space="0" w:color="auto"/>
            </w:tcBorders>
            <w:vAlign w:val="center"/>
          </w:tcPr>
          <w:p w:rsidR="001350B9" w:rsidRPr="002318C3" w:rsidRDefault="001350B9" w:rsidP="00860469">
            <w:pPr>
              <w:jc w:val="center"/>
              <w:rPr>
                <w:rFonts w:ascii="Times New Roman" w:hAnsi="Times New Roman"/>
                <w:bCs/>
              </w:rPr>
            </w:pPr>
          </w:p>
        </w:tc>
      </w:tr>
      <w:tr w:rsidR="005A0FA3"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5A0FA3" w:rsidRDefault="005A0FA3" w:rsidP="005A0FA3">
            <w:pPr>
              <w:jc w:val="center"/>
              <w:rPr>
                <w:rFonts w:ascii="Times New Roman" w:hAnsi="Times New Roman"/>
                <w:bCs/>
              </w:rPr>
            </w:pPr>
            <w:r>
              <w:rPr>
                <w:rFonts w:ascii="Times New Roman" w:hAnsi="Times New Roman"/>
                <w:bCs/>
              </w:rPr>
              <w:t>1</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5A0FA3" w:rsidRPr="002318C3" w:rsidRDefault="005A0FA3" w:rsidP="005A0FA3">
            <w:pPr>
              <w:rPr>
                <w:rFonts w:ascii="Times New Roman" w:hAnsi="Times New Roman"/>
                <w:bCs/>
              </w:rPr>
            </w:pPr>
            <w:r w:rsidRPr="00094289">
              <w:rPr>
                <w:rFonts w:ascii="Times New Roman" w:hAnsi="Times New Roman"/>
                <w:bCs/>
              </w:rPr>
              <w:t xml:space="preserve">Дощатые и </w:t>
            </w:r>
            <w:proofErr w:type="spellStart"/>
            <w:r w:rsidRPr="00094289">
              <w:rPr>
                <w:rFonts w:ascii="Times New Roman" w:hAnsi="Times New Roman"/>
                <w:bCs/>
              </w:rPr>
              <w:t>клеефанерные</w:t>
            </w:r>
            <w:proofErr w:type="spellEnd"/>
            <w:r w:rsidRPr="00094289">
              <w:rPr>
                <w:rFonts w:ascii="Times New Roman" w:hAnsi="Times New Roman"/>
                <w:bCs/>
              </w:rPr>
              <w:t xml:space="preserve"> настилы</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5A0FA3" w:rsidRPr="002318C3" w:rsidRDefault="005A0FA3" w:rsidP="005A0FA3">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5A0FA3" w:rsidRPr="002318C3" w:rsidRDefault="005A0FA3" w:rsidP="005A0FA3">
            <w:pPr>
              <w:jc w:val="center"/>
              <w:rPr>
                <w:rFonts w:ascii="Times New Roman" w:hAnsi="Times New Roman"/>
                <w:bCs/>
              </w:rPr>
            </w:pPr>
            <w:r>
              <w:rPr>
                <w:rFonts w:ascii="Times New Roman" w:hAnsi="Times New Roman"/>
                <w:bCs/>
              </w:rPr>
              <w:t>ОПК-1, ПК-4</w:t>
            </w:r>
          </w:p>
        </w:tc>
      </w:tr>
      <w:tr w:rsidR="005A0FA3"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5A0FA3" w:rsidRDefault="005A0FA3" w:rsidP="005A0FA3">
            <w:pPr>
              <w:jc w:val="center"/>
              <w:rPr>
                <w:rFonts w:ascii="Times New Roman" w:hAnsi="Times New Roman"/>
                <w:bCs/>
              </w:rPr>
            </w:pPr>
            <w:r>
              <w:rPr>
                <w:rFonts w:ascii="Times New Roman" w:hAnsi="Times New Roman"/>
                <w:bCs/>
              </w:rPr>
              <w:t>2</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5A0FA3" w:rsidRPr="002318C3" w:rsidRDefault="005A0FA3" w:rsidP="005A0FA3">
            <w:pPr>
              <w:rPr>
                <w:rFonts w:ascii="Times New Roman" w:hAnsi="Times New Roman"/>
                <w:bCs/>
              </w:rPr>
            </w:pPr>
            <w:r w:rsidRPr="00094289">
              <w:rPr>
                <w:rFonts w:ascii="Times New Roman" w:hAnsi="Times New Roman"/>
                <w:bCs/>
              </w:rPr>
              <w:t>Клееные балки</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5A0FA3" w:rsidRPr="002318C3" w:rsidRDefault="005A0FA3" w:rsidP="005A0FA3">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5A0FA3" w:rsidRPr="002318C3" w:rsidRDefault="005A0FA3" w:rsidP="005A0FA3">
            <w:pPr>
              <w:jc w:val="center"/>
              <w:rPr>
                <w:rFonts w:ascii="Times New Roman" w:hAnsi="Times New Roman"/>
                <w:bCs/>
              </w:rPr>
            </w:pPr>
            <w:r>
              <w:rPr>
                <w:rFonts w:ascii="Times New Roman" w:hAnsi="Times New Roman"/>
                <w:bCs/>
              </w:rPr>
              <w:t>ОПК-1, ПК-4</w:t>
            </w:r>
          </w:p>
        </w:tc>
      </w:tr>
      <w:tr w:rsidR="005A0FA3"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5A0FA3" w:rsidRDefault="005A0FA3" w:rsidP="005A0FA3">
            <w:pPr>
              <w:jc w:val="center"/>
              <w:rPr>
                <w:rFonts w:ascii="Times New Roman" w:hAnsi="Times New Roman"/>
                <w:bCs/>
              </w:rPr>
            </w:pPr>
            <w:r>
              <w:rPr>
                <w:rFonts w:ascii="Times New Roman" w:hAnsi="Times New Roman"/>
                <w:bCs/>
              </w:rPr>
              <w:t>3</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5A0FA3" w:rsidRPr="002318C3" w:rsidRDefault="005A0FA3" w:rsidP="005A0FA3">
            <w:pPr>
              <w:rPr>
                <w:rFonts w:ascii="Times New Roman" w:hAnsi="Times New Roman"/>
                <w:bCs/>
              </w:rPr>
            </w:pPr>
            <w:r w:rsidRPr="00094289">
              <w:rPr>
                <w:rFonts w:ascii="Times New Roman" w:hAnsi="Times New Roman"/>
                <w:bCs/>
              </w:rPr>
              <w:t>Рамные конструкции</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5A0FA3" w:rsidRPr="002318C3" w:rsidRDefault="005A0FA3" w:rsidP="005A0FA3">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5A0FA3" w:rsidRPr="002318C3" w:rsidRDefault="005A0FA3" w:rsidP="005A0FA3">
            <w:pPr>
              <w:jc w:val="center"/>
              <w:rPr>
                <w:rFonts w:ascii="Times New Roman" w:hAnsi="Times New Roman"/>
                <w:bCs/>
              </w:rPr>
            </w:pPr>
            <w:r>
              <w:rPr>
                <w:rFonts w:ascii="Times New Roman" w:hAnsi="Times New Roman"/>
                <w:bCs/>
              </w:rPr>
              <w:t>ОПК-1, ПК-4</w:t>
            </w:r>
          </w:p>
        </w:tc>
      </w:tr>
      <w:tr w:rsidR="005A0FA3"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5A0FA3" w:rsidRDefault="005A0FA3" w:rsidP="005A0FA3">
            <w:pPr>
              <w:jc w:val="center"/>
              <w:rPr>
                <w:rFonts w:ascii="Times New Roman" w:hAnsi="Times New Roman"/>
                <w:bCs/>
              </w:rPr>
            </w:pPr>
            <w:r>
              <w:rPr>
                <w:rFonts w:ascii="Times New Roman" w:hAnsi="Times New Roman"/>
                <w:bCs/>
              </w:rPr>
              <w:t>4</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5A0FA3" w:rsidRPr="002318C3" w:rsidRDefault="005A0FA3" w:rsidP="005A0FA3">
            <w:pPr>
              <w:rPr>
                <w:rFonts w:ascii="Times New Roman" w:hAnsi="Times New Roman"/>
                <w:bCs/>
              </w:rPr>
            </w:pPr>
            <w:r>
              <w:rPr>
                <w:rFonts w:ascii="Times New Roman" w:hAnsi="Times New Roman"/>
                <w:bCs/>
              </w:rPr>
              <w:t xml:space="preserve">Арки. Схемы арок, конструкция и </w:t>
            </w:r>
            <w:r w:rsidRPr="00094289">
              <w:rPr>
                <w:rFonts w:ascii="Times New Roman" w:hAnsi="Times New Roman"/>
                <w:bCs/>
              </w:rPr>
              <w:t>расчет</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5A0FA3" w:rsidRPr="002318C3" w:rsidRDefault="005A0FA3" w:rsidP="005A0FA3">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5A0FA3" w:rsidRPr="002318C3" w:rsidRDefault="005A0FA3" w:rsidP="005A0FA3">
            <w:pPr>
              <w:jc w:val="center"/>
              <w:rPr>
                <w:rFonts w:ascii="Times New Roman" w:hAnsi="Times New Roman"/>
                <w:bCs/>
              </w:rPr>
            </w:pPr>
            <w:r>
              <w:rPr>
                <w:rFonts w:ascii="Times New Roman" w:hAnsi="Times New Roman"/>
                <w:bCs/>
              </w:rPr>
              <w:t>ОПК-1, ПК-4</w:t>
            </w:r>
          </w:p>
        </w:tc>
      </w:tr>
      <w:tr w:rsidR="005A0FA3"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5A0FA3" w:rsidRDefault="005A0FA3" w:rsidP="005A0FA3">
            <w:pPr>
              <w:jc w:val="center"/>
              <w:rPr>
                <w:rFonts w:ascii="Times New Roman" w:hAnsi="Times New Roman"/>
                <w:bCs/>
              </w:rPr>
            </w:pPr>
            <w:r>
              <w:rPr>
                <w:rFonts w:ascii="Times New Roman" w:hAnsi="Times New Roman"/>
                <w:bCs/>
              </w:rPr>
              <w:t>5</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5A0FA3" w:rsidRPr="002318C3" w:rsidRDefault="005A0FA3" w:rsidP="005A0FA3">
            <w:pPr>
              <w:rPr>
                <w:rFonts w:ascii="Times New Roman" w:hAnsi="Times New Roman"/>
                <w:bCs/>
              </w:rPr>
            </w:pPr>
            <w:r w:rsidRPr="00094289">
              <w:rPr>
                <w:rFonts w:ascii="Times New Roman" w:hAnsi="Times New Roman"/>
                <w:bCs/>
              </w:rPr>
              <w:t>Связи</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5A0FA3" w:rsidRPr="002318C3" w:rsidRDefault="005A0FA3" w:rsidP="005A0FA3">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5A0FA3" w:rsidRPr="002318C3" w:rsidRDefault="005A0FA3" w:rsidP="005A0FA3">
            <w:pPr>
              <w:jc w:val="center"/>
              <w:rPr>
                <w:rFonts w:ascii="Times New Roman" w:hAnsi="Times New Roman"/>
                <w:bCs/>
              </w:rPr>
            </w:pPr>
            <w:r>
              <w:rPr>
                <w:rFonts w:ascii="Times New Roman" w:hAnsi="Times New Roman"/>
                <w:bCs/>
              </w:rPr>
              <w:t>ОПК-1, ПК-4</w:t>
            </w:r>
          </w:p>
        </w:tc>
      </w:tr>
      <w:tr w:rsidR="005A0FA3"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5A0FA3" w:rsidRDefault="005A0FA3" w:rsidP="005A0FA3">
            <w:pPr>
              <w:jc w:val="center"/>
              <w:rPr>
                <w:rFonts w:ascii="Times New Roman" w:hAnsi="Times New Roman"/>
                <w:bCs/>
              </w:rPr>
            </w:pPr>
            <w:r>
              <w:rPr>
                <w:rFonts w:ascii="Times New Roman" w:hAnsi="Times New Roman"/>
                <w:bCs/>
              </w:rPr>
              <w:t>6</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5A0FA3" w:rsidRPr="002318C3" w:rsidRDefault="005A0FA3" w:rsidP="005A0FA3">
            <w:pPr>
              <w:rPr>
                <w:rFonts w:ascii="Times New Roman" w:hAnsi="Times New Roman"/>
                <w:bCs/>
              </w:rPr>
            </w:pPr>
            <w:r w:rsidRPr="00094289">
              <w:rPr>
                <w:rFonts w:ascii="Times New Roman" w:hAnsi="Times New Roman"/>
                <w:bCs/>
              </w:rPr>
              <w:t>Расчет изгибаемых элементов</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5A0FA3" w:rsidRPr="002318C3" w:rsidRDefault="005A0FA3" w:rsidP="005A0FA3">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5A0FA3" w:rsidRPr="002318C3" w:rsidRDefault="005A0FA3" w:rsidP="005A0FA3">
            <w:pPr>
              <w:jc w:val="center"/>
              <w:rPr>
                <w:rFonts w:ascii="Times New Roman" w:hAnsi="Times New Roman"/>
                <w:bCs/>
              </w:rPr>
            </w:pPr>
            <w:r>
              <w:rPr>
                <w:rFonts w:ascii="Times New Roman" w:hAnsi="Times New Roman"/>
                <w:bCs/>
              </w:rPr>
              <w:t>ОПК-1, ПК-4</w:t>
            </w:r>
          </w:p>
        </w:tc>
      </w:tr>
      <w:tr w:rsidR="005A0FA3"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5A0FA3" w:rsidRDefault="005A0FA3" w:rsidP="005A0FA3">
            <w:pPr>
              <w:jc w:val="center"/>
              <w:rPr>
                <w:rFonts w:ascii="Times New Roman" w:hAnsi="Times New Roman"/>
                <w:bCs/>
              </w:rPr>
            </w:pPr>
            <w:r>
              <w:rPr>
                <w:rFonts w:ascii="Times New Roman" w:hAnsi="Times New Roman"/>
                <w:bCs/>
              </w:rPr>
              <w:t>7</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5A0FA3" w:rsidRPr="002318C3" w:rsidRDefault="005A0FA3" w:rsidP="005A0FA3">
            <w:pPr>
              <w:rPr>
                <w:rFonts w:ascii="Times New Roman" w:hAnsi="Times New Roman"/>
                <w:bCs/>
              </w:rPr>
            </w:pPr>
            <w:r w:rsidRPr="00094289">
              <w:rPr>
                <w:rFonts w:ascii="Times New Roman" w:hAnsi="Times New Roman"/>
                <w:bCs/>
              </w:rPr>
              <w:t>Расчет центрально-сжатого элемента</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5A0FA3" w:rsidRPr="002318C3" w:rsidRDefault="005A0FA3" w:rsidP="005A0FA3">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5A0FA3" w:rsidRPr="002318C3" w:rsidRDefault="005A0FA3" w:rsidP="005A0FA3">
            <w:pPr>
              <w:jc w:val="center"/>
              <w:rPr>
                <w:rFonts w:ascii="Times New Roman" w:hAnsi="Times New Roman"/>
                <w:bCs/>
              </w:rPr>
            </w:pPr>
            <w:r>
              <w:rPr>
                <w:rFonts w:ascii="Times New Roman" w:hAnsi="Times New Roman"/>
                <w:bCs/>
              </w:rPr>
              <w:t>ОПК-1, ПК-4</w:t>
            </w:r>
          </w:p>
        </w:tc>
      </w:tr>
      <w:tr w:rsidR="005A0FA3"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5A0FA3" w:rsidRDefault="005A0FA3" w:rsidP="005A0FA3">
            <w:pPr>
              <w:jc w:val="center"/>
              <w:rPr>
                <w:rFonts w:ascii="Times New Roman" w:hAnsi="Times New Roman"/>
                <w:bCs/>
              </w:rPr>
            </w:pPr>
            <w:r>
              <w:rPr>
                <w:rFonts w:ascii="Times New Roman" w:hAnsi="Times New Roman"/>
                <w:bCs/>
              </w:rPr>
              <w:lastRenderedPageBreak/>
              <w:t>8</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5A0FA3" w:rsidRPr="00094289" w:rsidRDefault="005A0FA3" w:rsidP="005A0FA3">
            <w:pPr>
              <w:rPr>
                <w:rFonts w:ascii="Times New Roman" w:hAnsi="Times New Roman"/>
                <w:bCs/>
              </w:rPr>
            </w:pPr>
            <w:r w:rsidRPr="00094289">
              <w:rPr>
                <w:rFonts w:ascii="Times New Roman" w:hAnsi="Times New Roman"/>
                <w:bCs/>
              </w:rPr>
              <w:t>Пространственные деревянные</w:t>
            </w:r>
          </w:p>
          <w:p w:rsidR="005A0FA3" w:rsidRPr="00094289" w:rsidRDefault="005A0FA3" w:rsidP="005A0FA3">
            <w:pPr>
              <w:rPr>
                <w:rFonts w:ascii="Times New Roman" w:hAnsi="Times New Roman"/>
                <w:bCs/>
              </w:rPr>
            </w:pPr>
            <w:r w:rsidRPr="00094289">
              <w:rPr>
                <w:rFonts w:ascii="Times New Roman" w:hAnsi="Times New Roman"/>
                <w:bCs/>
              </w:rPr>
              <w:t>конструкции –</w:t>
            </w:r>
          </w:p>
          <w:p w:rsidR="005A0FA3" w:rsidRPr="00094289" w:rsidRDefault="005A0FA3" w:rsidP="005A0FA3">
            <w:pPr>
              <w:rPr>
                <w:rFonts w:ascii="Times New Roman" w:hAnsi="Times New Roman"/>
                <w:bCs/>
              </w:rPr>
            </w:pPr>
            <w:r w:rsidRPr="00094289">
              <w:rPr>
                <w:rFonts w:ascii="Times New Roman" w:hAnsi="Times New Roman"/>
                <w:bCs/>
              </w:rPr>
              <w:t>основные формы, области применения и</w:t>
            </w:r>
          </w:p>
          <w:p w:rsidR="005A0FA3" w:rsidRPr="002318C3" w:rsidRDefault="005A0FA3" w:rsidP="005A0FA3">
            <w:pPr>
              <w:rPr>
                <w:rFonts w:ascii="Times New Roman" w:hAnsi="Times New Roman"/>
                <w:bCs/>
              </w:rPr>
            </w:pPr>
            <w:r w:rsidRPr="00094289">
              <w:rPr>
                <w:rFonts w:ascii="Times New Roman" w:hAnsi="Times New Roman"/>
                <w:bCs/>
              </w:rPr>
              <w:t>основные расчёты</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5A0FA3" w:rsidRPr="002318C3" w:rsidRDefault="005A0FA3" w:rsidP="005A0FA3">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5A0FA3" w:rsidRPr="002318C3" w:rsidRDefault="005A0FA3" w:rsidP="005A0FA3">
            <w:pPr>
              <w:jc w:val="center"/>
              <w:rPr>
                <w:rFonts w:ascii="Times New Roman" w:hAnsi="Times New Roman"/>
                <w:bCs/>
              </w:rPr>
            </w:pPr>
            <w:r>
              <w:rPr>
                <w:rFonts w:ascii="Times New Roman" w:hAnsi="Times New Roman"/>
                <w:bCs/>
              </w:rPr>
              <w:t>ОПК-1, ПК-4</w:t>
            </w:r>
          </w:p>
        </w:tc>
      </w:tr>
      <w:tr w:rsidR="005A0FA3"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5A0FA3" w:rsidRDefault="005A0FA3" w:rsidP="005A0FA3">
            <w:pPr>
              <w:jc w:val="center"/>
              <w:rPr>
                <w:rFonts w:ascii="Times New Roman" w:hAnsi="Times New Roman"/>
                <w:bCs/>
              </w:rPr>
            </w:pPr>
            <w:r>
              <w:rPr>
                <w:rFonts w:ascii="Times New Roman" w:hAnsi="Times New Roman"/>
                <w:bCs/>
              </w:rPr>
              <w:t>9</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5A0FA3" w:rsidRPr="00094289" w:rsidRDefault="005A0FA3" w:rsidP="005A0FA3">
            <w:pPr>
              <w:rPr>
                <w:rFonts w:ascii="Times New Roman" w:hAnsi="Times New Roman"/>
                <w:bCs/>
              </w:rPr>
            </w:pPr>
            <w:r w:rsidRPr="00094289">
              <w:rPr>
                <w:rFonts w:ascii="Times New Roman" w:hAnsi="Times New Roman"/>
                <w:bCs/>
              </w:rPr>
              <w:t>Пластмассы, как материал для</w:t>
            </w:r>
          </w:p>
          <w:p w:rsidR="005A0FA3" w:rsidRPr="00094289" w:rsidRDefault="005A0FA3" w:rsidP="005A0FA3">
            <w:pPr>
              <w:rPr>
                <w:rFonts w:ascii="Times New Roman" w:hAnsi="Times New Roman"/>
                <w:bCs/>
              </w:rPr>
            </w:pPr>
            <w:r w:rsidRPr="00094289">
              <w:rPr>
                <w:rFonts w:ascii="Times New Roman" w:hAnsi="Times New Roman"/>
                <w:bCs/>
              </w:rPr>
              <w:t>строительных конструкций. Основные</w:t>
            </w:r>
          </w:p>
          <w:p w:rsidR="005A0FA3" w:rsidRPr="00094289" w:rsidRDefault="005A0FA3" w:rsidP="005A0FA3">
            <w:pPr>
              <w:rPr>
                <w:rFonts w:ascii="Times New Roman" w:hAnsi="Times New Roman"/>
                <w:bCs/>
              </w:rPr>
            </w:pPr>
            <w:r w:rsidRPr="00094289">
              <w:rPr>
                <w:rFonts w:ascii="Times New Roman" w:hAnsi="Times New Roman"/>
                <w:bCs/>
              </w:rPr>
              <w:t>виды конструкционных пластмасс и</w:t>
            </w:r>
          </w:p>
          <w:p w:rsidR="005A0FA3" w:rsidRPr="002318C3" w:rsidRDefault="005A0FA3" w:rsidP="005A0FA3">
            <w:pPr>
              <w:rPr>
                <w:rFonts w:ascii="Times New Roman" w:hAnsi="Times New Roman"/>
                <w:bCs/>
              </w:rPr>
            </w:pPr>
            <w:r w:rsidRPr="00094289">
              <w:rPr>
                <w:rFonts w:ascii="Times New Roman" w:hAnsi="Times New Roman"/>
                <w:bCs/>
              </w:rPr>
              <w:t>области их применения</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5A0FA3" w:rsidRPr="002318C3" w:rsidRDefault="005A0FA3" w:rsidP="005A0FA3">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5A0FA3" w:rsidRPr="002318C3" w:rsidRDefault="005A0FA3" w:rsidP="005A0FA3">
            <w:pPr>
              <w:jc w:val="center"/>
              <w:rPr>
                <w:rFonts w:ascii="Times New Roman" w:hAnsi="Times New Roman"/>
                <w:bCs/>
              </w:rPr>
            </w:pPr>
            <w:r>
              <w:rPr>
                <w:rFonts w:ascii="Times New Roman" w:hAnsi="Times New Roman"/>
                <w:bCs/>
              </w:rPr>
              <w:t>ОПК-1, ПК-4</w:t>
            </w:r>
          </w:p>
        </w:tc>
      </w:tr>
      <w:tr w:rsidR="005A0FA3" w:rsidRPr="002318C3" w:rsidTr="0086046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5A0FA3" w:rsidRPr="002318C3" w:rsidRDefault="005A0FA3" w:rsidP="005A0FA3">
            <w:pPr>
              <w:jc w:val="center"/>
              <w:rPr>
                <w:rFonts w:ascii="Times New Roman" w:hAnsi="Times New Roman"/>
                <w:bCs/>
                <w:i/>
              </w:rPr>
            </w:pP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5A0FA3" w:rsidRPr="002318C3" w:rsidRDefault="005A0FA3" w:rsidP="005A0FA3">
            <w:pPr>
              <w:jc w:val="center"/>
              <w:rPr>
                <w:rFonts w:ascii="Times New Roman" w:hAnsi="Times New Roman"/>
                <w:bCs/>
                <w:i/>
              </w:rPr>
            </w:pPr>
            <w:r w:rsidRPr="002318C3">
              <w:rPr>
                <w:rFonts w:ascii="Times New Roman" w:hAnsi="Times New Roman"/>
                <w:bCs/>
                <w:i/>
              </w:rPr>
              <w:t>Самостоятельная работа</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5A0FA3" w:rsidRPr="002318C3" w:rsidRDefault="005A0FA3" w:rsidP="005A0FA3">
            <w:pPr>
              <w:jc w:val="center"/>
              <w:rPr>
                <w:rFonts w:ascii="Times New Roman" w:hAnsi="Times New Roman"/>
                <w:bCs/>
                <w:i/>
              </w:rPr>
            </w:pPr>
          </w:p>
        </w:tc>
        <w:tc>
          <w:tcPr>
            <w:tcW w:w="2106" w:type="dxa"/>
            <w:tcBorders>
              <w:top w:val="single" w:sz="4" w:space="0" w:color="auto"/>
              <w:left w:val="single" w:sz="4" w:space="0" w:color="auto"/>
              <w:bottom w:val="single" w:sz="4" w:space="0" w:color="auto"/>
              <w:right w:val="single" w:sz="4" w:space="0" w:color="auto"/>
            </w:tcBorders>
            <w:vAlign w:val="center"/>
          </w:tcPr>
          <w:p w:rsidR="005A0FA3" w:rsidRPr="002318C3" w:rsidRDefault="005A0FA3" w:rsidP="005A0FA3">
            <w:pPr>
              <w:jc w:val="center"/>
              <w:rPr>
                <w:rFonts w:ascii="Times New Roman" w:hAnsi="Times New Roman"/>
                <w:bCs/>
                <w:i/>
              </w:rPr>
            </w:pPr>
          </w:p>
        </w:tc>
      </w:tr>
      <w:tr w:rsidR="00286F84"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86F84" w:rsidRPr="002318C3" w:rsidRDefault="00286F84" w:rsidP="00286F84">
            <w:pPr>
              <w:jc w:val="center"/>
              <w:rPr>
                <w:rFonts w:ascii="Times New Roman" w:hAnsi="Times New Roman"/>
                <w:bCs/>
              </w:rPr>
            </w:pPr>
            <w:bookmarkStart w:id="5" w:name="_GoBack" w:colFirst="1" w:colLast="1"/>
            <w:r w:rsidRPr="002318C3">
              <w:rPr>
                <w:rFonts w:ascii="Times New Roman" w:hAnsi="Times New Roman"/>
                <w:bCs/>
              </w:rPr>
              <w:t>1</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286F84" w:rsidRPr="002318C3" w:rsidRDefault="00286F84" w:rsidP="00286F84">
            <w:pPr>
              <w:rPr>
                <w:rFonts w:ascii="Times New Roman" w:hAnsi="Times New Roman"/>
                <w:bCs/>
              </w:rPr>
            </w:pPr>
            <w:r w:rsidRPr="00094289">
              <w:rPr>
                <w:rFonts w:ascii="Times New Roman" w:hAnsi="Times New Roman"/>
                <w:bCs/>
              </w:rPr>
              <w:t xml:space="preserve">Дощатые и </w:t>
            </w:r>
            <w:proofErr w:type="spellStart"/>
            <w:r w:rsidRPr="00094289">
              <w:rPr>
                <w:rFonts w:ascii="Times New Roman" w:hAnsi="Times New Roman"/>
                <w:bCs/>
              </w:rPr>
              <w:t>клеефанерные</w:t>
            </w:r>
            <w:proofErr w:type="spellEnd"/>
            <w:r w:rsidRPr="00094289">
              <w:rPr>
                <w:rFonts w:ascii="Times New Roman" w:hAnsi="Times New Roman"/>
                <w:bCs/>
              </w:rPr>
              <w:t xml:space="preserve"> настилы</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86F84" w:rsidRPr="00286F84" w:rsidRDefault="00286F84" w:rsidP="00286F84">
            <w:pPr>
              <w:jc w:val="center"/>
              <w:rPr>
                <w:rFonts w:ascii="Times New Roman" w:hAnsi="Times New Roman"/>
                <w:bCs/>
                <w:lang w:val="en-US"/>
              </w:rPr>
            </w:pPr>
            <w:r>
              <w:rPr>
                <w:rFonts w:ascii="Times New Roman" w:hAnsi="Times New Roman"/>
                <w:bCs/>
                <w:lang w:val="en-US"/>
              </w:rPr>
              <w:t>2</w:t>
            </w:r>
          </w:p>
        </w:tc>
        <w:tc>
          <w:tcPr>
            <w:tcW w:w="2106" w:type="dxa"/>
            <w:tcBorders>
              <w:top w:val="single" w:sz="4" w:space="0" w:color="auto"/>
              <w:left w:val="single" w:sz="4" w:space="0" w:color="auto"/>
              <w:bottom w:val="single" w:sz="4" w:space="0" w:color="auto"/>
              <w:right w:val="single" w:sz="4" w:space="0" w:color="auto"/>
            </w:tcBorders>
            <w:vAlign w:val="center"/>
          </w:tcPr>
          <w:p w:rsidR="00286F84" w:rsidRPr="002318C3" w:rsidRDefault="00286F84" w:rsidP="00286F84">
            <w:pPr>
              <w:jc w:val="center"/>
              <w:rPr>
                <w:rFonts w:ascii="Times New Roman" w:hAnsi="Times New Roman"/>
                <w:bCs/>
              </w:rPr>
            </w:pPr>
            <w:r>
              <w:rPr>
                <w:rFonts w:ascii="Times New Roman" w:hAnsi="Times New Roman"/>
                <w:bCs/>
              </w:rPr>
              <w:t>ОПК-1, ПК-4</w:t>
            </w:r>
          </w:p>
        </w:tc>
      </w:tr>
      <w:tr w:rsidR="00286F84"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86F84" w:rsidRPr="002318C3" w:rsidRDefault="00286F84" w:rsidP="00286F84">
            <w:pPr>
              <w:jc w:val="center"/>
              <w:rPr>
                <w:rFonts w:ascii="Times New Roman" w:hAnsi="Times New Roman"/>
                <w:bCs/>
              </w:rPr>
            </w:pPr>
            <w:r w:rsidRPr="002318C3">
              <w:rPr>
                <w:rFonts w:ascii="Times New Roman" w:hAnsi="Times New Roman"/>
                <w:bCs/>
              </w:rPr>
              <w:t>2</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286F84" w:rsidRPr="002318C3" w:rsidRDefault="00286F84" w:rsidP="00286F84">
            <w:pPr>
              <w:rPr>
                <w:rFonts w:ascii="Times New Roman" w:hAnsi="Times New Roman"/>
                <w:bCs/>
              </w:rPr>
            </w:pPr>
            <w:r w:rsidRPr="00094289">
              <w:rPr>
                <w:rFonts w:ascii="Times New Roman" w:hAnsi="Times New Roman"/>
                <w:bCs/>
              </w:rPr>
              <w:t>Клееные балки</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86F84" w:rsidRPr="00286F84" w:rsidRDefault="00286F84" w:rsidP="00286F84">
            <w:pPr>
              <w:jc w:val="center"/>
              <w:rPr>
                <w:rFonts w:ascii="Times New Roman" w:hAnsi="Times New Roman"/>
                <w:bCs/>
                <w:lang w:val="en-US"/>
              </w:rPr>
            </w:pPr>
            <w:r>
              <w:rPr>
                <w:rFonts w:ascii="Times New Roman" w:hAnsi="Times New Roman"/>
                <w:bCs/>
                <w:lang w:val="en-US"/>
              </w:rPr>
              <w:t>2</w:t>
            </w:r>
          </w:p>
        </w:tc>
        <w:tc>
          <w:tcPr>
            <w:tcW w:w="2106" w:type="dxa"/>
            <w:tcBorders>
              <w:top w:val="single" w:sz="4" w:space="0" w:color="auto"/>
              <w:left w:val="single" w:sz="4" w:space="0" w:color="auto"/>
              <w:bottom w:val="single" w:sz="4" w:space="0" w:color="auto"/>
              <w:right w:val="single" w:sz="4" w:space="0" w:color="auto"/>
            </w:tcBorders>
            <w:vAlign w:val="center"/>
          </w:tcPr>
          <w:p w:rsidR="00286F84" w:rsidRPr="002318C3" w:rsidRDefault="00286F84" w:rsidP="00286F84">
            <w:pPr>
              <w:jc w:val="center"/>
              <w:rPr>
                <w:rFonts w:ascii="Times New Roman" w:hAnsi="Times New Roman"/>
                <w:bCs/>
              </w:rPr>
            </w:pPr>
            <w:r>
              <w:rPr>
                <w:rFonts w:ascii="Times New Roman" w:hAnsi="Times New Roman"/>
                <w:bCs/>
              </w:rPr>
              <w:t>ОПК-1, ПК-4</w:t>
            </w:r>
          </w:p>
        </w:tc>
      </w:tr>
      <w:tr w:rsidR="00286F84"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86F84" w:rsidRPr="002318C3" w:rsidRDefault="00286F84" w:rsidP="00286F84">
            <w:pPr>
              <w:jc w:val="center"/>
              <w:rPr>
                <w:rFonts w:ascii="Times New Roman" w:hAnsi="Times New Roman"/>
                <w:bCs/>
              </w:rPr>
            </w:pPr>
            <w:r w:rsidRPr="002318C3">
              <w:rPr>
                <w:rFonts w:ascii="Times New Roman" w:hAnsi="Times New Roman"/>
                <w:bCs/>
              </w:rPr>
              <w:t>3</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286F84" w:rsidRPr="002318C3" w:rsidRDefault="00286F84" w:rsidP="00286F84">
            <w:pPr>
              <w:rPr>
                <w:rFonts w:ascii="Times New Roman" w:hAnsi="Times New Roman"/>
                <w:bCs/>
              </w:rPr>
            </w:pPr>
            <w:r w:rsidRPr="00094289">
              <w:rPr>
                <w:rFonts w:ascii="Times New Roman" w:hAnsi="Times New Roman"/>
                <w:bCs/>
              </w:rPr>
              <w:t>Рамные конструкции</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86F84" w:rsidRPr="00286F84" w:rsidRDefault="00286F84" w:rsidP="00286F84">
            <w:pPr>
              <w:jc w:val="center"/>
              <w:rPr>
                <w:rFonts w:ascii="Times New Roman" w:hAnsi="Times New Roman"/>
                <w:bCs/>
                <w:lang w:val="en-US"/>
              </w:rPr>
            </w:pPr>
            <w:r>
              <w:rPr>
                <w:rFonts w:ascii="Times New Roman" w:hAnsi="Times New Roman"/>
                <w:bCs/>
                <w:lang w:val="en-US"/>
              </w:rPr>
              <w:t>4</w:t>
            </w:r>
          </w:p>
        </w:tc>
        <w:tc>
          <w:tcPr>
            <w:tcW w:w="2106" w:type="dxa"/>
            <w:tcBorders>
              <w:top w:val="single" w:sz="4" w:space="0" w:color="auto"/>
              <w:left w:val="single" w:sz="4" w:space="0" w:color="auto"/>
              <w:bottom w:val="single" w:sz="4" w:space="0" w:color="auto"/>
              <w:right w:val="single" w:sz="4" w:space="0" w:color="auto"/>
            </w:tcBorders>
            <w:vAlign w:val="center"/>
          </w:tcPr>
          <w:p w:rsidR="00286F84" w:rsidRPr="002318C3" w:rsidRDefault="00286F84" w:rsidP="00286F84">
            <w:pPr>
              <w:jc w:val="center"/>
              <w:rPr>
                <w:rFonts w:ascii="Times New Roman" w:hAnsi="Times New Roman"/>
                <w:bCs/>
              </w:rPr>
            </w:pPr>
            <w:r>
              <w:rPr>
                <w:rFonts w:ascii="Times New Roman" w:hAnsi="Times New Roman"/>
                <w:bCs/>
              </w:rPr>
              <w:t>ОПК-1, ПК-4</w:t>
            </w:r>
          </w:p>
        </w:tc>
      </w:tr>
      <w:tr w:rsidR="00286F84"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86F84" w:rsidRPr="002318C3" w:rsidRDefault="00286F84" w:rsidP="00286F84">
            <w:pPr>
              <w:jc w:val="center"/>
              <w:rPr>
                <w:rFonts w:ascii="Times New Roman" w:hAnsi="Times New Roman"/>
                <w:bCs/>
              </w:rPr>
            </w:pPr>
            <w:r w:rsidRPr="002318C3">
              <w:rPr>
                <w:rFonts w:ascii="Times New Roman" w:hAnsi="Times New Roman"/>
                <w:bCs/>
              </w:rPr>
              <w:t>4</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286F84" w:rsidRPr="002318C3" w:rsidRDefault="00286F84" w:rsidP="00286F84">
            <w:pPr>
              <w:rPr>
                <w:rFonts w:ascii="Times New Roman" w:hAnsi="Times New Roman"/>
                <w:bCs/>
              </w:rPr>
            </w:pPr>
            <w:r>
              <w:rPr>
                <w:rFonts w:ascii="Times New Roman" w:hAnsi="Times New Roman"/>
                <w:bCs/>
              </w:rPr>
              <w:t xml:space="preserve">Арки. Схемы арок, конструкция и </w:t>
            </w:r>
            <w:r w:rsidRPr="00094289">
              <w:rPr>
                <w:rFonts w:ascii="Times New Roman" w:hAnsi="Times New Roman"/>
                <w:bCs/>
              </w:rPr>
              <w:t>расчет</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86F84" w:rsidRPr="00286F84" w:rsidRDefault="00286F84" w:rsidP="00286F84">
            <w:pPr>
              <w:jc w:val="center"/>
              <w:rPr>
                <w:rFonts w:ascii="Times New Roman" w:hAnsi="Times New Roman"/>
                <w:bCs/>
                <w:lang w:val="en-US"/>
              </w:rPr>
            </w:pPr>
            <w:r>
              <w:rPr>
                <w:rFonts w:ascii="Times New Roman" w:hAnsi="Times New Roman"/>
                <w:bCs/>
                <w:lang w:val="en-US"/>
              </w:rPr>
              <w:t>4</w:t>
            </w:r>
          </w:p>
        </w:tc>
        <w:tc>
          <w:tcPr>
            <w:tcW w:w="2106" w:type="dxa"/>
            <w:tcBorders>
              <w:top w:val="single" w:sz="4" w:space="0" w:color="auto"/>
              <w:left w:val="single" w:sz="4" w:space="0" w:color="auto"/>
              <w:bottom w:val="single" w:sz="4" w:space="0" w:color="auto"/>
              <w:right w:val="single" w:sz="4" w:space="0" w:color="auto"/>
            </w:tcBorders>
            <w:vAlign w:val="center"/>
          </w:tcPr>
          <w:p w:rsidR="00286F84" w:rsidRPr="002318C3" w:rsidRDefault="00286F84" w:rsidP="00286F84">
            <w:pPr>
              <w:jc w:val="center"/>
              <w:rPr>
                <w:rFonts w:ascii="Times New Roman" w:hAnsi="Times New Roman"/>
                <w:bCs/>
              </w:rPr>
            </w:pPr>
            <w:r>
              <w:rPr>
                <w:rFonts w:ascii="Times New Roman" w:hAnsi="Times New Roman"/>
                <w:bCs/>
              </w:rPr>
              <w:t>ОПК-1, ПК-4</w:t>
            </w:r>
          </w:p>
        </w:tc>
      </w:tr>
      <w:tr w:rsidR="00286F84"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86F84" w:rsidRPr="002318C3" w:rsidRDefault="00286F84" w:rsidP="00286F84">
            <w:pPr>
              <w:jc w:val="center"/>
              <w:rPr>
                <w:rFonts w:ascii="Times New Roman" w:hAnsi="Times New Roman"/>
                <w:bCs/>
              </w:rPr>
            </w:pPr>
            <w:r>
              <w:rPr>
                <w:rFonts w:ascii="Times New Roman" w:hAnsi="Times New Roman"/>
                <w:bCs/>
              </w:rPr>
              <w:t>6</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286F84" w:rsidRPr="002318C3" w:rsidRDefault="00286F84" w:rsidP="00286F84">
            <w:pPr>
              <w:rPr>
                <w:rFonts w:ascii="Times New Roman" w:hAnsi="Times New Roman"/>
                <w:bCs/>
              </w:rPr>
            </w:pPr>
            <w:r w:rsidRPr="00094289">
              <w:rPr>
                <w:rFonts w:ascii="Times New Roman" w:hAnsi="Times New Roman"/>
                <w:bCs/>
              </w:rPr>
              <w:t>Связи</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86F84" w:rsidRPr="00286F84" w:rsidRDefault="00286F84" w:rsidP="00286F84">
            <w:pPr>
              <w:jc w:val="center"/>
              <w:rPr>
                <w:rFonts w:ascii="Times New Roman" w:hAnsi="Times New Roman"/>
                <w:bCs/>
                <w:lang w:val="en-US"/>
              </w:rPr>
            </w:pPr>
            <w:r>
              <w:rPr>
                <w:rFonts w:ascii="Times New Roman" w:hAnsi="Times New Roman"/>
                <w:bCs/>
                <w:lang w:val="en-US"/>
              </w:rPr>
              <w:t>4</w:t>
            </w:r>
          </w:p>
        </w:tc>
        <w:tc>
          <w:tcPr>
            <w:tcW w:w="2106" w:type="dxa"/>
            <w:tcBorders>
              <w:top w:val="single" w:sz="4" w:space="0" w:color="auto"/>
              <w:left w:val="single" w:sz="4" w:space="0" w:color="auto"/>
              <w:bottom w:val="single" w:sz="4" w:space="0" w:color="auto"/>
              <w:right w:val="single" w:sz="4" w:space="0" w:color="auto"/>
            </w:tcBorders>
            <w:vAlign w:val="center"/>
          </w:tcPr>
          <w:p w:rsidR="00286F84" w:rsidRPr="002318C3" w:rsidRDefault="00286F84" w:rsidP="00286F84">
            <w:pPr>
              <w:jc w:val="center"/>
              <w:rPr>
                <w:rFonts w:ascii="Times New Roman" w:hAnsi="Times New Roman"/>
                <w:bCs/>
              </w:rPr>
            </w:pPr>
            <w:r>
              <w:rPr>
                <w:rFonts w:ascii="Times New Roman" w:hAnsi="Times New Roman"/>
                <w:bCs/>
              </w:rPr>
              <w:t>ОПК-1, ПК-4</w:t>
            </w:r>
          </w:p>
        </w:tc>
      </w:tr>
      <w:tr w:rsidR="00286F84"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86F84" w:rsidRPr="002318C3" w:rsidRDefault="00286F84" w:rsidP="00286F84">
            <w:pPr>
              <w:jc w:val="center"/>
              <w:rPr>
                <w:rFonts w:ascii="Times New Roman" w:hAnsi="Times New Roman"/>
                <w:bCs/>
              </w:rPr>
            </w:pPr>
            <w:r>
              <w:rPr>
                <w:rFonts w:ascii="Times New Roman" w:hAnsi="Times New Roman"/>
                <w:bCs/>
              </w:rPr>
              <w:t>7</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286F84" w:rsidRPr="002318C3" w:rsidRDefault="00286F84" w:rsidP="00286F84">
            <w:pPr>
              <w:rPr>
                <w:rFonts w:ascii="Times New Roman" w:hAnsi="Times New Roman"/>
                <w:bCs/>
              </w:rPr>
            </w:pPr>
            <w:r w:rsidRPr="00094289">
              <w:rPr>
                <w:rFonts w:ascii="Times New Roman" w:hAnsi="Times New Roman"/>
                <w:bCs/>
              </w:rPr>
              <w:t>Расчет изгибаемых элементов</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86F84" w:rsidRPr="00286F84" w:rsidRDefault="00286F84" w:rsidP="00286F84">
            <w:pPr>
              <w:jc w:val="center"/>
              <w:rPr>
                <w:rFonts w:ascii="Times New Roman" w:hAnsi="Times New Roman"/>
                <w:bCs/>
                <w:lang w:val="en-US"/>
              </w:rPr>
            </w:pPr>
            <w:r>
              <w:rPr>
                <w:rFonts w:ascii="Times New Roman" w:hAnsi="Times New Roman"/>
                <w:bCs/>
                <w:lang w:val="en-US"/>
              </w:rPr>
              <w:t>4</w:t>
            </w:r>
          </w:p>
        </w:tc>
        <w:tc>
          <w:tcPr>
            <w:tcW w:w="2106" w:type="dxa"/>
            <w:tcBorders>
              <w:top w:val="single" w:sz="4" w:space="0" w:color="auto"/>
              <w:left w:val="single" w:sz="4" w:space="0" w:color="auto"/>
              <w:bottom w:val="single" w:sz="4" w:space="0" w:color="auto"/>
              <w:right w:val="single" w:sz="4" w:space="0" w:color="auto"/>
            </w:tcBorders>
            <w:vAlign w:val="center"/>
          </w:tcPr>
          <w:p w:rsidR="00286F84" w:rsidRPr="002318C3" w:rsidRDefault="00286F84" w:rsidP="00286F84">
            <w:pPr>
              <w:jc w:val="center"/>
              <w:rPr>
                <w:rFonts w:ascii="Times New Roman" w:hAnsi="Times New Roman"/>
                <w:bCs/>
              </w:rPr>
            </w:pPr>
            <w:r>
              <w:rPr>
                <w:rFonts w:ascii="Times New Roman" w:hAnsi="Times New Roman"/>
                <w:bCs/>
              </w:rPr>
              <w:t>ОПК-1, ПК-4</w:t>
            </w:r>
          </w:p>
        </w:tc>
      </w:tr>
      <w:tr w:rsidR="00286F84"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86F84" w:rsidRPr="002318C3" w:rsidRDefault="00286F84" w:rsidP="00286F84">
            <w:pPr>
              <w:jc w:val="center"/>
              <w:rPr>
                <w:rFonts w:ascii="Times New Roman" w:hAnsi="Times New Roman"/>
                <w:bCs/>
              </w:rPr>
            </w:pPr>
            <w:r>
              <w:rPr>
                <w:rFonts w:ascii="Times New Roman" w:hAnsi="Times New Roman"/>
                <w:bCs/>
              </w:rPr>
              <w:t>8</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286F84" w:rsidRPr="002318C3" w:rsidRDefault="00286F84" w:rsidP="00286F84">
            <w:pPr>
              <w:rPr>
                <w:rFonts w:ascii="Times New Roman" w:hAnsi="Times New Roman"/>
                <w:bCs/>
              </w:rPr>
            </w:pPr>
            <w:r w:rsidRPr="00094289">
              <w:rPr>
                <w:rFonts w:ascii="Times New Roman" w:hAnsi="Times New Roman"/>
                <w:bCs/>
              </w:rPr>
              <w:t>Расчет центрально-сжатого элемента</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86F84" w:rsidRPr="00286F84" w:rsidRDefault="00286F84" w:rsidP="00286F84">
            <w:pPr>
              <w:jc w:val="center"/>
              <w:rPr>
                <w:rFonts w:ascii="Times New Roman" w:hAnsi="Times New Roman"/>
                <w:bCs/>
                <w:lang w:val="en-US"/>
              </w:rPr>
            </w:pPr>
            <w:r>
              <w:rPr>
                <w:rFonts w:ascii="Times New Roman" w:hAnsi="Times New Roman"/>
                <w:bCs/>
                <w:lang w:val="en-US"/>
              </w:rPr>
              <w:t>4</w:t>
            </w:r>
          </w:p>
        </w:tc>
        <w:tc>
          <w:tcPr>
            <w:tcW w:w="2106" w:type="dxa"/>
            <w:tcBorders>
              <w:top w:val="single" w:sz="4" w:space="0" w:color="auto"/>
              <w:left w:val="single" w:sz="4" w:space="0" w:color="auto"/>
              <w:bottom w:val="single" w:sz="4" w:space="0" w:color="auto"/>
              <w:right w:val="single" w:sz="4" w:space="0" w:color="auto"/>
            </w:tcBorders>
            <w:vAlign w:val="center"/>
          </w:tcPr>
          <w:p w:rsidR="00286F84" w:rsidRPr="002318C3" w:rsidRDefault="00286F84" w:rsidP="00286F84">
            <w:pPr>
              <w:jc w:val="center"/>
              <w:rPr>
                <w:rFonts w:ascii="Times New Roman" w:hAnsi="Times New Roman"/>
                <w:bCs/>
              </w:rPr>
            </w:pPr>
            <w:r>
              <w:rPr>
                <w:rFonts w:ascii="Times New Roman" w:hAnsi="Times New Roman"/>
                <w:bCs/>
              </w:rPr>
              <w:t>ОПК-1, ПК-4</w:t>
            </w:r>
          </w:p>
        </w:tc>
      </w:tr>
      <w:tr w:rsidR="00286F84"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86F84" w:rsidRPr="002318C3" w:rsidRDefault="00286F84" w:rsidP="00286F84">
            <w:pPr>
              <w:jc w:val="center"/>
              <w:rPr>
                <w:rFonts w:ascii="Times New Roman" w:hAnsi="Times New Roman"/>
                <w:bCs/>
              </w:rPr>
            </w:pPr>
            <w:r>
              <w:rPr>
                <w:rFonts w:ascii="Times New Roman" w:hAnsi="Times New Roman"/>
                <w:bCs/>
              </w:rPr>
              <w:t>9</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286F84" w:rsidRPr="00094289" w:rsidRDefault="00286F84" w:rsidP="00286F84">
            <w:pPr>
              <w:rPr>
                <w:rFonts w:ascii="Times New Roman" w:hAnsi="Times New Roman"/>
                <w:bCs/>
              </w:rPr>
            </w:pPr>
            <w:r w:rsidRPr="00094289">
              <w:rPr>
                <w:rFonts w:ascii="Times New Roman" w:hAnsi="Times New Roman"/>
                <w:bCs/>
              </w:rPr>
              <w:t>Пространственные деревянные</w:t>
            </w:r>
          </w:p>
          <w:p w:rsidR="00286F84" w:rsidRPr="00094289" w:rsidRDefault="00286F84" w:rsidP="00286F84">
            <w:pPr>
              <w:rPr>
                <w:rFonts w:ascii="Times New Roman" w:hAnsi="Times New Roman"/>
                <w:bCs/>
              </w:rPr>
            </w:pPr>
            <w:r w:rsidRPr="00094289">
              <w:rPr>
                <w:rFonts w:ascii="Times New Roman" w:hAnsi="Times New Roman"/>
                <w:bCs/>
              </w:rPr>
              <w:t>конструкции –</w:t>
            </w:r>
          </w:p>
          <w:p w:rsidR="00286F84" w:rsidRPr="00094289" w:rsidRDefault="00286F84" w:rsidP="00286F84">
            <w:pPr>
              <w:rPr>
                <w:rFonts w:ascii="Times New Roman" w:hAnsi="Times New Roman"/>
                <w:bCs/>
              </w:rPr>
            </w:pPr>
            <w:r w:rsidRPr="00094289">
              <w:rPr>
                <w:rFonts w:ascii="Times New Roman" w:hAnsi="Times New Roman"/>
                <w:bCs/>
              </w:rPr>
              <w:t>основные формы, области применения и</w:t>
            </w:r>
          </w:p>
          <w:p w:rsidR="00286F84" w:rsidRPr="002318C3" w:rsidRDefault="00286F84" w:rsidP="00286F84">
            <w:pPr>
              <w:rPr>
                <w:rFonts w:ascii="Times New Roman" w:hAnsi="Times New Roman"/>
                <w:bCs/>
              </w:rPr>
            </w:pPr>
            <w:r w:rsidRPr="00094289">
              <w:rPr>
                <w:rFonts w:ascii="Times New Roman" w:hAnsi="Times New Roman"/>
                <w:bCs/>
              </w:rPr>
              <w:t>основные расчёты</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86F84" w:rsidRPr="00286F84" w:rsidRDefault="00286F84" w:rsidP="00286F84">
            <w:pPr>
              <w:jc w:val="center"/>
              <w:rPr>
                <w:rFonts w:ascii="Times New Roman" w:hAnsi="Times New Roman"/>
                <w:bCs/>
                <w:lang w:val="en-US"/>
              </w:rPr>
            </w:pPr>
            <w:r>
              <w:rPr>
                <w:rFonts w:ascii="Times New Roman" w:hAnsi="Times New Roman"/>
                <w:bCs/>
                <w:lang w:val="en-US"/>
              </w:rPr>
              <w:t>4</w:t>
            </w:r>
          </w:p>
        </w:tc>
        <w:tc>
          <w:tcPr>
            <w:tcW w:w="2106" w:type="dxa"/>
            <w:tcBorders>
              <w:top w:val="single" w:sz="4" w:space="0" w:color="auto"/>
              <w:left w:val="single" w:sz="4" w:space="0" w:color="auto"/>
              <w:bottom w:val="single" w:sz="4" w:space="0" w:color="auto"/>
              <w:right w:val="single" w:sz="4" w:space="0" w:color="auto"/>
            </w:tcBorders>
            <w:vAlign w:val="center"/>
          </w:tcPr>
          <w:p w:rsidR="00286F84" w:rsidRPr="002318C3" w:rsidRDefault="00286F84" w:rsidP="00286F84">
            <w:pPr>
              <w:jc w:val="center"/>
              <w:rPr>
                <w:rFonts w:ascii="Times New Roman" w:hAnsi="Times New Roman"/>
                <w:bCs/>
              </w:rPr>
            </w:pPr>
            <w:r>
              <w:rPr>
                <w:rFonts w:ascii="Times New Roman" w:hAnsi="Times New Roman"/>
                <w:bCs/>
              </w:rPr>
              <w:t>ОПК-1, ПК-4</w:t>
            </w:r>
          </w:p>
        </w:tc>
      </w:tr>
      <w:tr w:rsidR="00286F84" w:rsidRPr="002318C3" w:rsidTr="00286F84">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86F84" w:rsidRPr="002318C3" w:rsidRDefault="00286F84" w:rsidP="00286F84">
            <w:pPr>
              <w:jc w:val="center"/>
              <w:rPr>
                <w:rFonts w:ascii="Times New Roman" w:hAnsi="Times New Roman"/>
                <w:bCs/>
              </w:rPr>
            </w:pPr>
            <w:r>
              <w:rPr>
                <w:rFonts w:ascii="Times New Roman" w:hAnsi="Times New Roman"/>
                <w:bCs/>
              </w:rPr>
              <w:t>10</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286F84" w:rsidRPr="00094289" w:rsidRDefault="00286F84" w:rsidP="00286F84">
            <w:pPr>
              <w:rPr>
                <w:rFonts w:ascii="Times New Roman" w:hAnsi="Times New Roman"/>
                <w:bCs/>
              </w:rPr>
            </w:pPr>
            <w:r w:rsidRPr="00094289">
              <w:rPr>
                <w:rFonts w:ascii="Times New Roman" w:hAnsi="Times New Roman"/>
                <w:bCs/>
              </w:rPr>
              <w:t>Пластмассы, как материал для</w:t>
            </w:r>
          </w:p>
          <w:p w:rsidR="00286F84" w:rsidRPr="00094289" w:rsidRDefault="00286F84" w:rsidP="00286F84">
            <w:pPr>
              <w:rPr>
                <w:rFonts w:ascii="Times New Roman" w:hAnsi="Times New Roman"/>
                <w:bCs/>
              </w:rPr>
            </w:pPr>
            <w:r w:rsidRPr="00094289">
              <w:rPr>
                <w:rFonts w:ascii="Times New Roman" w:hAnsi="Times New Roman"/>
                <w:bCs/>
              </w:rPr>
              <w:t>строительных конструкций. Основные</w:t>
            </w:r>
          </w:p>
          <w:p w:rsidR="00286F84" w:rsidRPr="00094289" w:rsidRDefault="00286F84" w:rsidP="00286F84">
            <w:pPr>
              <w:rPr>
                <w:rFonts w:ascii="Times New Roman" w:hAnsi="Times New Roman"/>
                <w:bCs/>
              </w:rPr>
            </w:pPr>
            <w:r w:rsidRPr="00094289">
              <w:rPr>
                <w:rFonts w:ascii="Times New Roman" w:hAnsi="Times New Roman"/>
                <w:bCs/>
              </w:rPr>
              <w:t>виды конструкционных пластмасс и</w:t>
            </w:r>
          </w:p>
          <w:p w:rsidR="00286F84" w:rsidRPr="002318C3" w:rsidRDefault="00286F84" w:rsidP="00286F84">
            <w:pPr>
              <w:rPr>
                <w:rFonts w:ascii="Times New Roman" w:hAnsi="Times New Roman"/>
                <w:bCs/>
              </w:rPr>
            </w:pPr>
            <w:r w:rsidRPr="00094289">
              <w:rPr>
                <w:rFonts w:ascii="Times New Roman" w:hAnsi="Times New Roman"/>
                <w:bCs/>
              </w:rPr>
              <w:t>области их применения</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86F84" w:rsidRPr="00286F84" w:rsidRDefault="00286F84" w:rsidP="00286F84">
            <w:pPr>
              <w:jc w:val="center"/>
              <w:rPr>
                <w:rFonts w:ascii="Times New Roman" w:hAnsi="Times New Roman"/>
                <w:bCs/>
                <w:lang w:val="en-US"/>
              </w:rPr>
            </w:pPr>
            <w:r>
              <w:rPr>
                <w:rFonts w:ascii="Times New Roman" w:hAnsi="Times New Roman"/>
                <w:bCs/>
                <w:lang w:val="en-US"/>
              </w:rPr>
              <w:t>4</w:t>
            </w:r>
          </w:p>
        </w:tc>
        <w:tc>
          <w:tcPr>
            <w:tcW w:w="2106" w:type="dxa"/>
            <w:tcBorders>
              <w:top w:val="single" w:sz="4" w:space="0" w:color="auto"/>
              <w:left w:val="single" w:sz="4" w:space="0" w:color="auto"/>
              <w:bottom w:val="single" w:sz="4" w:space="0" w:color="auto"/>
              <w:right w:val="single" w:sz="4" w:space="0" w:color="auto"/>
            </w:tcBorders>
            <w:vAlign w:val="center"/>
          </w:tcPr>
          <w:p w:rsidR="00286F84" w:rsidRPr="002318C3" w:rsidRDefault="00286F84" w:rsidP="00286F84">
            <w:pPr>
              <w:jc w:val="center"/>
              <w:rPr>
                <w:rFonts w:ascii="Times New Roman" w:hAnsi="Times New Roman"/>
                <w:bCs/>
              </w:rPr>
            </w:pPr>
            <w:r>
              <w:rPr>
                <w:rFonts w:ascii="Times New Roman" w:hAnsi="Times New Roman"/>
                <w:bCs/>
              </w:rPr>
              <w:t>ОПК-1, ПК-4</w:t>
            </w:r>
          </w:p>
        </w:tc>
      </w:tr>
      <w:bookmarkEnd w:id="5"/>
    </w:tbl>
    <w:p w:rsidR="001350B9" w:rsidRDefault="001350B9" w:rsidP="002318C3">
      <w:pPr>
        <w:rPr>
          <w:rFonts w:ascii="Times New Roman" w:hAnsi="Times New Roman"/>
        </w:rPr>
      </w:pPr>
    </w:p>
    <w:p w:rsidR="008271C0" w:rsidRDefault="008271C0" w:rsidP="002318C3">
      <w:pPr>
        <w:jc w:val="center"/>
        <w:rPr>
          <w:rFonts w:ascii="Times New Roman" w:hAnsi="Times New Roman"/>
          <w:b/>
        </w:rPr>
      </w:pPr>
      <w:bookmarkStart w:id="6" w:name="_Toc527983467"/>
      <w:r w:rsidRPr="002318C3">
        <w:rPr>
          <w:rFonts w:ascii="Times New Roman" w:hAnsi="Times New Roman"/>
          <w:b/>
        </w:rPr>
        <w:t>6. Самостоятельная работа</w:t>
      </w:r>
      <w:bookmarkEnd w:id="6"/>
    </w:p>
    <w:p w:rsidR="002318C3" w:rsidRPr="002318C3" w:rsidRDefault="002318C3" w:rsidP="002318C3">
      <w:pPr>
        <w:jc w:val="center"/>
        <w:rPr>
          <w:rFonts w:ascii="Times New Roman" w:hAnsi="Times New Roman"/>
          <w:b/>
        </w:rPr>
      </w:pPr>
    </w:p>
    <w:p w:rsidR="008271C0" w:rsidRPr="002318C3" w:rsidRDefault="008271C0" w:rsidP="00A26733">
      <w:pPr>
        <w:ind w:firstLine="709"/>
        <w:jc w:val="both"/>
        <w:rPr>
          <w:rFonts w:ascii="Times New Roman" w:hAnsi="Times New Roman"/>
        </w:rPr>
      </w:pPr>
      <w:r w:rsidRPr="002318C3">
        <w:rPr>
          <w:rFonts w:ascii="Times New Roman" w:hAnsi="Times New Roman"/>
        </w:rPr>
        <w:t>Самостоятельная работа включает две составные части: аудиторная самостоятельная работа и внеаудиторная.</w:t>
      </w:r>
    </w:p>
    <w:p w:rsidR="008271C0" w:rsidRPr="002318C3" w:rsidRDefault="008271C0" w:rsidP="00A26733">
      <w:pPr>
        <w:ind w:firstLine="709"/>
        <w:jc w:val="both"/>
        <w:rPr>
          <w:rFonts w:ascii="Times New Roman" w:hAnsi="Times New Roman"/>
        </w:rPr>
      </w:pPr>
      <w:r w:rsidRPr="002318C3">
        <w:rPr>
          <w:rFonts w:ascii="Times New Roman" w:hAnsi="Times New Roman"/>
          <w:i/>
          <w:iCs/>
          <w:u w:val="single"/>
        </w:rPr>
        <w:t>Самостоятельная аудиторная работа</w:t>
      </w:r>
      <w:r w:rsidRPr="002318C3">
        <w:rPr>
          <w:rFonts w:ascii="Times New Roman" w:hAnsi="Times New Roman"/>
        </w:rPr>
        <w:t xml:space="preserve"> включает выступление по вопросам практических занятий, выполнение практических заданий.</w:t>
      </w:r>
    </w:p>
    <w:p w:rsidR="008271C0" w:rsidRPr="002318C3" w:rsidRDefault="008271C0" w:rsidP="00A26733">
      <w:pPr>
        <w:ind w:firstLine="709"/>
        <w:jc w:val="both"/>
        <w:rPr>
          <w:rFonts w:ascii="Times New Roman" w:hAnsi="Times New Roman"/>
        </w:rPr>
      </w:pPr>
      <w:r w:rsidRPr="002318C3">
        <w:rPr>
          <w:rFonts w:ascii="Times New Roman" w:hAnsi="Times New Roman"/>
          <w:i/>
          <w:iCs/>
          <w:u w:val="single"/>
        </w:rPr>
        <w:t>Внеаудиторная самостоятельная работа</w:t>
      </w:r>
      <w:r w:rsidRPr="002318C3">
        <w:rPr>
          <w:rFonts w:ascii="Times New Roman" w:hAnsi="Times New Roman"/>
        </w:rPr>
        <w:t xml:space="preserve"> студентов заключается в следующих формах: </w:t>
      </w:r>
    </w:p>
    <w:p w:rsidR="008271C0" w:rsidRPr="002318C3" w:rsidRDefault="008271C0" w:rsidP="002318C3">
      <w:pPr>
        <w:numPr>
          <w:ilvl w:val="0"/>
          <w:numId w:val="5"/>
        </w:numPr>
        <w:tabs>
          <w:tab w:val="clear" w:pos="3229"/>
        </w:tabs>
        <w:autoSpaceDE w:val="0"/>
        <w:autoSpaceDN w:val="0"/>
        <w:adjustRightInd w:val="0"/>
        <w:ind w:left="284" w:hanging="284"/>
        <w:jc w:val="both"/>
        <w:rPr>
          <w:rFonts w:ascii="Times New Roman" w:hAnsi="Times New Roman"/>
        </w:rPr>
      </w:pPr>
      <w:r w:rsidRPr="002318C3">
        <w:rPr>
          <w:rFonts w:ascii="Times New Roman" w:hAnsi="Times New Roman"/>
        </w:rPr>
        <w:t>выполнение практических заданий;</w:t>
      </w:r>
      <w:r w:rsidR="00286F84">
        <w:rPr>
          <w:rFonts w:ascii="Times New Roman" w:hAnsi="Times New Roman"/>
        </w:rPr>
        <w:t xml:space="preserve"> конспектирование</w:t>
      </w:r>
      <w:r w:rsidR="00286F84">
        <w:rPr>
          <w:rFonts w:ascii="Times New Roman" w:hAnsi="Times New Roman"/>
          <w:lang w:val="en-US"/>
        </w:rPr>
        <w:t>;</w:t>
      </w:r>
    </w:p>
    <w:p w:rsidR="008271C0" w:rsidRPr="002318C3" w:rsidRDefault="008271C0" w:rsidP="002318C3">
      <w:pPr>
        <w:numPr>
          <w:ilvl w:val="0"/>
          <w:numId w:val="5"/>
        </w:numPr>
        <w:tabs>
          <w:tab w:val="clear" w:pos="3229"/>
        </w:tabs>
        <w:autoSpaceDE w:val="0"/>
        <w:autoSpaceDN w:val="0"/>
        <w:adjustRightInd w:val="0"/>
        <w:ind w:left="284" w:hanging="284"/>
        <w:jc w:val="both"/>
        <w:rPr>
          <w:rFonts w:ascii="Times New Roman" w:hAnsi="Times New Roman"/>
        </w:rPr>
      </w:pPr>
      <w:r w:rsidRPr="002318C3">
        <w:rPr>
          <w:rFonts w:ascii="Times New Roman" w:hAnsi="Times New Roman"/>
        </w:rPr>
        <w:t>подготовка сообщений по вопросам практических занятий.</w:t>
      </w:r>
    </w:p>
    <w:p w:rsidR="008271C0" w:rsidRPr="002318C3" w:rsidRDefault="008271C0" w:rsidP="002318C3">
      <w:pPr>
        <w:pStyle w:val="27"/>
      </w:pPr>
    </w:p>
    <w:p w:rsidR="008271C0" w:rsidRPr="002318C3" w:rsidRDefault="008271C0" w:rsidP="002318C3">
      <w:pPr>
        <w:pStyle w:val="27"/>
      </w:pPr>
      <w:r w:rsidRPr="002318C3">
        <w:t xml:space="preserve">6.1. </w:t>
      </w:r>
      <w:r w:rsidR="007D0346" w:rsidRPr="002318C3">
        <w:t>Темы</w:t>
      </w:r>
      <w:r w:rsidRPr="002318C3">
        <w:t xml:space="preserve"> </w:t>
      </w:r>
      <w:r w:rsidR="00C51F3A">
        <w:t>практических</w:t>
      </w:r>
      <w:r w:rsidRPr="002318C3">
        <w:t xml:space="preserve"> занятий</w:t>
      </w:r>
    </w:p>
    <w:p w:rsidR="005A0FA3" w:rsidRDefault="005A0FA3" w:rsidP="005A0FA3">
      <w:pPr>
        <w:jc w:val="both"/>
        <w:rPr>
          <w:rFonts w:ascii="Times New Roman" w:hAnsi="Times New Roman"/>
          <w:b/>
        </w:rPr>
      </w:pPr>
    </w:p>
    <w:p w:rsidR="005A0FA3" w:rsidRPr="007C7F28" w:rsidRDefault="005A0FA3" w:rsidP="005A0FA3">
      <w:pPr>
        <w:jc w:val="both"/>
        <w:rPr>
          <w:rFonts w:ascii="Times New Roman" w:hAnsi="Times New Roman"/>
          <w:b/>
        </w:rPr>
      </w:pPr>
      <w:r w:rsidRPr="007C7F28">
        <w:rPr>
          <w:rFonts w:ascii="Times New Roman" w:hAnsi="Times New Roman"/>
          <w:b/>
        </w:rPr>
        <w:t>6 семестр</w:t>
      </w:r>
    </w:p>
    <w:p w:rsidR="005A0FA3" w:rsidRPr="007C7F28" w:rsidRDefault="005A0FA3" w:rsidP="005A0FA3">
      <w:pPr>
        <w:jc w:val="both"/>
        <w:rPr>
          <w:rFonts w:ascii="Times New Roman" w:hAnsi="Times New Roman"/>
        </w:rPr>
      </w:pPr>
      <w:r w:rsidRPr="007C7F28">
        <w:rPr>
          <w:rFonts w:ascii="Times New Roman" w:hAnsi="Times New Roman"/>
        </w:rPr>
        <w:t>Тема 1. Свойства древесины как конструкционного материала</w:t>
      </w:r>
    </w:p>
    <w:p w:rsidR="005A0FA3" w:rsidRPr="007C7F28" w:rsidRDefault="005A0FA3" w:rsidP="005A0FA3">
      <w:pPr>
        <w:jc w:val="both"/>
        <w:rPr>
          <w:rFonts w:ascii="Times New Roman" w:hAnsi="Times New Roman"/>
        </w:rPr>
      </w:pPr>
      <w:r w:rsidRPr="007C7F28">
        <w:rPr>
          <w:rFonts w:ascii="Times New Roman" w:hAnsi="Times New Roman"/>
        </w:rPr>
        <w:t>Тема 2. Дополнительные требования к качеству древесины. Расчетные характеристики материалов</w:t>
      </w:r>
    </w:p>
    <w:p w:rsidR="005A0FA3" w:rsidRPr="007C7F28" w:rsidRDefault="005A0FA3" w:rsidP="005A0FA3">
      <w:pPr>
        <w:jc w:val="both"/>
        <w:rPr>
          <w:rFonts w:ascii="Times New Roman" w:hAnsi="Times New Roman"/>
        </w:rPr>
      </w:pPr>
      <w:r w:rsidRPr="007C7F28">
        <w:rPr>
          <w:rFonts w:ascii="Times New Roman" w:hAnsi="Times New Roman"/>
        </w:rPr>
        <w:lastRenderedPageBreak/>
        <w:t>Тема 3. Основы расчета по предельным состояниям. Р</w:t>
      </w:r>
      <w:r>
        <w:rPr>
          <w:rFonts w:ascii="Times New Roman" w:hAnsi="Times New Roman"/>
        </w:rPr>
        <w:t>асчет элементов конструкций цель</w:t>
      </w:r>
      <w:r w:rsidRPr="007C7F28">
        <w:rPr>
          <w:rFonts w:ascii="Times New Roman" w:hAnsi="Times New Roman"/>
        </w:rPr>
        <w:t>ного сечения</w:t>
      </w:r>
    </w:p>
    <w:p w:rsidR="005A0FA3" w:rsidRPr="007C7F28" w:rsidRDefault="005A0FA3" w:rsidP="005A0FA3">
      <w:pPr>
        <w:jc w:val="both"/>
        <w:rPr>
          <w:rFonts w:ascii="Times New Roman" w:hAnsi="Times New Roman"/>
        </w:rPr>
      </w:pPr>
      <w:r w:rsidRPr="007C7F28">
        <w:rPr>
          <w:rFonts w:ascii="Times New Roman" w:hAnsi="Times New Roman"/>
        </w:rPr>
        <w:t>Тема 4. Требования нормативных документов к расчету деревянных конструкций</w:t>
      </w:r>
    </w:p>
    <w:p w:rsidR="005A0FA3" w:rsidRPr="007C7F28" w:rsidRDefault="005A0FA3" w:rsidP="005A0FA3">
      <w:pPr>
        <w:jc w:val="both"/>
        <w:rPr>
          <w:rFonts w:ascii="Times New Roman" w:hAnsi="Times New Roman"/>
        </w:rPr>
      </w:pPr>
      <w:r w:rsidRPr="007C7F28">
        <w:rPr>
          <w:rFonts w:ascii="Times New Roman" w:hAnsi="Times New Roman"/>
        </w:rPr>
        <w:t>Тема 5. Определение расчетного сопротивления древесины</w:t>
      </w:r>
    </w:p>
    <w:p w:rsidR="005A0FA3" w:rsidRPr="007C7F28" w:rsidRDefault="005A0FA3" w:rsidP="005A0FA3">
      <w:pPr>
        <w:jc w:val="both"/>
        <w:rPr>
          <w:rFonts w:ascii="Times New Roman" w:hAnsi="Times New Roman"/>
        </w:rPr>
      </w:pPr>
      <w:r w:rsidRPr="007C7F28">
        <w:rPr>
          <w:rFonts w:ascii="Times New Roman" w:hAnsi="Times New Roman"/>
        </w:rPr>
        <w:t>Тема 6. Порядок расчета элементов конструкций. Расчет центрально-растянутого элемента</w:t>
      </w:r>
    </w:p>
    <w:p w:rsidR="005A0FA3" w:rsidRPr="007C7F28" w:rsidRDefault="005A0FA3" w:rsidP="005A0FA3">
      <w:pPr>
        <w:jc w:val="both"/>
        <w:rPr>
          <w:rFonts w:ascii="Times New Roman" w:hAnsi="Times New Roman"/>
        </w:rPr>
      </w:pPr>
      <w:r w:rsidRPr="007C7F28">
        <w:rPr>
          <w:rFonts w:ascii="Times New Roman" w:hAnsi="Times New Roman"/>
        </w:rPr>
        <w:t>Тема 7. Соединения деревянных конструкций</w:t>
      </w:r>
      <w:r w:rsidRPr="007C7F28">
        <w:rPr>
          <w:rFonts w:ascii="Times New Roman" w:hAnsi="Times New Roman"/>
        </w:rPr>
        <w:cr/>
        <w:t>Тема 8. Проектирование деревянных конструкций (балки, стойки, фермы)</w:t>
      </w:r>
    </w:p>
    <w:p w:rsidR="005A0FA3" w:rsidRDefault="005A0FA3" w:rsidP="005A0FA3">
      <w:pPr>
        <w:jc w:val="both"/>
        <w:rPr>
          <w:rFonts w:ascii="Times New Roman" w:hAnsi="Times New Roman"/>
          <w:b/>
        </w:rPr>
      </w:pPr>
    </w:p>
    <w:p w:rsidR="005A0FA3" w:rsidRDefault="005A0FA3" w:rsidP="005A0FA3">
      <w:pPr>
        <w:jc w:val="both"/>
        <w:rPr>
          <w:rFonts w:ascii="Times New Roman" w:hAnsi="Times New Roman"/>
          <w:b/>
        </w:rPr>
      </w:pPr>
      <w:r>
        <w:rPr>
          <w:rFonts w:ascii="Times New Roman" w:hAnsi="Times New Roman"/>
          <w:b/>
        </w:rPr>
        <w:t>7 семестр</w:t>
      </w:r>
    </w:p>
    <w:p w:rsidR="005A0FA3" w:rsidRPr="007C7F28" w:rsidRDefault="005A0FA3" w:rsidP="005A0FA3">
      <w:pPr>
        <w:jc w:val="both"/>
        <w:rPr>
          <w:rFonts w:ascii="Times New Roman" w:hAnsi="Times New Roman"/>
        </w:rPr>
      </w:pPr>
      <w:r>
        <w:rPr>
          <w:rFonts w:ascii="Times New Roman" w:hAnsi="Times New Roman"/>
        </w:rPr>
        <w:t xml:space="preserve">Тема 1. </w:t>
      </w:r>
      <w:r w:rsidRPr="007C7F28">
        <w:rPr>
          <w:rFonts w:ascii="Times New Roman" w:hAnsi="Times New Roman"/>
        </w:rPr>
        <w:t xml:space="preserve">Дощатые и </w:t>
      </w:r>
      <w:proofErr w:type="spellStart"/>
      <w:r w:rsidRPr="007C7F28">
        <w:rPr>
          <w:rFonts w:ascii="Times New Roman" w:hAnsi="Times New Roman"/>
        </w:rPr>
        <w:t>клеефанерные</w:t>
      </w:r>
      <w:proofErr w:type="spellEnd"/>
      <w:r w:rsidRPr="007C7F28">
        <w:rPr>
          <w:rFonts w:ascii="Times New Roman" w:hAnsi="Times New Roman"/>
        </w:rPr>
        <w:t xml:space="preserve"> настилы</w:t>
      </w:r>
    </w:p>
    <w:p w:rsidR="005A0FA3" w:rsidRPr="007C7F28" w:rsidRDefault="005A0FA3" w:rsidP="005A0FA3">
      <w:pPr>
        <w:jc w:val="both"/>
        <w:rPr>
          <w:rFonts w:ascii="Times New Roman" w:hAnsi="Times New Roman"/>
        </w:rPr>
      </w:pPr>
      <w:r>
        <w:rPr>
          <w:rFonts w:ascii="Times New Roman" w:hAnsi="Times New Roman"/>
        </w:rPr>
        <w:t xml:space="preserve">Тема 2. </w:t>
      </w:r>
      <w:r w:rsidRPr="007C7F28">
        <w:rPr>
          <w:rFonts w:ascii="Times New Roman" w:hAnsi="Times New Roman"/>
        </w:rPr>
        <w:t>Клееные балки</w:t>
      </w:r>
    </w:p>
    <w:p w:rsidR="005A0FA3" w:rsidRPr="007C7F28" w:rsidRDefault="005A0FA3" w:rsidP="005A0FA3">
      <w:pPr>
        <w:jc w:val="both"/>
        <w:rPr>
          <w:rFonts w:ascii="Times New Roman" w:hAnsi="Times New Roman"/>
        </w:rPr>
      </w:pPr>
      <w:r>
        <w:rPr>
          <w:rFonts w:ascii="Times New Roman" w:hAnsi="Times New Roman"/>
        </w:rPr>
        <w:t xml:space="preserve">Тема 3. </w:t>
      </w:r>
      <w:r w:rsidRPr="007C7F28">
        <w:rPr>
          <w:rFonts w:ascii="Times New Roman" w:hAnsi="Times New Roman"/>
        </w:rPr>
        <w:t>Рамные конструкции</w:t>
      </w:r>
    </w:p>
    <w:p w:rsidR="005A0FA3" w:rsidRPr="007C7F28" w:rsidRDefault="005A0FA3" w:rsidP="005A0FA3">
      <w:pPr>
        <w:jc w:val="both"/>
        <w:rPr>
          <w:rFonts w:ascii="Times New Roman" w:hAnsi="Times New Roman"/>
        </w:rPr>
      </w:pPr>
      <w:r>
        <w:rPr>
          <w:rFonts w:ascii="Times New Roman" w:hAnsi="Times New Roman"/>
        </w:rPr>
        <w:t xml:space="preserve">Тема 4. </w:t>
      </w:r>
      <w:r w:rsidRPr="007C7F28">
        <w:rPr>
          <w:rFonts w:ascii="Times New Roman" w:hAnsi="Times New Roman"/>
        </w:rPr>
        <w:t>Арки. Схемы арок, конструкция и расчет</w:t>
      </w:r>
    </w:p>
    <w:p w:rsidR="005A0FA3" w:rsidRPr="007C7F28" w:rsidRDefault="005A0FA3" w:rsidP="005A0FA3">
      <w:pPr>
        <w:jc w:val="both"/>
        <w:rPr>
          <w:rFonts w:ascii="Times New Roman" w:hAnsi="Times New Roman"/>
        </w:rPr>
      </w:pPr>
      <w:r>
        <w:rPr>
          <w:rFonts w:ascii="Times New Roman" w:hAnsi="Times New Roman"/>
        </w:rPr>
        <w:t xml:space="preserve">Тема 5. </w:t>
      </w:r>
      <w:r w:rsidRPr="007C7F28">
        <w:rPr>
          <w:rFonts w:ascii="Times New Roman" w:hAnsi="Times New Roman"/>
        </w:rPr>
        <w:t>Связи</w:t>
      </w:r>
    </w:p>
    <w:p w:rsidR="005A0FA3" w:rsidRPr="007C7F28" w:rsidRDefault="005A0FA3" w:rsidP="005A0FA3">
      <w:pPr>
        <w:jc w:val="both"/>
        <w:rPr>
          <w:rFonts w:ascii="Times New Roman" w:hAnsi="Times New Roman"/>
        </w:rPr>
      </w:pPr>
      <w:r>
        <w:rPr>
          <w:rFonts w:ascii="Times New Roman" w:hAnsi="Times New Roman"/>
        </w:rPr>
        <w:t xml:space="preserve">Тема 6. </w:t>
      </w:r>
      <w:r w:rsidRPr="007C7F28">
        <w:rPr>
          <w:rFonts w:ascii="Times New Roman" w:hAnsi="Times New Roman"/>
        </w:rPr>
        <w:t>Расчет изгибаемых элементов</w:t>
      </w:r>
    </w:p>
    <w:p w:rsidR="005A0FA3" w:rsidRPr="007C7F28" w:rsidRDefault="005A0FA3" w:rsidP="005A0FA3">
      <w:pPr>
        <w:jc w:val="both"/>
        <w:rPr>
          <w:rFonts w:ascii="Times New Roman" w:hAnsi="Times New Roman"/>
        </w:rPr>
      </w:pPr>
      <w:r>
        <w:rPr>
          <w:rFonts w:ascii="Times New Roman" w:hAnsi="Times New Roman"/>
        </w:rPr>
        <w:t xml:space="preserve">Тема 7. </w:t>
      </w:r>
      <w:r w:rsidRPr="007C7F28">
        <w:rPr>
          <w:rFonts w:ascii="Times New Roman" w:hAnsi="Times New Roman"/>
        </w:rPr>
        <w:t>Расчет центрально-сжатого элемента</w:t>
      </w:r>
    </w:p>
    <w:p w:rsidR="005A0FA3" w:rsidRPr="007C7F28" w:rsidRDefault="005A0FA3" w:rsidP="005A0FA3">
      <w:pPr>
        <w:jc w:val="both"/>
        <w:rPr>
          <w:rFonts w:ascii="Times New Roman" w:hAnsi="Times New Roman"/>
        </w:rPr>
      </w:pPr>
      <w:r>
        <w:rPr>
          <w:rFonts w:ascii="Times New Roman" w:hAnsi="Times New Roman"/>
        </w:rPr>
        <w:t>Тема 8. Пространственные деревянные конструкции –</w:t>
      </w:r>
      <w:r w:rsidRPr="007C7F28">
        <w:rPr>
          <w:rFonts w:ascii="Times New Roman" w:hAnsi="Times New Roman"/>
        </w:rPr>
        <w:t>основ</w:t>
      </w:r>
      <w:r>
        <w:rPr>
          <w:rFonts w:ascii="Times New Roman" w:hAnsi="Times New Roman"/>
        </w:rPr>
        <w:t xml:space="preserve">ные формы, области применения и </w:t>
      </w:r>
      <w:r w:rsidRPr="007C7F28">
        <w:rPr>
          <w:rFonts w:ascii="Times New Roman" w:hAnsi="Times New Roman"/>
        </w:rPr>
        <w:t>основные расчёты</w:t>
      </w:r>
    </w:p>
    <w:p w:rsidR="005A0FA3" w:rsidRPr="007C7F28" w:rsidRDefault="005A0FA3" w:rsidP="005A0FA3">
      <w:pPr>
        <w:jc w:val="both"/>
        <w:rPr>
          <w:rFonts w:ascii="Times New Roman" w:hAnsi="Times New Roman"/>
        </w:rPr>
      </w:pPr>
      <w:r>
        <w:rPr>
          <w:rFonts w:ascii="Times New Roman" w:hAnsi="Times New Roman"/>
        </w:rPr>
        <w:t xml:space="preserve">Тема 9. Пластмассы, как материал для </w:t>
      </w:r>
      <w:r w:rsidRPr="007C7F28">
        <w:rPr>
          <w:rFonts w:ascii="Times New Roman" w:hAnsi="Times New Roman"/>
        </w:rPr>
        <w:t>строительных конструкций. Основные</w:t>
      </w:r>
    </w:p>
    <w:p w:rsidR="005A0FA3" w:rsidRPr="007C7F28" w:rsidRDefault="005A0FA3" w:rsidP="005A0FA3">
      <w:pPr>
        <w:jc w:val="both"/>
        <w:rPr>
          <w:rFonts w:ascii="Times New Roman" w:hAnsi="Times New Roman"/>
        </w:rPr>
      </w:pPr>
      <w:r w:rsidRPr="007C7F28">
        <w:rPr>
          <w:rFonts w:ascii="Times New Roman" w:hAnsi="Times New Roman"/>
        </w:rPr>
        <w:t>в</w:t>
      </w:r>
      <w:r>
        <w:rPr>
          <w:rFonts w:ascii="Times New Roman" w:hAnsi="Times New Roman"/>
        </w:rPr>
        <w:t xml:space="preserve">иды конструкционных пластмасс и </w:t>
      </w:r>
      <w:r w:rsidRPr="007C7F28">
        <w:rPr>
          <w:rFonts w:ascii="Times New Roman" w:hAnsi="Times New Roman"/>
        </w:rPr>
        <w:t>области их применения</w:t>
      </w:r>
    </w:p>
    <w:p w:rsidR="00094289" w:rsidRPr="002318C3" w:rsidRDefault="00094289" w:rsidP="002318C3">
      <w:pPr>
        <w:tabs>
          <w:tab w:val="left" w:pos="9355"/>
        </w:tabs>
        <w:jc w:val="both"/>
        <w:rPr>
          <w:rFonts w:ascii="Times New Roman" w:hAnsi="Times New Roman"/>
        </w:rPr>
      </w:pPr>
    </w:p>
    <w:p w:rsidR="00104870" w:rsidRPr="002318C3" w:rsidRDefault="007841D1" w:rsidP="002318C3">
      <w:pPr>
        <w:tabs>
          <w:tab w:val="left" w:pos="9355"/>
        </w:tabs>
        <w:jc w:val="both"/>
        <w:rPr>
          <w:rFonts w:ascii="Times New Roman" w:hAnsi="Times New Roman"/>
          <w:b/>
        </w:rPr>
      </w:pPr>
      <w:r w:rsidRPr="002318C3">
        <w:rPr>
          <w:rFonts w:ascii="Times New Roman" w:hAnsi="Times New Roman"/>
          <w:b/>
        </w:rPr>
        <w:t>6.2. Внеаудиторная самостоятельная работа</w:t>
      </w:r>
    </w:p>
    <w:p w:rsidR="00365861" w:rsidRPr="002318C3" w:rsidRDefault="00365861" w:rsidP="002318C3">
      <w:pPr>
        <w:tabs>
          <w:tab w:val="left" w:pos="9355"/>
        </w:tabs>
        <w:jc w:val="both"/>
        <w:rPr>
          <w:rFonts w:ascii="Times New Roman" w:hAnsi="Times New Roman"/>
          <w:b/>
        </w:rPr>
      </w:pPr>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01"/>
        <w:gridCol w:w="4536"/>
        <w:gridCol w:w="1417"/>
        <w:gridCol w:w="1356"/>
      </w:tblGrid>
      <w:tr w:rsidR="00F74BB6" w:rsidRPr="002318C3" w:rsidTr="008535D0">
        <w:tc>
          <w:tcPr>
            <w:tcW w:w="534" w:type="dxa"/>
            <w:shd w:val="clear" w:color="auto" w:fill="auto"/>
            <w:vAlign w:val="center"/>
          </w:tcPr>
          <w:p w:rsidR="00F74BB6" w:rsidRPr="002318C3" w:rsidRDefault="00F74BB6" w:rsidP="002318C3">
            <w:pPr>
              <w:tabs>
                <w:tab w:val="left" w:pos="9355"/>
              </w:tabs>
              <w:jc w:val="center"/>
              <w:rPr>
                <w:rFonts w:ascii="Times New Roman" w:hAnsi="Times New Roman"/>
              </w:rPr>
            </w:pPr>
            <w:r w:rsidRPr="002318C3">
              <w:rPr>
                <w:rFonts w:ascii="Times New Roman" w:hAnsi="Times New Roman"/>
              </w:rPr>
              <w:t>№ п/п</w:t>
            </w:r>
          </w:p>
        </w:tc>
        <w:tc>
          <w:tcPr>
            <w:tcW w:w="1701" w:type="dxa"/>
            <w:shd w:val="clear" w:color="auto" w:fill="auto"/>
            <w:vAlign w:val="center"/>
          </w:tcPr>
          <w:p w:rsidR="00F74BB6" w:rsidRPr="002318C3" w:rsidRDefault="00F74BB6" w:rsidP="002318C3">
            <w:pPr>
              <w:tabs>
                <w:tab w:val="left" w:pos="9355"/>
              </w:tabs>
              <w:jc w:val="center"/>
              <w:rPr>
                <w:rFonts w:ascii="Times New Roman" w:hAnsi="Times New Roman"/>
              </w:rPr>
            </w:pPr>
            <w:r w:rsidRPr="002318C3">
              <w:rPr>
                <w:rFonts w:ascii="Times New Roman" w:hAnsi="Times New Roman"/>
              </w:rPr>
              <w:t>Наименование раздела</w:t>
            </w:r>
          </w:p>
        </w:tc>
        <w:tc>
          <w:tcPr>
            <w:tcW w:w="4536" w:type="dxa"/>
            <w:shd w:val="clear" w:color="auto" w:fill="auto"/>
            <w:vAlign w:val="center"/>
          </w:tcPr>
          <w:p w:rsidR="00F74BB6" w:rsidRPr="002318C3" w:rsidRDefault="00F74BB6" w:rsidP="002318C3">
            <w:pPr>
              <w:tabs>
                <w:tab w:val="left" w:pos="9355"/>
              </w:tabs>
              <w:jc w:val="center"/>
              <w:rPr>
                <w:rFonts w:ascii="Times New Roman" w:hAnsi="Times New Roman"/>
              </w:rPr>
            </w:pPr>
            <w:r w:rsidRPr="002318C3">
              <w:rPr>
                <w:rFonts w:ascii="Times New Roman" w:hAnsi="Times New Roman"/>
              </w:rPr>
              <w:t>Наименование темы</w:t>
            </w:r>
          </w:p>
        </w:tc>
        <w:tc>
          <w:tcPr>
            <w:tcW w:w="1417" w:type="dxa"/>
            <w:shd w:val="clear" w:color="auto" w:fill="auto"/>
            <w:vAlign w:val="center"/>
          </w:tcPr>
          <w:p w:rsidR="00F74BB6" w:rsidRPr="002318C3" w:rsidRDefault="00F74BB6" w:rsidP="002318C3">
            <w:pPr>
              <w:tabs>
                <w:tab w:val="left" w:pos="9355"/>
              </w:tabs>
              <w:jc w:val="center"/>
              <w:rPr>
                <w:rFonts w:ascii="Times New Roman" w:hAnsi="Times New Roman"/>
              </w:rPr>
            </w:pPr>
            <w:r w:rsidRPr="002318C3">
              <w:rPr>
                <w:rFonts w:ascii="Times New Roman" w:hAnsi="Times New Roman"/>
              </w:rPr>
              <w:t>Форма СР</w:t>
            </w:r>
          </w:p>
        </w:tc>
        <w:tc>
          <w:tcPr>
            <w:tcW w:w="1356" w:type="dxa"/>
            <w:shd w:val="clear" w:color="auto" w:fill="auto"/>
            <w:vAlign w:val="center"/>
          </w:tcPr>
          <w:p w:rsidR="00F74BB6" w:rsidRPr="002318C3" w:rsidRDefault="00F74BB6" w:rsidP="002318C3">
            <w:pPr>
              <w:tabs>
                <w:tab w:val="left" w:pos="9355"/>
              </w:tabs>
              <w:jc w:val="center"/>
              <w:rPr>
                <w:rFonts w:ascii="Times New Roman" w:hAnsi="Times New Roman"/>
              </w:rPr>
            </w:pPr>
            <w:r w:rsidRPr="002318C3">
              <w:rPr>
                <w:rFonts w:ascii="Times New Roman" w:hAnsi="Times New Roman"/>
              </w:rPr>
              <w:t>Трудоемкость (час.)</w:t>
            </w:r>
          </w:p>
        </w:tc>
      </w:tr>
      <w:tr w:rsidR="001350B9" w:rsidRPr="002318C3" w:rsidTr="00860469">
        <w:tc>
          <w:tcPr>
            <w:tcW w:w="9544" w:type="dxa"/>
            <w:gridSpan w:val="5"/>
            <w:shd w:val="clear" w:color="auto" w:fill="auto"/>
            <w:vAlign w:val="center"/>
          </w:tcPr>
          <w:p w:rsidR="001350B9" w:rsidRPr="001350B9" w:rsidRDefault="001350B9" w:rsidP="002318C3">
            <w:pPr>
              <w:tabs>
                <w:tab w:val="left" w:pos="9355"/>
              </w:tabs>
              <w:jc w:val="center"/>
              <w:rPr>
                <w:rFonts w:ascii="Times New Roman" w:hAnsi="Times New Roman"/>
                <w:b/>
                <w:i/>
              </w:rPr>
            </w:pPr>
            <w:r>
              <w:rPr>
                <w:rFonts w:ascii="Times New Roman" w:hAnsi="Times New Roman"/>
                <w:b/>
                <w:i/>
              </w:rPr>
              <w:t>6 семестр</w:t>
            </w:r>
          </w:p>
        </w:tc>
      </w:tr>
      <w:tr w:rsidR="00286F84" w:rsidRPr="002318C3" w:rsidTr="008535D0">
        <w:tc>
          <w:tcPr>
            <w:tcW w:w="534" w:type="dxa"/>
            <w:shd w:val="clear" w:color="auto" w:fill="auto"/>
            <w:vAlign w:val="center"/>
          </w:tcPr>
          <w:p w:rsidR="00286F84" w:rsidRPr="002318C3" w:rsidRDefault="00286F84" w:rsidP="00286F84">
            <w:pPr>
              <w:tabs>
                <w:tab w:val="left" w:pos="9355"/>
              </w:tabs>
              <w:jc w:val="center"/>
              <w:rPr>
                <w:rFonts w:ascii="Times New Roman" w:hAnsi="Times New Roman"/>
              </w:rPr>
            </w:pPr>
            <w:r w:rsidRPr="002318C3">
              <w:rPr>
                <w:rFonts w:ascii="Times New Roman" w:hAnsi="Times New Roman"/>
              </w:rPr>
              <w:t>1</w:t>
            </w:r>
          </w:p>
        </w:tc>
        <w:tc>
          <w:tcPr>
            <w:tcW w:w="1701" w:type="dxa"/>
            <w:vMerge w:val="restart"/>
            <w:shd w:val="clear" w:color="auto" w:fill="auto"/>
          </w:tcPr>
          <w:p w:rsidR="00286F84" w:rsidRPr="001350B9" w:rsidRDefault="00286F84" w:rsidP="00286F84">
            <w:pPr>
              <w:tabs>
                <w:tab w:val="left" w:pos="9355"/>
              </w:tabs>
              <w:rPr>
                <w:rFonts w:ascii="Times New Roman" w:hAnsi="Times New Roman"/>
              </w:rPr>
            </w:pPr>
            <w:r w:rsidRPr="001350B9">
              <w:rPr>
                <w:rFonts w:ascii="Times New Roman" w:hAnsi="Times New Roman"/>
              </w:rPr>
              <w:t>Конструкции из дерева и пластмасс</w:t>
            </w:r>
          </w:p>
        </w:tc>
        <w:tc>
          <w:tcPr>
            <w:tcW w:w="4536" w:type="dxa"/>
            <w:tcBorders>
              <w:top w:val="single" w:sz="4" w:space="0" w:color="auto"/>
              <w:left w:val="nil"/>
              <w:bottom w:val="single" w:sz="4" w:space="0" w:color="auto"/>
              <w:right w:val="single" w:sz="4" w:space="0" w:color="auto"/>
            </w:tcBorders>
            <w:shd w:val="clear" w:color="auto" w:fill="auto"/>
            <w:vAlign w:val="center"/>
          </w:tcPr>
          <w:p w:rsidR="00286F84" w:rsidRPr="006E49F7" w:rsidRDefault="00286F84" w:rsidP="00286F84">
            <w:pPr>
              <w:rPr>
                <w:rFonts w:ascii="Times New Roman" w:hAnsi="Times New Roman"/>
                <w:bCs/>
              </w:rPr>
            </w:pPr>
            <w:r w:rsidRPr="006E49F7">
              <w:rPr>
                <w:rFonts w:ascii="Times New Roman" w:hAnsi="Times New Roman"/>
              </w:rPr>
              <w:t>Свойства древесины как конструкционного материала</w:t>
            </w:r>
          </w:p>
        </w:tc>
        <w:tc>
          <w:tcPr>
            <w:tcW w:w="1417" w:type="dxa"/>
            <w:shd w:val="clear" w:color="auto" w:fill="auto"/>
            <w:vAlign w:val="center"/>
          </w:tcPr>
          <w:p w:rsidR="00286F84" w:rsidRPr="00286F84" w:rsidRDefault="00286F84" w:rsidP="00286F84">
            <w:pPr>
              <w:tabs>
                <w:tab w:val="left" w:pos="9355"/>
              </w:tabs>
              <w:rPr>
                <w:rFonts w:ascii="Times New Roman" w:hAnsi="Times New Roman"/>
              </w:rPr>
            </w:pPr>
            <w:r>
              <w:rPr>
                <w:rFonts w:ascii="Times New Roman" w:hAnsi="Times New Roman"/>
              </w:rPr>
              <w:t>конспектирование</w:t>
            </w:r>
          </w:p>
        </w:tc>
        <w:tc>
          <w:tcPr>
            <w:tcW w:w="1356" w:type="dxa"/>
            <w:shd w:val="clear" w:color="auto" w:fill="auto"/>
            <w:vAlign w:val="center"/>
          </w:tcPr>
          <w:p w:rsidR="00286F84" w:rsidRPr="002318C3" w:rsidRDefault="00286F84" w:rsidP="00286F84">
            <w:pPr>
              <w:tabs>
                <w:tab w:val="left" w:pos="9355"/>
              </w:tabs>
              <w:jc w:val="center"/>
              <w:rPr>
                <w:rFonts w:ascii="Times New Roman" w:hAnsi="Times New Roman"/>
              </w:rPr>
            </w:pPr>
            <w:r>
              <w:rPr>
                <w:rFonts w:ascii="Times New Roman" w:hAnsi="Times New Roman"/>
              </w:rPr>
              <w:t>4</w:t>
            </w:r>
          </w:p>
        </w:tc>
      </w:tr>
      <w:tr w:rsidR="00286F84" w:rsidRPr="002318C3" w:rsidTr="008535D0">
        <w:tc>
          <w:tcPr>
            <w:tcW w:w="534" w:type="dxa"/>
            <w:shd w:val="clear" w:color="auto" w:fill="auto"/>
            <w:vAlign w:val="center"/>
          </w:tcPr>
          <w:p w:rsidR="00286F84" w:rsidRPr="002318C3" w:rsidRDefault="00286F84" w:rsidP="00286F84">
            <w:pPr>
              <w:tabs>
                <w:tab w:val="left" w:pos="9355"/>
              </w:tabs>
              <w:jc w:val="center"/>
              <w:rPr>
                <w:rFonts w:ascii="Times New Roman" w:hAnsi="Times New Roman"/>
              </w:rPr>
            </w:pPr>
            <w:r w:rsidRPr="002318C3">
              <w:rPr>
                <w:rFonts w:ascii="Times New Roman" w:hAnsi="Times New Roman"/>
              </w:rPr>
              <w:t>2</w:t>
            </w:r>
          </w:p>
        </w:tc>
        <w:tc>
          <w:tcPr>
            <w:tcW w:w="1701" w:type="dxa"/>
            <w:vMerge/>
            <w:shd w:val="clear" w:color="auto" w:fill="auto"/>
            <w:vAlign w:val="center"/>
          </w:tcPr>
          <w:p w:rsidR="00286F84" w:rsidRPr="002318C3" w:rsidRDefault="00286F84" w:rsidP="00286F84">
            <w:pPr>
              <w:tabs>
                <w:tab w:val="left" w:pos="9355"/>
              </w:tabs>
              <w:jc w:val="both"/>
              <w:rPr>
                <w:rFonts w:ascii="Times New Roman" w:hAnsi="Times New Roman"/>
              </w:rPr>
            </w:pPr>
          </w:p>
        </w:tc>
        <w:tc>
          <w:tcPr>
            <w:tcW w:w="4536" w:type="dxa"/>
            <w:tcBorders>
              <w:top w:val="single" w:sz="4" w:space="0" w:color="auto"/>
              <w:left w:val="nil"/>
              <w:bottom w:val="single" w:sz="4" w:space="0" w:color="auto"/>
              <w:right w:val="single" w:sz="4" w:space="0" w:color="auto"/>
            </w:tcBorders>
            <w:shd w:val="clear" w:color="auto" w:fill="auto"/>
            <w:vAlign w:val="center"/>
          </w:tcPr>
          <w:p w:rsidR="00286F84" w:rsidRPr="006E49F7" w:rsidRDefault="00286F84" w:rsidP="00286F84">
            <w:pPr>
              <w:rPr>
                <w:rFonts w:ascii="Times New Roman" w:hAnsi="Times New Roman"/>
                <w:bCs/>
              </w:rPr>
            </w:pPr>
            <w:r w:rsidRPr="006E49F7">
              <w:rPr>
                <w:rFonts w:ascii="Times New Roman" w:hAnsi="Times New Roman"/>
              </w:rPr>
              <w:t>Дополнительные требования к качеству древесины. Расчетные характеристики материалов</w:t>
            </w:r>
          </w:p>
        </w:tc>
        <w:tc>
          <w:tcPr>
            <w:tcW w:w="1417" w:type="dxa"/>
            <w:shd w:val="clear" w:color="auto" w:fill="auto"/>
            <w:vAlign w:val="center"/>
          </w:tcPr>
          <w:p w:rsidR="00286F84" w:rsidRPr="002318C3" w:rsidRDefault="00286F84" w:rsidP="00286F84">
            <w:pPr>
              <w:tabs>
                <w:tab w:val="left" w:pos="9355"/>
              </w:tabs>
              <w:rPr>
                <w:rFonts w:ascii="Times New Roman" w:hAnsi="Times New Roman"/>
              </w:rPr>
            </w:pPr>
            <w:r>
              <w:rPr>
                <w:rFonts w:ascii="Times New Roman" w:hAnsi="Times New Roman"/>
              </w:rPr>
              <w:t>конспектирование</w:t>
            </w:r>
          </w:p>
        </w:tc>
        <w:tc>
          <w:tcPr>
            <w:tcW w:w="1356" w:type="dxa"/>
            <w:shd w:val="clear" w:color="auto" w:fill="auto"/>
            <w:vAlign w:val="center"/>
          </w:tcPr>
          <w:p w:rsidR="00286F84" w:rsidRPr="002318C3" w:rsidRDefault="00286F84" w:rsidP="00286F84">
            <w:pPr>
              <w:tabs>
                <w:tab w:val="left" w:pos="9355"/>
              </w:tabs>
              <w:jc w:val="center"/>
              <w:rPr>
                <w:rFonts w:ascii="Times New Roman" w:hAnsi="Times New Roman"/>
              </w:rPr>
            </w:pPr>
            <w:r>
              <w:rPr>
                <w:rFonts w:ascii="Times New Roman" w:hAnsi="Times New Roman"/>
              </w:rPr>
              <w:t>8</w:t>
            </w:r>
          </w:p>
        </w:tc>
      </w:tr>
      <w:tr w:rsidR="00286F84" w:rsidRPr="002318C3" w:rsidTr="008535D0">
        <w:tc>
          <w:tcPr>
            <w:tcW w:w="534" w:type="dxa"/>
            <w:shd w:val="clear" w:color="auto" w:fill="auto"/>
            <w:vAlign w:val="center"/>
          </w:tcPr>
          <w:p w:rsidR="00286F84" w:rsidRPr="002318C3" w:rsidRDefault="00286F84" w:rsidP="00286F84">
            <w:pPr>
              <w:tabs>
                <w:tab w:val="left" w:pos="9355"/>
              </w:tabs>
              <w:jc w:val="center"/>
              <w:rPr>
                <w:rFonts w:ascii="Times New Roman" w:hAnsi="Times New Roman"/>
              </w:rPr>
            </w:pPr>
            <w:r w:rsidRPr="002318C3">
              <w:rPr>
                <w:rFonts w:ascii="Times New Roman" w:hAnsi="Times New Roman"/>
              </w:rPr>
              <w:t>3</w:t>
            </w:r>
          </w:p>
        </w:tc>
        <w:tc>
          <w:tcPr>
            <w:tcW w:w="1701" w:type="dxa"/>
            <w:vMerge/>
            <w:shd w:val="clear" w:color="auto" w:fill="auto"/>
            <w:vAlign w:val="center"/>
          </w:tcPr>
          <w:p w:rsidR="00286F84" w:rsidRPr="002318C3" w:rsidRDefault="00286F84" w:rsidP="00286F84">
            <w:pPr>
              <w:tabs>
                <w:tab w:val="left" w:pos="9355"/>
              </w:tabs>
              <w:jc w:val="both"/>
              <w:rPr>
                <w:rFonts w:ascii="Times New Roman" w:hAnsi="Times New Roman"/>
              </w:rPr>
            </w:pPr>
          </w:p>
        </w:tc>
        <w:tc>
          <w:tcPr>
            <w:tcW w:w="4536" w:type="dxa"/>
            <w:tcBorders>
              <w:top w:val="single" w:sz="4" w:space="0" w:color="auto"/>
              <w:left w:val="nil"/>
              <w:bottom w:val="single" w:sz="4" w:space="0" w:color="auto"/>
              <w:right w:val="single" w:sz="4" w:space="0" w:color="auto"/>
            </w:tcBorders>
            <w:shd w:val="clear" w:color="auto" w:fill="auto"/>
            <w:vAlign w:val="center"/>
          </w:tcPr>
          <w:p w:rsidR="00286F84" w:rsidRPr="006E49F7" w:rsidRDefault="00286F84" w:rsidP="00286F84">
            <w:pPr>
              <w:rPr>
                <w:rFonts w:ascii="Times New Roman" w:hAnsi="Times New Roman"/>
                <w:bCs/>
              </w:rPr>
            </w:pPr>
            <w:r w:rsidRPr="006E49F7">
              <w:rPr>
                <w:rFonts w:ascii="Times New Roman" w:hAnsi="Times New Roman"/>
              </w:rPr>
              <w:t>Основы расчета по предельным состояниям. Расчет элементов конструкций цельного сечения</w:t>
            </w:r>
          </w:p>
        </w:tc>
        <w:tc>
          <w:tcPr>
            <w:tcW w:w="1417" w:type="dxa"/>
            <w:shd w:val="clear" w:color="auto" w:fill="auto"/>
            <w:vAlign w:val="center"/>
          </w:tcPr>
          <w:p w:rsidR="00286F84" w:rsidRPr="002318C3" w:rsidRDefault="00286F84" w:rsidP="00286F84">
            <w:pPr>
              <w:tabs>
                <w:tab w:val="left" w:pos="9355"/>
              </w:tabs>
              <w:rPr>
                <w:rFonts w:ascii="Times New Roman" w:hAnsi="Times New Roman"/>
              </w:rPr>
            </w:pPr>
            <w:r>
              <w:rPr>
                <w:rFonts w:ascii="Times New Roman" w:hAnsi="Times New Roman"/>
              </w:rPr>
              <w:t>конспектирование</w:t>
            </w:r>
          </w:p>
        </w:tc>
        <w:tc>
          <w:tcPr>
            <w:tcW w:w="1356" w:type="dxa"/>
            <w:shd w:val="clear" w:color="auto" w:fill="auto"/>
            <w:vAlign w:val="center"/>
          </w:tcPr>
          <w:p w:rsidR="00286F84" w:rsidRPr="002318C3" w:rsidRDefault="00286F84" w:rsidP="00286F84">
            <w:pPr>
              <w:tabs>
                <w:tab w:val="left" w:pos="9355"/>
              </w:tabs>
              <w:jc w:val="center"/>
              <w:rPr>
                <w:rFonts w:ascii="Times New Roman" w:hAnsi="Times New Roman"/>
              </w:rPr>
            </w:pPr>
            <w:r>
              <w:rPr>
                <w:rFonts w:ascii="Times New Roman" w:hAnsi="Times New Roman"/>
              </w:rPr>
              <w:t>8</w:t>
            </w:r>
          </w:p>
        </w:tc>
      </w:tr>
      <w:tr w:rsidR="00286F84" w:rsidRPr="002318C3" w:rsidTr="008535D0">
        <w:tc>
          <w:tcPr>
            <w:tcW w:w="534" w:type="dxa"/>
            <w:shd w:val="clear" w:color="auto" w:fill="auto"/>
            <w:vAlign w:val="center"/>
          </w:tcPr>
          <w:p w:rsidR="00286F84" w:rsidRPr="002318C3" w:rsidRDefault="00286F84" w:rsidP="00286F84">
            <w:pPr>
              <w:tabs>
                <w:tab w:val="left" w:pos="9355"/>
              </w:tabs>
              <w:jc w:val="center"/>
              <w:rPr>
                <w:rFonts w:ascii="Times New Roman" w:hAnsi="Times New Roman"/>
              </w:rPr>
            </w:pPr>
            <w:r w:rsidRPr="002318C3">
              <w:rPr>
                <w:rFonts w:ascii="Times New Roman" w:hAnsi="Times New Roman"/>
              </w:rPr>
              <w:t>4</w:t>
            </w:r>
          </w:p>
        </w:tc>
        <w:tc>
          <w:tcPr>
            <w:tcW w:w="1701" w:type="dxa"/>
            <w:vMerge/>
            <w:shd w:val="clear" w:color="auto" w:fill="auto"/>
            <w:vAlign w:val="center"/>
          </w:tcPr>
          <w:p w:rsidR="00286F84" w:rsidRPr="002318C3" w:rsidRDefault="00286F84" w:rsidP="00286F84">
            <w:pPr>
              <w:tabs>
                <w:tab w:val="left" w:pos="9355"/>
              </w:tabs>
              <w:jc w:val="both"/>
              <w:rPr>
                <w:rFonts w:ascii="Times New Roman" w:hAnsi="Times New Roman"/>
              </w:rPr>
            </w:pPr>
          </w:p>
        </w:tc>
        <w:tc>
          <w:tcPr>
            <w:tcW w:w="4536" w:type="dxa"/>
            <w:tcBorders>
              <w:top w:val="single" w:sz="4" w:space="0" w:color="auto"/>
              <w:left w:val="nil"/>
              <w:bottom w:val="single" w:sz="4" w:space="0" w:color="auto"/>
              <w:right w:val="single" w:sz="4" w:space="0" w:color="auto"/>
            </w:tcBorders>
            <w:shd w:val="clear" w:color="auto" w:fill="auto"/>
            <w:vAlign w:val="center"/>
          </w:tcPr>
          <w:p w:rsidR="00286F84" w:rsidRPr="006E49F7" w:rsidRDefault="00286F84" w:rsidP="00286F84">
            <w:pPr>
              <w:rPr>
                <w:rFonts w:ascii="Times New Roman" w:hAnsi="Times New Roman"/>
                <w:bCs/>
              </w:rPr>
            </w:pPr>
            <w:r w:rsidRPr="006E49F7">
              <w:rPr>
                <w:rFonts w:ascii="Times New Roman" w:hAnsi="Times New Roman"/>
              </w:rPr>
              <w:t>Требования нормативных документов к расчету деревянных конструкций</w:t>
            </w:r>
          </w:p>
        </w:tc>
        <w:tc>
          <w:tcPr>
            <w:tcW w:w="1417" w:type="dxa"/>
            <w:shd w:val="clear" w:color="auto" w:fill="auto"/>
            <w:vAlign w:val="center"/>
          </w:tcPr>
          <w:p w:rsidR="00286F84" w:rsidRPr="002318C3" w:rsidRDefault="00286F84" w:rsidP="00286F84">
            <w:pPr>
              <w:tabs>
                <w:tab w:val="left" w:pos="9355"/>
              </w:tabs>
              <w:rPr>
                <w:rFonts w:ascii="Times New Roman" w:hAnsi="Times New Roman"/>
              </w:rPr>
            </w:pPr>
            <w:r>
              <w:rPr>
                <w:rFonts w:ascii="Times New Roman" w:hAnsi="Times New Roman"/>
              </w:rPr>
              <w:t>конспектирование</w:t>
            </w:r>
          </w:p>
        </w:tc>
        <w:tc>
          <w:tcPr>
            <w:tcW w:w="1356" w:type="dxa"/>
            <w:shd w:val="clear" w:color="auto" w:fill="auto"/>
            <w:vAlign w:val="center"/>
          </w:tcPr>
          <w:p w:rsidR="00286F84" w:rsidRPr="002318C3" w:rsidRDefault="00286F84" w:rsidP="00286F84">
            <w:pPr>
              <w:tabs>
                <w:tab w:val="left" w:pos="9355"/>
              </w:tabs>
              <w:jc w:val="center"/>
              <w:rPr>
                <w:rFonts w:ascii="Times New Roman" w:hAnsi="Times New Roman"/>
              </w:rPr>
            </w:pPr>
            <w:r>
              <w:rPr>
                <w:rFonts w:ascii="Times New Roman" w:hAnsi="Times New Roman"/>
              </w:rPr>
              <w:t>8</w:t>
            </w:r>
          </w:p>
        </w:tc>
      </w:tr>
      <w:tr w:rsidR="00286F84" w:rsidRPr="002318C3" w:rsidTr="008535D0">
        <w:tc>
          <w:tcPr>
            <w:tcW w:w="534" w:type="dxa"/>
            <w:shd w:val="clear" w:color="auto" w:fill="auto"/>
            <w:vAlign w:val="center"/>
          </w:tcPr>
          <w:p w:rsidR="00286F84" w:rsidRPr="002318C3" w:rsidRDefault="00286F84" w:rsidP="00286F84">
            <w:pPr>
              <w:tabs>
                <w:tab w:val="left" w:pos="9355"/>
              </w:tabs>
              <w:jc w:val="center"/>
              <w:rPr>
                <w:rFonts w:ascii="Times New Roman" w:hAnsi="Times New Roman"/>
              </w:rPr>
            </w:pPr>
            <w:r w:rsidRPr="002318C3">
              <w:rPr>
                <w:rFonts w:ascii="Times New Roman" w:hAnsi="Times New Roman"/>
              </w:rPr>
              <w:t>5</w:t>
            </w:r>
          </w:p>
        </w:tc>
        <w:tc>
          <w:tcPr>
            <w:tcW w:w="1701" w:type="dxa"/>
            <w:vMerge/>
            <w:shd w:val="clear" w:color="auto" w:fill="auto"/>
            <w:vAlign w:val="center"/>
          </w:tcPr>
          <w:p w:rsidR="00286F84" w:rsidRPr="002318C3" w:rsidRDefault="00286F84" w:rsidP="00286F84">
            <w:pPr>
              <w:tabs>
                <w:tab w:val="left" w:pos="9355"/>
              </w:tabs>
              <w:jc w:val="both"/>
              <w:rPr>
                <w:rFonts w:ascii="Times New Roman" w:hAnsi="Times New Roman"/>
              </w:rPr>
            </w:pPr>
          </w:p>
        </w:tc>
        <w:tc>
          <w:tcPr>
            <w:tcW w:w="4536" w:type="dxa"/>
            <w:tcBorders>
              <w:top w:val="single" w:sz="4" w:space="0" w:color="auto"/>
              <w:left w:val="nil"/>
              <w:bottom w:val="single" w:sz="4" w:space="0" w:color="auto"/>
              <w:right w:val="single" w:sz="4" w:space="0" w:color="auto"/>
            </w:tcBorders>
            <w:shd w:val="clear" w:color="auto" w:fill="auto"/>
            <w:vAlign w:val="center"/>
          </w:tcPr>
          <w:p w:rsidR="00286F84" w:rsidRPr="006E49F7" w:rsidRDefault="00286F84" w:rsidP="00286F84">
            <w:pPr>
              <w:rPr>
                <w:rFonts w:ascii="Times New Roman" w:hAnsi="Times New Roman"/>
                <w:bCs/>
              </w:rPr>
            </w:pPr>
            <w:r w:rsidRPr="006E49F7">
              <w:rPr>
                <w:rFonts w:ascii="Times New Roman" w:hAnsi="Times New Roman"/>
              </w:rPr>
              <w:t>Определение расчетного сопротивления древесины</w:t>
            </w:r>
          </w:p>
        </w:tc>
        <w:tc>
          <w:tcPr>
            <w:tcW w:w="1417" w:type="dxa"/>
            <w:shd w:val="clear" w:color="auto" w:fill="auto"/>
          </w:tcPr>
          <w:p w:rsidR="00286F84" w:rsidRPr="002318C3" w:rsidRDefault="00286F84" w:rsidP="00286F84">
            <w:pPr>
              <w:tabs>
                <w:tab w:val="left" w:pos="9355"/>
              </w:tabs>
              <w:jc w:val="both"/>
              <w:rPr>
                <w:rFonts w:ascii="Times New Roman" w:hAnsi="Times New Roman"/>
              </w:rPr>
            </w:pPr>
            <w:r>
              <w:rPr>
                <w:rFonts w:ascii="Times New Roman" w:hAnsi="Times New Roman"/>
              </w:rPr>
              <w:t>конспектирование</w:t>
            </w:r>
          </w:p>
        </w:tc>
        <w:tc>
          <w:tcPr>
            <w:tcW w:w="1356" w:type="dxa"/>
            <w:shd w:val="clear" w:color="auto" w:fill="auto"/>
            <w:vAlign w:val="center"/>
          </w:tcPr>
          <w:p w:rsidR="00286F84" w:rsidRPr="002318C3" w:rsidRDefault="00286F84" w:rsidP="00286F84">
            <w:pPr>
              <w:jc w:val="center"/>
              <w:rPr>
                <w:rFonts w:ascii="Times New Roman" w:hAnsi="Times New Roman"/>
                <w:bCs/>
              </w:rPr>
            </w:pPr>
            <w:r>
              <w:rPr>
                <w:rFonts w:ascii="Times New Roman" w:hAnsi="Times New Roman"/>
                <w:bCs/>
              </w:rPr>
              <w:t>8</w:t>
            </w:r>
          </w:p>
        </w:tc>
      </w:tr>
      <w:tr w:rsidR="00286F84" w:rsidRPr="002318C3" w:rsidTr="008535D0">
        <w:tc>
          <w:tcPr>
            <w:tcW w:w="534" w:type="dxa"/>
            <w:shd w:val="clear" w:color="auto" w:fill="auto"/>
            <w:vAlign w:val="center"/>
          </w:tcPr>
          <w:p w:rsidR="00286F84" w:rsidRPr="002318C3" w:rsidRDefault="00286F84" w:rsidP="00286F84">
            <w:pPr>
              <w:tabs>
                <w:tab w:val="left" w:pos="9355"/>
              </w:tabs>
              <w:jc w:val="center"/>
              <w:rPr>
                <w:rFonts w:ascii="Times New Roman" w:hAnsi="Times New Roman"/>
              </w:rPr>
            </w:pPr>
            <w:r w:rsidRPr="002318C3">
              <w:rPr>
                <w:rFonts w:ascii="Times New Roman" w:hAnsi="Times New Roman"/>
              </w:rPr>
              <w:t>6</w:t>
            </w:r>
          </w:p>
        </w:tc>
        <w:tc>
          <w:tcPr>
            <w:tcW w:w="1701" w:type="dxa"/>
            <w:vMerge/>
            <w:shd w:val="clear" w:color="auto" w:fill="auto"/>
            <w:vAlign w:val="center"/>
          </w:tcPr>
          <w:p w:rsidR="00286F84" w:rsidRPr="002318C3" w:rsidRDefault="00286F84" w:rsidP="00286F84">
            <w:pPr>
              <w:tabs>
                <w:tab w:val="left" w:pos="9355"/>
              </w:tabs>
              <w:jc w:val="both"/>
              <w:rPr>
                <w:rFonts w:ascii="Times New Roman" w:hAnsi="Times New Roman"/>
              </w:rPr>
            </w:pPr>
          </w:p>
        </w:tc>
        <w:tc>
          <w:tcPr>
            <w:tcW w:w="4536" w:type="dxa"/>
            <w:tcBorders>
              <w:top w:val="single" w:sz="4" w:space="0" w:color="auto"/>
              <w:left w:val="nil"/>
              <w:bottom w:val="single" w:sz="4" w:space="0" w:color="auto"/>
              <w:right w:val="single" w:sz="4" w:space="0" w:color="auto"/>
            </w:tcBorders>
            <w:shd w:val="clear" w:color="auto" w:fill="auto"/>
            <w:vAlign w:val="center"/>
          </w:tcPr>
          <w:p w:rsidR="00286F84" w:rsidRPr="006E49F7" w:rsidRDefault="00286F84" w:rsidP="00286F84">
            <w:pPr>
              <w:rPr>
                <w:rFonts w:ascii="Times New Roman" w:hAnsi="Times New Roman"/>
                <w:bCs/>
              </w:rPr>
            </w:pPr>
            <w:r w:rsidRPr="006E49F7">
              <w:rPr>
                <w:rFonts w:ascii="Times New Roman" w:hAnsi="Times New Roman"/>
              </w:rPr>
              <w:t>Порядок расчета элементов конструкций. Расчет центрально-растянутого элемента</w:t>
            </w:r>
          </w:p>
        </w:tc>
        <w:tc>
          <w:tcPr>
            <w:tcW w:w="1417" w:type="dxa"/>
            <w:shd w:val="clear" w:color="auto" w:fill="auto"/>
          </w:tcPr>
          <w:p w:rsidR="00286F84" w:rsidRPr="002318C3" w:rsidRDefault="00286F84" w:rsidP="00286F84">
            <w:pPr>
              <w:tabs>
                <w:tab w:val="left" w:pos="9355"/>
              </w:tabs>
              <w:jc w:val="both"/>
              <w:rPr>
                <w:rFonts w:ascii="Times New Roman" w:hAnsi="Times New Roman"/>
              </w:rPr>
            </w:pPr>
            <w:r>
              <w:rPr>
                <w:rFonts w:ascii="Times New Roman" w:hAnsi="Times New Roman"/>
              </w:rPr>
              <w:t>конспектирование</w:t>
            </w:r>
          </w:p>
        </w:tc>
        <w:tc>
          <w:tcPr>
            <w:tcW w:w="1356" w:type="dxa"/>
            <w:shd w:val="clear" w:color="auto" w:fill="auto"/>
            <w:vAlign w:val="center"/>
          </w:tcPr>
          <w:p w:rsidR="00286F84" w:rsidRPr="002318C3" w:rsidRDefault="00286F84" w:rsidP="00286F84">
            <w:pPr>
              <w:jc w:val="center"/>
              <w:rPr>
                <w:rFonts w:ascii="Times New Roman" w:hAnsi="Times New Roman"/>
                <w:bCs/>
              </w:rPr>
            </w:pPr>
            <w:r>
              <w:rPr>
                <w:rFonts w:ascii="Times New Roman" w:hAnsi="Times New Roman"/>
                <w:bCs/>
              </w:rPr>
              <w:t>8</w:t>
            </w:r>
          </w:p>
        </w:tc>
      </w:tr>
      <w:tr w:rsidR="00286F84" w:rsidRPr="002318C3" w:rsidTr="008535D0">
        <w:tc>
          <w:tcPr>
            <w:tcW w:w="534" w:type="dxa"/>
            <w:shd w:val="clear" w:color="auto" w:fill="auto"/>
            <w:vAlign w:val="center"/>
          </w:tcPr>
          <w:p w:rsidR="00286F84" w:rsidRPr="002318C3" w:rsidRDefault="00286F84" w:rsidP="00286F84">
            <w:pPr>
              <w:tabs>
                <w:tab w:val="left" w:pos="9355"/>
              </w:tabs>
              <w:jc w:val="center"/>
              <w:rPr>
                <w:rFonts w:ascii="Times New Roman" w:hAnsi="Times New Roman"/>
              </w:rPr>
            </w:pPr>
            <w:r w:rsidRPr="002318C3">
              <w:rPr>
                <w:rFonts w:ascii="Times New Roman" w:hAnsi="Times New Roman"/>
              </w:rPr>
              <w:t>7</w:t>
            </w:r>
          </w:p>
        </w:tc>
        <w:tc>
          <w:tcPr>
            <w:tcW w:w="1701" w:type="dxa"/>
            <w:vMerge/>
            <w:shd w:val="clear" w:color="auto" w:fill="auto"/>
          </w:tcPr>
          <w:p w:rsidR="00286F84" w:rsidRPr="002318C3" w:rsidRDefault="00286F84" w:rsidP="00286F84">
            <w:pPr>
              <w:tabs>
                <w:tab w:val="left" w:pos="9355"/>
              </w:tabs>
              <w:jc w:val="both"/>
              <w:rPr>
                <w:rFonts w:ascii="Times New Roman" w:hAnsi="Times New Roman"/>
              </w:rPr>
            </w:pPr>
          </w:p>
        </w:tc>
        <w:tc>
          <w:tcPr>
            <w:tcW w:w="4536" w:type="dxa"/>
            <w:tcBorders>
              <w:top w:val="single" w:sz="4" w:space="0" w:color="auto"/>
              <w:left w:val="nil"/>
              <w:bottom w:val="single" w:sz="4" w:space="0" w:color="auto"/>
              <w:right w:val="single" w:sz="4" w:space="0" w:color="auto"/>
            </w:tcBorders>
            <w:shd w:val="clear" w:color="auto" w:fill="auto"/>
            <w:vAlign w:val="center"/>
          </w:tcPr>
          <w:p w:rsidR="00286F84" w:rsidRPr="002318C3" w:rsidRDefault="00286F84" w:rsidP="00286F84">
            <w:pPr>
              <w:rPr>
                <w:rFonts w:ascii="Times New Roman" w:hAnsi="Times New Roman"/>
                <w:bCs/>
              </w:rPr>
            </w:pPr>
            <w:r w:rsidRPr="00094289">
              <w:rPr>
                <w:rFonts w:ascii="Times New Roman" w:hAnsi="Times New Roman"/>
                <w:bCs/>
              </w:rPr>
              <w:t>Соединения деревянных конструкций</w:t>
            </w:r>
          </w:p>
        </w:tc>
        <w:tc>
          <w:tcPr>
            <w:tcW w:w="1417" w:type="dxa"/>
            <w:shd w:val="clear" w:color="auto" w:fill="auto"/>
          </w:tcPr>
          <w:p w:rsidR="00286F84" w:rsidRPr="002318C3" w:rsidRDefault="00286F84" w:rsidP="00286F84">
            <w:pPr>
              <w:tabs>
                <w:tab w:val="left" w:pos="9355"/>
              </w:tabs>
              <w:jc w:val="both"/>
              <w:rPr>
                <w:rFonts w:ascii="Times New Roman" w:hAnsi="Times New Roman"/>
              </w:rPr>
            </w:pPr>
            <w:r>
              <w:rPr>
                <w:rFonts w:ascii="Times New Roman" w:hAnsi="Times New Roman"/>
              </w:rPr>
              <w:t>конспектирование</w:t>
            </w:r>
          </w:p>
        </w:tc>
        <w:tc>
          <w:tcPr>
            <w:tcW w:w="1356" w:type="dxa"/>
            <w:shd w:val="clear" w:color="auto" w:fill="auto"/>
            <w:vAlign w:val="center"/>
          </w:tcPr>
          <w:p w:rsidR="00286F84" w:rsidRPr="002318C3" w:rsidRDefault="00286F84" w:rsidP="00286F84">
            <w:pPr>
              <w:jc w:val="center"/>
              <w:rPr>
                <w:rFonts w:ascii="Times New Roman" w:hAnsi="Times New Roman"/>
                <w:bCs/>
              </w:rPr>
            </w:pPr>
            <w:r>
              <w:rPr>
                <w:rFonts w:ascii="Times New Roman" w:hAnsi="Times New Roman"/>
                <w:bCs/>
              </w:rPr>
              <w:t>8</w:t>
            </w:r>
          </w:p>
        </w:tc>
      </w:tr>
      <w:tr w:rsidR="00286F84" w:rsidRPr="002318C3" w:rsidTr="008535D0">
        <w:tc>
          <w:tcPr>
            <w:tcW w:w="534" w:type="dxa"/>
            <w:shd w:val="clear" w:color="auto" w:fill="auto"/>
            <w:vAlign w:val="center"/>
          </w:tcPr>
          <w:p w:rsidR="00286F84" w:rsidRPr="002318C3" w:rsidRDefault="00286F84" w:rsidP="00286F84">
            <w:pPr>
              <w:tabs>
                <w:tab w:val="left" w:pos="9355"/>
              </w:tabs>
              <w:jc w:val="center"/>
              <w:rPr>
                <w:rFonts w:ascii="Times New Roman" w:hAnsi="Times New Roman"/>
              </w:rPr>
            </w:pPr>
            <w:r w:rsidRPr="002318C3">
              <w:rPr>
                <w:rFonts w:ascii="Times New Roman" w:hAnsi="Times New Roman"/>
              </w:rPr>
              <w:t>8</w:t>
            </w:r>
          </w:p>
        </w:tc>
        <w:tc>
          <w:tcPr>
            <w:tcW w:w="1701" w:type="dxa"/>
            <w:vMerge/>
            <w:shd w:val="clear" w:color="auto" w:fill="auto"/>
          </w:tcPr>
          <w:p w:rsidR="00286F84" w:rsidRPr="002318C3" w:rsidRDefault="00286F84" w:rsidP="00286F84">
            <w:pPr>
              <w:tabs>
                <w:tab w:val="left" w:pos="9355"/>
              </w:tabs>
              <w:jc w:val="both"/>
              <w:rPr>
                <w:rFonts w:ascii="Times New Roman" w:hAnsi="Times New Roman"/>
              </w:rPr>
            </w:pPr>
          </w:p>
        </w:tc>
        <w:tc>
          <w:tcPr>
            <w:tcW w:w="4536" w:type="dxa"/>
            <w:tcBorders>
              <w:top w:val="single" w:sz="4" w:space="0" w:color="auto"/>
              <w:left w:val="nil"/>
              <w:bottom w:val="single" w:sz="4" w:space="0" w:color="auto"/>
              <w:right w:val="single" w:sz="4" w:space="0" w:color="auto"/>
            </w:tcBorders>
            <w:shd w:val="clear" w:color="auto" w:fill="auto"/>
            <w:vAlign w:val="center"/>
          </w:tcPr>
          <w:p w:rsidR="00286F84" w:rsidRPr="00094289" w:rsidRDefault="00286F84" w:rsidP="00286F84">
            <w:pPr>
              <w:rPr>
                <w:rFonts w:ascii="Times New Roman" w:hAnsi="Times New Roman"/>
                <w:bCs/>
              </w:rPr>
            </w:pPr>
            <w:r w:rsidRPr="00094289">
              <w:rPr>
                <w:rFonts w:ascii="Times New Roman" w:hAnsi="Times New Roman"/>
                <w:bCs/>
              </w:rPr>
              <w:t>Проектирование деревянных</w:t>
            </w:r>
          </w:p>
          <w:p w:rsidR="00286F84" w:rsidRPr="002318C3" w:rsidRDefault="00286F84" w:rsidP="00286F84">
            <w:pPr>
              <w:rPr>
                <w:rFonts w:ascii="Times New Roman" w:hAnsi="Times New Roman"/>
                <w:bCs/>
              </w:rPr>
            </w:pPr>
            <w:r w:rsidRPr="00094289">
              <w:rPr>
                <w:rFonts w:ascii="Times New Roman" w:hAnsi="Times New Roman"/>
                <w:bCs/>
              </w:rPr>
              <w:t>конструкций (балки, стойки, фермы)</w:t>
            </w:r>
          </w:p>
        </w:tc>
        <w:tc>
          <w:tcPr>
            <w:tcW w:w="1417" w:type="dxa"/>
            <w:shd w:val="clear" w:color="auto" w:fill="auto"/>
          </w:tcPr>
          <w:p w:rsidR="00286F84" w:rsidRPr="002318C3" w:rsidRDefault="00286F84" w:rsidP="00286F84">
            <w:pPr>
              <w:tabs>
                <w:tab w:val="left" w:pos="9355"/>
              </w:tabs>
              <w:jc w:val="both"/>
              <w:rPr>
                <w:rFonts w:ascii="Times New Roman" w:hAnsi="Times New Roman"/>
              </w:rPr>
            </w:pPr>
            <w:r>
              <w:rPr>
                <w:rFonts w:ascii="Times New Roman" w:hAnsi="Times New Roman"/>
              </w:rPr>
              <w:t>конспектирование</w:t>
            </w:r>
          </w:p>
        </w:tc>
        <w:tc>
          <w:tcPr>
            <w:tcW w:w="1356" w:type="dxa"/>
            <w:shd w:val="clear" w:color="auto" w:fill="auto"/>
            <w:vAlign w:val="center"/>
          </w:tcPr>
          <w:p w:rsidR="00286F84" w:rsidRPr="002318C3" w:rsidRDefault="00286F84" w:rsidP="00286F84">
            <w:pPr>
              <w:jc w:val="center"/>
              <w:rPr>
                <w:rFonts w:ascii="Times New Roman" w:hAnsi="Times New Roman"/>
                <w:bCs/>
              </w:rPr>
            </w:pPr>
            <w:r>
              <w:rPr>
                <w:rFonts w:ascii="Times New Roman" w:hAnsi="Times New Roman"/>
                <w:bCs/>
              </w:rPr>
              <w:t>8</w:t>
            </w:r>
          </w:p>
        </w:tc>
      </w:tr>
      <w:tr w:rsidR="00286F84" w:rsidRPr="002318C3" w:rsidTr="00286F84">
        <w:tc>
          <w:tcPr>
            <w:tcW w:w="8188" w:type="dxa"/>
            <w:gridSpan w:val="4"/>
            <w:shd w:val="clear" w:color="auto" w:fill="auto"/>
            <w:vAlign w:val="center"/>
          </w:tcPr>
          <w:p w:rsidR="00286F84" w:rsidRPr="002318C3" w:rsidRDefault="00286F84" w:rsidP="00286F84">
            <w:pPr>
              <w:tabs>
                <w:tab w:val="left" w:pos="9355"/>
              </w:tabs>
              <w:jc w:val="both"/>
              <w:rPr>
                <w:rFonts w:ascii="Times New Roman" w:hAnsi="Times New Roman"/>
              </w:rPr>
            </w:pPr>
            <w:r w:rsidRPr="002318C3">
              <w:rPr>
                <w:rFonts w:ascii="Times New Roman" w:hAnsi="Times New Roman"/>
              </w:rPr>
              <w:t>Итого</w:t>
            </w:r>
          </w:p>
        </w:tc>
        <w:tc>
          <w:tcPr>
            <w:tcW w:w="1356" w:type="dxa"/>
            <w:shd w:val="clear" w:color="auto" w:fill="auto"/>
            <w:vAlign w:val="center"/>
          </w:tcPr>
          <w:p w:rsidR="00286F84" w:rsidRPr="002318C3" w:rsidRDefault="00286F84" w:rsidP="00286F84">
            <w:pPr>
              <w:jc w:val="center"/>
              <w:rPr>
                <w:rFonts w:ascii="Times New Roman" w:hAnsi="Times New Roman"/>
              </w:rPr>
            </w:pPr>
            <w:r>
              <w:rPr>
                <w:rFonts w:ascii="Times New Roman" w:hAnsi="Times New Roman"/>
              </w:rPr>
              <w:t>62</w:t>
            </w:r>
          </w:p>
        </w:tc>
      </w:tr>
      <w:tr w:rsidR="00286F84" w:rsidRPr="002318C3" w:rsidTr="00860469">
        <w:tc>
          <w:tcPr>
            <w:tcW w:w="9544" w:type="dxa"/>
            <w:gridSpan w:val="5"/>
            <w:shd w:val="clear" w:color="auto" w:fill="auto"/>
            <w:vAlign w:val="center"/>
          </w:tcPr>
          <w:p w:rsidR="008535D0" w:rsidRDefault="008535D0" w:rsidP="00286F84">
            <w:pPr>
              <w:tabs>
                <w:tab w:val="left" w:pos="9355"/>
              </w:tabs>
              <w:jc w:val="center"/>
              <w:rPr>
                <w:rFonts w:ascii="Times New Roman" w:hAnsi="Times New Roman"/>
                <w:b/>
                <w:i/>
              </w:rPr>
            </w:pPr>
          </w:p>
          <w:p w:rsidR="00286F84" w:rsidRPr="001350B9" w:rsidRDefault="00286F84" w:rsidP="00286F84">
            <w:pPr>
              <w:tabs>
                <w:tab w:val="left" w:pos="9355"/>
              </w:tabs>
              <w:jc w:val="center"/>
              <w:rPr>
                <w:rFonts w:ascii="Times New Roman" w:hAnsi="Times New Roman"/>
                <w:b/>
                <w:i/>
              </w:rPr>
            </w:pPr>
            <w:r>
              <w:rPr>
                <w:rFonts w:ascii="Times New Roman" w:hAnsi="Times New Roman"/>
                <w:b/>
                <w:i/>
              </w:rPr>
              <w:lastRenderedPageBreak/>
              <w:t>7 семестр</w:t>
            </w:r>
          </w:p>
        </w:tc>
      </w:tr>
      <w:tr w:rsidR="00286F84" w:rsidRPr="002318C3" w:rsidTr="008535D0">
        <w:tc>
          <w:tcPr>
            <w:tcW w:w="534" w:type="dxa"/>
            <w:shd w:val="clear" w:color="auto" w:fill="auto"/>
            <w:vAlign w:val="center"/>
          </w:tcPr>
          <w:p w:rsidR="00286F84" w:rsidRPr="002318C3" w:rsidRDefault="00286F84" w:rsidP="00286F84">
            <w:pPr>
              <w:tabs>
                <w:tab w:val="left" w:pos="9355"/>
              </w:tabs>
              <w:jc w:val="center"/>
              <w:rPr>
                <w:rFonts w:ascii="Times New Roman" w:hAnsi="Times New Roman"/>
              </w:rPr>
            </w:pPr>
            <w:r w:rsidRPr="002318C3">
              <w:rPr>
                <w:rFonts w:ascii="Times New Roman" w:hAnsi="Times New Roman"/>
              </w:rPr>
              <w:lastRenderedPageBreak/>
              <w:t>1</w:t>
            </w:r>
          </w:p>
        </w:tc>
        <w:tc>
          <w:tcPr>
            <w:tcW w:w="1701" w:type="dxa"/>
            <w:vMerge w:val="restart"/>
            <w:shd w:val="clear" w:color="auto" w:fill="auto"/>
          </w:tcPr>
          <w:p w:rsidR="00286F84" w:rsidRPr="001350B9" w:rsidRDefault="00286F84" w:rsidP="00286F84">
            <w:pPr>
              <w:tabs>
                <w:tab w:val="left" w:pos="9355"/>
              </w:tabs>
              <w:rPr>
                <w:rFonts w:ascii="Times New Roman" w:hAnsi="Times New Roman"/>
              </w:rPr>
            </w:pPr>
            <w:r w:rsidRPr="001350B9">
              <w:rPr>
                <w:rFonts w:ascii="Times New Roman" w:hAnsi="Times New Roman"/>
              </w:rPr>
              <w:t>Конструкции из дерева и пластмасс</w:t>
            </w:r>
          </w:p>
        </w:tc>
        <w:tc>
          <w:tcPr>
            <w:tcW w:w="4536" w:type="dxa"/>
            <w:tcBorders>
              <w:top w:val="single" w:sz="4" w:space="0" w:color="auto"/>
              <w:left w:val="nil"/>
              <w:bottom w:val="single" w:sz="4" w:space="0" w:color="auto"/>
              <w:right w:val="single" w:sz="4" w:space="0" w:color="auto"/>
            </w:tcBorders>
            <w:shd w:val="clear" w:color="auto" w:fill="auto"/>
            <w:vAlign w:val="center"/>
          </w:tcPr>
          <w:p w:rsidR="00286F84" w:rsidRPr="002318C3" w:rsidRDefault="00286F84" w:rsidP="00286F84">
            <w:pPr>
              <w:rPr>
                <w:rFonts w:ascii="Times New Roman" w:hAnsi="Times New Roman"/>
                <w:bCs/>
              </w:rPr>
            </w:pPr>
            <w:r w:rsidRPr="00094289">
              <w:rPr>
                <w:rFonts w:ascii="Times New Roman" w:hAnsi="Times New Roman"/>
                <w:bCs/>
              </w:rPr>
              <w:t xml:space="preserve">Дощатые и </w:t>
            </w:r>
            <w:proofErr w:type="spellStart"/>
            <w:r w:rsidRPr="00094289">
              <w:rPr>
                <w:rFonts w:ascii="Times New Roman" w:hAnsi="Times New Roman"/>
                <w:bCs/>
              </w:rPr>
              <w:t>клеефанерные</w:t>
            </w:r>
            <w:proofErr w:type="spellEnd"/>
            <w:r w:rsidRPr="00094289">
              <w:rPr>
                <w:rFonts w:ascii="Times New Roman" w:hAnsi="Times New Roman"/>
                <w:bCs/>
              </w:rPr>
              <w:t xml:space="preserve"> настилы</w:t>
            </w:r>
          </w:p>
        </w:tc>
        <w:tc>
          <w:tcPr>
            <w:tcW w:w="1417" w:type="dxa"/>
            <w:shd w:val="clear" w:color="auto" w:fill="auto"/>
            <w:vAlign w:val="center"/>
          </w:tcPr>
          <w:p w:rsidR="00286F84" w:rsidRPr="002318C3" w:rsidRDefault="00286F84" w:rsidP="00286F84">
            <w:pPr>
              <w:tabs>
                <w:tab w:val="left" w:pos="9355"/>
              </w:tabs>
              <w:rPr>
                <w:rFonts w:ascii="Times New Roman" w:hAnsi="Times New Roman"/>
              </w:rPr>
            </w:pPr>
            <w:r>
              <w:rPr>
                <w:rFonts w:ascii="Times New Roman" w:hAnsi="Times New Roman"/>
              </w:rPr>
              <w:t>конспектирование</w:t>
            </w:r>
          </w:p>
        </w:tc>
        <w:tc>
          <w:tcPr>
            <w:tcW w:w="1356" w:type="dxa"/>
            <w:shd w:val="clear" w:color="auto" w:fill="auto"/>
            <w:vAlign w:val="center"/>
          </w:tcPr>
          <w:p w:rsidR="00286F84" w:rsidRPr="002318C3" w:rsidRDefault="00286F84" w:rsidP="00286F84">
            <w:pPr>
              <w:tabs>
                <w:tab w:val="left" w:pos="9355"/>
              </w:tabs>
              <w:jc w:val="center"/>
              <w:rPr>
                <w:rFonts w:ascii="Times New Roman" w:hAnsi="Times New Roman"/>
              </w:rPr>
            </w:pPr>
            <w:r>
              <w:rPr>
                <w:rFonts w:ascii="Times New Roman" w:hAnsi="Times New Roman"/>
              </w:rPr>
              <w:t>2</w:t>
            </w:r>
          </w:p>
        </w:tc>
      </w:tr>
      <w:tr w:rsidR="00286F84" w:rsidRPr="002318C3" w:rsidTr="008535D0">
        <w:tc>
          <w:tcPr>
            <w:tcW w:w="534" w:type="dxa"/>
            <w:shd w:val="clear" w:color="auto" w:fill="auto"/>
            <w:vAlign w:val="center"/>
          </w:tcPr>
          <w:p w:rsidR="00286F84" w:rsidRPr="002318C3" w:rsidRDefault="00286F84" w:rsidP="00286F84">
            <w:pPr>
              <w:tabs>
                <w:tab w:val="left" w:pos="9355"/>
              </w:tabs>
              <w:jc w:val="center"/>
              <w:rPr>
                <w:rFonts w:ascii="Times New Roman" w:hAnsi="Times New Roman"/>
              </w:rPr>
            </w:pPr>
            <w:r w:rsidRPr="002318C3">
              <w:rPr>
                <w:rFonts w:ascii="Times New Roman" w:hAnsi="Times New Roman"/>
              </w:rPr>
              <w:t>2</w:t>
            </w:r>
          </w:p>
        </w:tc>
        <w:tc>
          <w:tcPr>
            <w:tcW w:w="1701" w:type="dxa"/>
            <w:vMerge/>
            <w:shd w:val="clear" w:color="auto" w:fill="auto"/>
            <w:vAlign w:val="center"/>
          </w:tcPr>
          <w:p w:rsidR="00286F84" w:rsidRPr="002318C3" w:rsidRDefault="00286F84" w:rsidP="00286F84">
            <w:pPr>
              <w:tabs>
                <w:tab w:val="left" w:pos="9355"/>
              </w:tabs>
              <w:jc w:val="both"/>
              <w:rPr>
                <w:rFonts w:ascii="Times New Roman" w:hAnsi="Times New Roman"/>
              </w:rPr>
            </w:pPr>
          </w:p>
        </w:tc>
        <w:tc>
          <w:tcPr>
            <w:tcW w:w="4536" w:type="dxa"/>
            <w:tcBorders>
              <w:top w:val="single" w:sz="4" w:space="0" w:color="auto"/>
              <w:left w:val="nil"/>
              <w:bottom w:val="single" w:sz="4" w:space="0" w:color="auto"/>
              <w:right w:val="single" w:sz="4" w:space="0" w:color="auto"/>
            </w:tcBorders>
            <w:shd w:val="clear" w:color="auto" w:fill="auto"/>
            <w:vAlign w:val="center"/>
          </w:tcPr>
          <w:p w:rsidR="00286F84" w:rsidRPr="002318C3" w:rsidRDefault="00286F84" w:rsidP="00286F84">
            <w:pPr>
              <w:rPr>
                <w:rFonts w:ascii="Times New Roman" w:hAnsi="Times New Roman"/>
                <w:bCs/>
              </w:rPr>
            </w:pPr>
            <w:r w:rsidRPr="00094289">
              <w:rPr>
                <w:rFonts w:ascii="Times New Roman" w:hAnsi="Times New Roman"/>
                <w:bCs/>
              </w:rPr>
              <w:t>Клееные балки</w:t>
            </w:r>
          </w:p>
        </w:tc>
        <w:tc>
          <w:tcPr>
            <w:tcW w:w="1417" w:type="dxa"/>
            <w:shd w:val="clear" w:color="auto" w:fill="auto"/>
            <w:vAlign w:val="center"/>
          </w:tcPr>
          <w:p w:rsidR="00286F84" w:rsidRPr="002318C3" w:rsidRDefault="00286F84" w:rsidP="00286F84">
            <w:pPr>
              <w:tabs>
                <w:tab w:val="left" w:pos="9355"/>
              </w:tabs>
              <w:rPr>
                <w:rFonts w:ascii="Times New Roman" w:hAnsi="Times New Roman"/>
              </w:rPr>
            </w:pPr>
            <w:r>
              <w:rPr>
                <w:rFonts w:ascii="Times New Roman" w:hAnsi="Times New Roman"/>
              </w:rPr>
              <w:t>конспектирование</w:t>
            </w:r>
          </w:p>
        </w:tc>
        <w:tc>
          <w:tcPr>
            <w:tcW w:w="1356" w:type="dxa"/>
            <w:shd w:val="clear" w:color="auto" w:fill="auto"/>
            <w:vAlign w:val="center"/>
          </w:tcPr>
          <w:p w:rsidR="00286F84" w:rsidRPr="002318C3" w:rsidRDefault="00286F84" w:rsidP="00286F84">
            <w:pPr>
              <w:tabs>
                <w:tab w:val="left" w:pos="9355"/>
              </w:tabs>
              <w:jc w:val="center"/>
              <w:rPr>
                <w:rFonts w:ascii="Times New Roman" w:hAnsi="Times New Roman"/>
              </w:rPr>
            </w:pPr>
            <w:r>
              <w:rPr>
                <w:rFonts w:ascii="Times New Roman" w:hAnsi="Times New Roman"/>
              </w:rPr>
              <w:t>2</w:t>
            </w:r>
          </w:p>
        </w:tc>
      </w:tr>
      <w:tr w:rsidR="00286F84" w:rsidRPr="002318C3" w:rsidTr="008535D0">
        <w:tc>
          <w:tcPr>
            <w:tcW w:w="534" w:type="dxa"/>
            <w:shd w:val="clear" w:color="auto" w:fill="auto"/>
            <w:vAlign w:val="center"/>
          </w:tcPr>
          <w:p w:rsidR="00286F84" w:rsidRPr="002318C3" w:rsidRDefault="00286F84" w:rsidP="00286F84">
            <w:pPr>
              <w:tabs>
                <w:tab w:val="left" w:pos="9355"/>
              </w:tabs>
              <w:jc w:val="center"/>
              <w:rPr>
                <w:rFonts w:ascii="Times New Roman" w:hAnsi="Times New Roman"/>
              </w:rPr>
            </w:pPr>
            <w:r w:rsidRPr="002318C3">
              <w:rPr>
                <w:rFonts w:ascii="Times New Roman" w:hAnsi="Times New Roman"/>
              </w:rPr>
              <w:t>3</w:t>
            </w:r>
          </w:p>
        </w:tc>
        <w:tc>
          <w:tcPr>
            <w:tcW w:w="1701" w:type="dxa"/>
            <w:vMerge/>
            <w:shd w:val="clear" w:color="auto" w:fill="auto"/>
            <w:vAlign w:val="center"/>
          </w:tcPr>
          <w:p w:rsidR="00286F84" w:rsidRPr="002318C3" w:rsidRDefault="00286F84" w:rsidP="00286F84">
            <w:pPr>
              <w:tabs>
                <w:tab w:val="left" w:pos="9355"/>
              </w:tabs>
              <w:jc w:val="both"/>
              <w:rPr>
                <w:rFonts w:ascii="Times New Roman" w:hAnsi="Times New Roman"/>
              </w:rPr>
            </w:pPr>
          </w:p>
        </w:tc>
        <w:tc>
          <w:tcPr>
            <w:tcW w:w="4536" w:type="dxa"/>
            <w:tcBorders>
              <w:top w:val="single" w:sz="4" w:space="0" w:color="auto"/>
              <w:left w:val="nil"/>
              <w:bottom w:val="single" w:sz="4" w:space="0" w:color="auto"/>
              <w:right w:val="single" w:sz="4" w:space="0" w:color="auto"/>
            </w:tcBorders>
            <w:shd w:val="clear" w:color="auto" w:fill="auto"/>
            <w:vAlign w:val="center"/>
          </w:tcPr>
          <w:p w:rsidR="00286F84" w:rsidRPr="002318C3" w:rsidRDefault="00286F84" w:rsidP="00286F84">
            <w:pPr>
              <w:rPr>
                <w:rFonts w:ascii="Times New Roman" w:hAnsi="Times New Roman"/>
                <w:bCs/>
              </w:rPr>
            </w:pPr>
            <w:r w:rsidRPr="00094289">
              <w:rPr>
                <w:rFonts w:ascii="Times New Roman" w:hAnsi="Times New Roman"/>
                <w:bCs/>
              </w:rPr>
              <w:t>Рамные конструкции</w:t>
            </w:r>
          </w:p>
        </w:tc>
        <w:tc>
          <w:tcPr>
            <w:tcW w:w="1417" w:type="dxa"/>
            <w:shd w:val="clear" w:color="auto" w:fill="auto"/>
            <w:vAlign w:val="center"/>
          </w:tcPr>
          <w:p w:rsidR="00286F84" w:rsidRPr="002318C3" w:rsidRDefault="00286F84" w:rsidP="00286F84">
            <w:pPr>
              <w:tabs>
                <w:tab w:val="left" w:pos="9355"/>
              </w:tabs>
              <w:rPr>
                <w:rFonts w:ascii="Times New Roman" w:hAnsi="Times New Roman"/>
              </w:rPr>
            </w:pPr>
            <w:r>
              <w:rPr>
                <w:rFonts w:ascii="Times New Roman" w:hAnsi="Times New Roman"/>
              </w:rPr>
              <w:t>конспектирование</w:t>
            </w:r>
          </w:p>
        </w:tc>
        <w:tc>
          <w:tcPr>
            <w:tcW w:w="1356" w:type="dxa"/>
            <w:shd w:val="clear" w:color="auto" w:fill="auto"/>
            <w:vAlign w:val="center"/>
          </w:tcPr>
          <w:p w:rsidR="00286F84" w:rsidRPr="002318C3" w:rsidRDefault="00286F84" w:rsidP="00286F84">
            <w:pPr>
              <w:tabs>
                <w:tab w:val="left" w:pos="9355"/>
              </w:tabs>
              <w:jc w:val="center"/>
              <w:rPr>
                <w:rFonts w:ascii="Times New Roman" w:hAnsi="Times New Roman"/>
              </w:rPr>
            </w:pPr>
            <w:r>
              <w:rPr>
                <w:rFonts w:ascii="Times New Roman" w:hAnsi="Times New Roman"/>
              </w:rPr>
              <w:t>4</w:t>
            </w:r>
          </w:p>
        </w:tc>
      </w:tr>
      <w:tr w:rsidR="00286F84" w:rsidRPr="002318C3" w:rsidTr="008535D0">
        <w:tc>
          <w:tcPr>
            <w:tcW w:w="534" w:type="dxa"/>
            <w:shd w:val="clear" w:color="auto" w:fill="auto"/>
            <w:vAlign w:val="center"/>
          </w:tcPr>
          <w:p w:rsidR="00286F84" w:rsidRPr="002318C3" w:rsidRDefault="00286F84" w:rsidP="00286F84">
            <w:pPr>
              <w:tabs>
                <w:tab w:val="left" w:pos="9355"/>
              </w:tabs>
              <w:jc w:val="center"/>
              <w:rPr>
                <w:rFonts w:ascii="Times New Roman" w:hAnsi="Times New Roman"/>
              </w:rPr>
            </w:pPr>
            <w:r w:rsidRPr="002318C3">
              <w:rPr>
                <w:rFonts w:ascii="Times New Roman" w:hAnsi="Times New Roman"/>
              </w:rPr>
              <w:t>4</w:t>
            </w:r>
          </w:p>
        </w:tc>
        <w:tc>
          <w:tcPr>
            <w:tcW w:w="1701" w:type="dxa"/>
            <w:vMerge/>
            <w:shd w:val="clear" w:color="auto" w:fill="auto"/>
            <w:vAlign w:val="center"/>
          </w:tcPr>
          <w:p w:rsidR="00286F84" w:rsidRPr="002318C3" w:rsidRDefault="00286F84" w:rsidP="00286F84">
            <w:pPr>
              <w:tabs>
                <w:tab w:val="left" w:pos="9355"/>
              </w:tabs>
              <w:jc w:val="both"/>
              <w:rPr>
                <w:rFonts w:ascii="Times New Roman" w:hAnsi="Times New Roman"/>
              </w:rPr>
            </w:pPr>
          </w:p>
        </w:tc>
        <w:tc>
          <w:tcPr>
            <w:tcW w:w="4536" w:type="dxa"/>
            <w:tcBorders>
              <w:top w:val="single" w:sz="4" w:space="0" w:color="auto"/>
              <w:left w:val="nil"/>
              <w:bottom w:val="single" w:sz="4" w:space="0" w:color="auto"/>
              <w:right w:val="single" w:sz="4" w:space="0" w:color="auto"/>
            </w:tcBorders>
            <w:shd w:val="clear" w:color="auto" w:fill="auto"/>
            <w:vAlign w:val="center"/>
          </w:tcPr>
          <w:p w:rsidR="00286F84" w:rsidRPr="002318C3" w:rsidRDefault="00286F84" w:rsidP="00286F84">
            <w:pPr>
              <w:rPr>
                <w:rFonts w:ascii="Times New Roman" w:hAnsi="Times New Roman"/>
                <w:bCs/>
              </w:rPr>
            </w:pPr>
            <w:r>
              <w:rPr>
                <w:rFonts w:ascii="Times New Roman" w:hAnsi="Times New Roman"/>
                <w:bCs/>
              </w:rPr>
              <w:t xml:space="preserve">Арки. Схемы арок, конструкция и </w:t>
            </w:r>
            <w:r w:rsidRPr="00094289">
              <w:rPr>
                <w:rFonts w:ascii="Times New Roman" w:hAnsi="Times New Roman"/>
                <w:bCs/>
              </w:rPr>
              <w:t>расчет</w:t>
            </w:r>
          </w:p>
        </w:tc>
        <w:tc>
          <w:tcPr>
            <w:tcW w:w="1417" w:type="dxa"/>
            <w:shd w:val="clear" w:color="auto" w:fill="auto"/>
            <w:vAlign w:val="center"/>
          </w:tcPr>
          <w:p w:rsidR="00286F84" w:rsidRPr="002318C3" w:rsidRDefault="00286F84" w:rsidP="00286F84">
            <w:pPr>
              <w:tabs>
                <w:tab w:val="left" w:pos="9355"/>
              </w:tabs>
              <w:rPr>
                <w:rFonts w:ascii="Times New Roman" w:hAnsi="Times New Roman"/>
              </w:rPr>
            </w:pPr>
            <w:r>
              <w:rPr>
                <w:rFonts w:ascii="Times New Roman" w:hAnsi="Times New Roman"/>
              </w:rPr>
              <w:t>конспектирование</w:t>
            </w:r>
          </w:p>
        </w:tc>
        <w:tc>
          <w:tcPr>
            <w:tcW w:w="1356" w:type="dxa"/>
            <w:shd w:val="clear" w:color="auto" w:fill="auto"/>
            <w:vAlign w:val="center"/>
          </w:tcPr>
          <w:p w:rsidR="00286F84" w:rsidRPr="002318C3" w:rsidRDefault="00286F84" w:rsidP="00286F84">
            <w:pPr>
              <w:tabs>
                <w:tab w:val="left" w:pos="9355"/>
              </w:tabs>
              <w:jc w:val="center"/>
              <w:rPr>
                <w:rFonts w:ascii="Times New Roman" w:hAnsi="Times New Roman"/>
              </w:rPr>
            </w:pPr>
            <w:r>
              <w:rPr>
                <w:rFonts w:ascii="Times New Roman" w:hAnsi="Times New Roman"/>
              </w:rPr>
              <w:t>4</w:t>
            </w:r>
          </w:p>
        </w:tc>
      </w:tr>
      <w:tr w:rsidR="00286F84" w:rsidRPr="002318C3" w:rsidTr="008535D0">
        <w:tc>
          <w:tcPr>
            <w:tcW w:w="534" w:type="dxa"/>
            <w:shd w:val="clear" w:color="auto" w:fill="auto"/>
            <w:vAlign w:val="center"/>
          </w:tcPr>
          <w:p w:rsidR="00286F84" w:rsidRPr="002318C3" w:rsidRDefault="00286F84" w:rsidP="00286F84">
            <w:pPr>
              <w:tabs>
                <w:tab w:val="left" w:pos="9355"/>
              </w:tabs>
              <w:jc w:val="center"/>
              <w:rPr>
                <w:rFonts w:ascii="Times New Roman" w:hAnsi="Times New Roman"/>
              </w:rPr>
            </w:pPr>
            <w:r w:rsidRPr="002318C3">
              <w:rPr>
                <w:rFonts w:ascii="Times New Roman" w:hAnsi="Times New Roman"/>
              </w:rPr>
              <w:t>5</w:t>
            </w:r>
          </w:p>
        </w:tc>
        <w:tc>
          <w:tcPr>
            <w:tcW w:w="1701" w:type="dxa"/>
            <w:vMerge/>
            <w:shd w:val="clear" w:color="auto" w:fill="auto"/>
            <w:vAlign w:val="center"/>
          </w:tcPr>
          <w:p w:rsidR="00286F84" w:rsidRPr="002318C3" w:rsidRDefault="00286F84" w:rsidP="00286F84">
            <w:pPr>
              <w:tabs>
                <w:tab w:val="left" w:pos="9355"/>
              </w:tabs>
              <w:jc w:val="both"/>
              <w:rPr>
                <w:rFonts w:ascii="Times New Roman" w:hAnsi="Times New Roman"/>
              </w:rPr>
            </w:pPr>
          </w:p>
        </w:tc>
        <w:tc>
          <w:tcPr>
            <w:tcW w:w="4536" w:type="dxa"/>
            <w:tcBorders>
              <w:top w:val="single" w:sz="4" w:space="0" w:color="auto"/>
              <w:left w:val="nil"/>
              <w:bottom w:val="single" w:sz="4" w:space="0" w:color="auto"/>
              <w:right w:val="single" w:sz="4" w:space="0" w:color="auto"/>
            </w:tcBorders>
            <w:shd w:val="clear" w:color="auto" w:fill="auto"/>
            <w:vAlign w:val="center"/>
          </w:tcPr>
          <w:p w:rsidR="00286F84" w:rsidRPr="002318C3" w:rsidRDefault="00286F84" w:rsidP="00286F84">
            <w:pPr>
              <w:rPr>
                <w:rFonts w:ascii="Times New Roman" w:hAnsi="Times New Roman"/>
                <w:bCs/>
              </w:rPr>
            </w:pPr>
            <w:r w:rsidRPr="00094289">
              <w:rPr>
                <w:rFonts w:ascii="Times New Roman" w:hAnsi="Times New Roman"/>
                <w:bCs/>
              </w:rPr>
              <w:t>Связи</w:t>
            </w:r>
          </w:p>
        </w:tc>
        <w:tc>
          <w:tcPr>
            <w:tcW w:w="1417" w:type="dxa"/>
            <w:shd w:val="clear" w:color="auto" w:fill="auto"/>
          </w:tcPr>
          <w:p w:rsidR="00286F84" w:rsidRPr="002318C3" w:rsidRDefault="00286F84" w:rsidP="00286F84">
            <w:pPr>
              <w:tabs>
                <w:tab w:val="left" w:pos="9355"/>
              </w:tabs>
              <w:jc w:val="both"/>
              <w:rPr>
                <w:rFonts w:ascii="Times New Roman" w:hAnsi="Times New Roman"/>
              </w:rPr>
            </w:pPr>
            <w:r>
              <w:rPr>
                <w:rFonts w:ascii="Times New Roman" w:hAnsi="Times New Roman"/>
              </w:rPr>
              <w:t>конспектирование</w:t>
            </w:r>
          </w:p>
        </w:tc>
        <w:tc>
          <w:tcPr>
            <w:tcW w:w="1356" w:type="dxa"/>
            <w:shd w:val="clear" w:color="auto" w:fill="auto"/>
            <w:vAlign w:val="center"/>
          </w:tcPr>
          <w:p w:rsidR="00286F84" w:rsidRPr="002318C3" w:rsidRDefault="00286F84" w:rsidP="00286F84">
            <w:pPr>
              <w:jc w:val="center"/>
              <w:rPr>
                <w:rFonts w:ascii="Times New Roman" w:hAnsi="Times New Roman"/>
                <w:bCs/>
              </w:rPr>
            </w:pPr>
            <w:r>
              <w:rPr>
                <w:rFonts w:ascii="Times New Roman" w:hAnsi="Times New Roman"/>
                <w:bCs/>
              </w:rPr>
              <w:t>4</w:t>
            </w:r>
          </w:p>
        </w:tc>
      </w:tr>
      <w:tr w:rsidR="00286F84" w:rsidRPr="002318C3" w:rsidTr="008535D0">
        <w:tc>
          <w:tcPr>
            <w:tcW w:w="534" w:type="dxa"/>
            <w:shd w:val="clear" w:color="auto" w:fill="auto"/>
            <w:vAlign w:val="center"/>
          </w:tcPr>
          <w:p w:rsidR="00286F84" w:rsidRPr="002318C3" w:rsidRDefault="00286F84" w:rsidP="00286F84">
            <w:pPr>
              <w:tabs>
                <w:tab w:val="left" w:pos="9355"/>
              </w:tabs>
              <w:jc w:val="center"/>
              <w:rPr>
                <w:rFonts w:ascii="Times New Roman" w:hAnsi="Times New Roman"/>
              </w:rPr>
            </w:pPr>
            <w:r w:rsidRPr="002318C3">
              <w:rPr>
                <w:rFonts w:ascii="Times New Roman" w:hAnsi="Times New Roman"/>
              </w:rPr>
              <w:t>6</w:t>
            </w:r>
          </w:p>
        </w:tc>
        <w:tc>
          <w:tcPr>
            <w:tcW w:w="1701" w:type="dxa"/>
            <w:vMerge/>
            <w:shd w:val="clear" w:color="auto" w:fill="auto"/>
            <w:vAlign w:val="center"/>
          </w:tcPr>
          <w:p w:rsidR="00286F84" w:rsidRPr="002318C3" w:rsidRDefault="00286F84" w:rsidP="00286F84">
            <w:pPr>
              <w:tabs>
                <w:tab w:val="left" w:pos="9355"/>
              </w:tabs>
              <w:jc w:val="both"/>
              <w:rPr>
                <w:rFonts w:ascii="Times New Roman" w:hAnsi="Times New Roman"/>
              </w:rPr>
            </w:pPr>
          </w:p>
        </w:tc>
        <w:tc>
          <w:tcPr>
            <w:tcW w:w="4536" w:type="dxa"/>
            <w:tcBorders>
              <w:top w:val="single" w:sz="4" w:space="0" w:color="auto"/>
              <w:left w:val="nil"/>
              <w:bottom w:val="single" w:sz="4" w:space="0" w:color="auto"/>
              <w:right w:val="single" w:sz="4" w:space="0" w:color="auto"/>
            </w:tcBorders>
            <w:shd w:val="clear" w:color="auto" w:fill="auto"/>
            <w:vAlign w:val="center"/>
          </w:tcPr>
          <w:p w:rsidR="00286F84" w:rsidRPr="002318C3" w:rsidRDefault="00286F84" w:rsidP="00286F84">
            <w:pPr>
              <w:rPr>
                <w:rFonts w:ascii="Times New Roman" w:hAnsi="Times New Roman"/>
                <w:bCs/>
              </w:rPr>
            </w:pPr>
            <w:r w:rsidRPr="00094289">
              <w:rPr>
                <w:rFonts w:ascii="Times New Roman" w:hAnsi="Times New Roman"/>
                <w:bCs/>
              </w:rPr>
              <w:t>Расчет изгибаемых элементов</w:t>
            </w:r>
          </w:p>
        </w:tc>
        <w:tc>
          <w:tcPr>
            <w:tcW w:w="1417" w:type="dxa"/>
            <w:shd w:val="clear" w:color="auto" w:fill="auto"/>
          </w:tcPr>
          <w:p w:rsidR="00286F84" w:rsidRPr="002318C3" w:rsidRDefault="00286F84" w:rsidP="00286F84">
            <w:pPr>
              <w:tabs>
                <w:tab w:val="left" w:pos="9355"/>
              </w:tabs>
              <w:jc w:val="both"/>
              <w:rPr>
                <w:rFonts w:ascii="Times New Roman" w:hAnsi="Times New Roman"/>
              </w:rPr>
            </w:pPr>
            <w:r>
              <w:rPr>
                <w:rFonts w:ascii="Times New Roman" w:hAnsi="Times New Roman"/>
              </w:rPr>
              <w:t>конспектирование</w:t>
            </w:r>
          </w:p>
        </w:tc>
        <w:tc>
          <w:tcPr>
            <w:tcW w:w="1356" w:type="dxa"/>
            <w:shd w:val="clear" w:color="auto" w:fill="auto"/>
            <w:vAlign w:val="center"/>
          </w:tcPr>
          <w:p w:rsidR="00286F84" w:rsidRPr="002318C3" w:rsidRDefault="00286F84" w:rsidP="00286F84">
            <w:pPr>
              <w:jc w:val="center"/>
              <w:rPr>
                <w:rFonts w:ascii="Times New Roman" w:hAnsi="Times New Roman"/>
                <w:bCs/>
              </w:rPr>
            </w:pPr>
            <w:r>
              <w:rPr>
                <w:rFonts w:ascii="Times New Roman" w:hAnsi="Times New Roman"/>
                <w:bCs/>
              </w:rPr>
              <w:t>4</w:t>
            </w:r>
          </w:p>
        </w:tc>
      </w:tr>
      <w:tr w:rsidR="00286F84" w:rsidRPr="002318C3" w:rsidTr="008535D0">
        <w:tc>
          <w:tcPr>
            <w:tcW w:w="534" w:type="dxa"/>
            <w:shd w:val="clear" w:color="auto" w:fill="auto"/>
            <w:vAlign w:val="center"/>
          </w:tcPr>
          <w:p w:rsidR="00286F84" w:rsidRPr="002318C3" w:rsidRDefault="00286F84" w:rsidP="00286F84">
            <w:pPr>
              <w:tabs>
                <w:tab w:val="left" w:pos="9355"/>
              </w:tabs>
              <w:jc w:val="center"/>
              <w:rPr>
                <w:rFonts w:ascii="Times New Roman" w:hAnsi="Times New Roman"/>
              </w:rPr>
            </w:pPr>
            <w:r w:rsidRPr="002318C3">
              <w:rPr>
                <w:rFonts w:ascii="Times New Roman" w:hAnsi="Times New Roman"/>
              </w:rPr>
              <w:t>7</w:t>
            </w:r>
          </w:p>
        </w:tc>
        <w:tc>
          <w:tcPr>
            <w:tcW w:w="1701" w:type="dxa"/>
            <w:vMerge/>
            <w:shd w:val="clear" w:color="auto" w:fill="auto"/>
          </w:tcPr>
          <w:p w:rsidR="00286F84" w:rsidRPr="002318C3" w:rsidRDefault="00286F84" w:rsidP="00286F84">
            <w:pPr>
              <w:tabs>
                <w:tab w:val="left" w:pos="9355"/>
              </w:tabs>
              <w:jc w:val="both"/>
              <w:rPr>
                <w:rFonts w:ascii="Times New Roman" w:hAnsi="Times New Roman"/>
              </w:rPr>
            </w:pPr>
          </w:p>
        </w:tc>
        <w:tc>
          <w:tcPr>
            <w:tcW w:w="4536" w:type="dxa"/>
            <w:tcBorders>
              <w:top w:val="single" w:sz="4" w:space="0" w:color="auto"/>
              <w:left w:val="nil"/>
              <w:bottom w:val="single" w:sz="4" w:space="0" w:color="auto"/>
              <w:right w:val="single" w:sz="4" w:space="0" w:color="auto"/>
            </w:tcBorders>
            <w:shd w:val="clear" w:color="auto" w:fill="auto"/>
            <w:vAlign w:val="center"/>
          </w:tcPr>
          <w:p w:rsidR="00286F84" w:rsidRPr="002318C3" w:rsidRDefault="00286F84" w:rsidP="00286F84">
            <w:pPr>
              <w:rPr>
                <w:rFonts w:ascii="Times New Roman" w:hAnsi="Times New Roman"/>
                <w:bCs/>
              </w:rPr>
            </w:pPr>
            <w:r w:rsidRPr="00094289">
              <w:rPr>
                <w:rFonts w:ascii="Times New Roman" w:hAnsi="Times New Roman"/>
                <w:bCs/>
              </w:rPr>
              <w:t>Расчет центрально-сжатого элемента</w:t>
            </w:r>
          </w:p>
        </w:tc>
        <w:tc>
          <w:tcPr>
            <w:tcW w:w="1417" w:type="dxa"/>
            <w:shd w:val="clear" w:color="auto" w:fill="auto"/>
          </w:tcPr>
          <w:p w:rsidR="00286F84" w:rsidRPr="002318C3" w:rsidRDefault="00286F84" w:rsidP="00286F84">
            <w:pPr>
              <w:tabs>
                <w:tab w:val="left" w:pos="9355"/>
              </w:tabs>
              <w:jc w:val="both"/>
              <w:rPr>
                <w:rFonts w:ascii="Times New Roman" w:hAnsi="Times New Roman"/>
              </w:rPr>
            </w:pPr>
            <w:r>
              <w:rPr>
                <w:rFonts w:ascii="Times New Roman" w:hAnsi="Times New Roman"/>
              </w:rPr>
              <w:t>конспектирование</w:t>
            </w:r>
          </w:p>
        </w:tc>
        <w:tc>
          <w:tcPr>
            <w:tcW w:w="1356" w:type="dxa"/>
            <w:shd w:val="clear" w:color="auto" w:fill="auto"/>
            <w:vAlign w:val="center"/>
          </w:tcPr>
          <w:p w:rsidR="00286F84" w:rsidRPr="002318C3" w:rsidRDefault="00286F84" w:rsidP="00286F84">
            <w:pPr>
              <w:jc w:val="center"/>
              <w:rPr>
                <w:rFonts w:ascii="Times New Roman" w:hAnsi="Times New Roman"/>
                <w:bCs/>
              </w:rPr>
            </w:pPr>
            <w:r>
              <w:rPr>
                <w:rFonts w:ascii="Times New Roman" w:hAnsi="Times New Roman"/>
                <w:bCs/>
              </w:rPr>
              <w:t>4</w:t>
            </w:r>
          </w:p>
        </w:tc>
      </w:tr>
      <w:tr w:rsidR="00286F84" w:rsidRPr="002318C3" w:rsidTr="008535D0">
        <w:tc>
          <w:tcPr>
            <w:tcW w:w="534" w:type="dxa"/>
            <w:shd w:val="clear" w:color="auto" w:fill="auto"/>
            <w:vAlign w:val="center"/>
          </w:tcPr>
          <w:p w:rsidR="00286F84" w:rsidRPr="002318C3" w:rsidRDefault="00286F84" w:rsidP="00286F84">
            <w:pPr>
              <w:tabs>
                <w:tab w:val="left" w:pos="9355"/>
              </w:tabs>
              <w:jc w:val="center"/>
              <w:rPr>
                <w:rFonts w:ascii="Times New Roman" w:hAnsi="Times New Roman"/>
              </w:rPr>
            </w:pPr>
            <w:r w:rsidRPr="002318C3">
              <w:rPr>
                <w:rFonts w:ascii="Times New Roman" w:hAnsi="Times New Roman"/>
              </w:rPr>
              <w:t>8</w:t>
            </w:r>
          </w:p>
        </w:tc>
        <w:tc>
          <w:tcPr>
            <w:tcW w:w="1701" w:type="dxa"/>
            <w:vMerge/>
            <w:shd w:val="clear" w:color="auto" w:fill="auto"/>
          </w:tcPr>
          <w:p w:rsidR="00286F84" w:rsidRPr="002318C3" w:rsidRDefault="00286F84" w:rsidP="00286F84">
            <w:pPr>
              <w:tabs>
                <w:tab w:val="left" w:pos="9355"/>
              </w:tabs>
              <w:jc w:val="both"/>
              <w:rPr>
                <w:rFonts w:ascii="Times New Roman" w:hAnsi="Times New Roman"/>
              </w:rPr>
            </w:pPr>
          </w:p>
        </w:tc>
        <w:tc>
          <w:tcPr>
            <w:tcW w:w="4536" w:type="dxa"/>
            <w:tcBorders>
              <w:top w:val="single" w:sz="4" w:space="0" w:color="auto"/>
              <w:left w:val="nil"/>
              <w:bottom w:val="single" w:sz="4" w:space="0" w:color="auto"/>
              <w:right w:val="single" w:sz="4" w:space="0" w:color="auto"/>
            </w:tcBorders>
            <w:shd w:val="clear" w:color="auto" w:fill="auto"/>
            <w:vAlign w:val="center"/>
          </w:tcPr>
          <w:p w:rsidR="00286F84" w:rsidRPr="00094289" w:rsidRDefault="00286F84" w:rsidP="00286F84">
            <w:pPr>
              <w:rPr>
                <w:rFonts w:ascii="Times New Roman" w:hAnsi="Times New Roman"/>
                <w:bCs/>
              </w:rPr>
            </w:pPr>
            <w:r w:rsidRPr="00094289">
              <w:rPr>
                <w:rFonts w:ascii="Times New Roman" w:hAnsi="Times New Roman"/>
                <w:bCs/>
              </w:rPr>
              <w:t>Пространственные деревянные</w:t>
            </w:r>
          </w:p>
          <w:p w:rsidR="00286F84" w:rsidRPr="002318C3" w:rsidRDefault="008535D0" w:rsidP="00286F84">
            <w:pPr>
              <w:rPr>
                <w:rFonts w:ascii="Times New Roman" w:hAnsi="Times New Roman"/>
                <w:bCs/>
              </w:rPr>
            </w:pPr>
            <w:r>
              <w:rPr>
                <w:rFonts w:ascii="Times New Roman" w:hAnsi="Times New Roman"/>
                <w:bCs/>
              </w:rPr>
              <w:t>конструкции –</w:t>
            </w:r>
            <w:r w:rsidR="00286F84" w:rsidRPr="00094289">
              <w:rPr>
                <w:rFonts w:ascii="Times New Roman" w:hAnsi="Times New Roman"/>
                <w:bCs/>
              </w:rPr>
              <w:t>основ</w:t>
            </w:r>
            <w:r>
              <w:rPr>
                <w:rFonts w:ascii="Times New Roman" w:hAnsi="Times New Roman"/>
                <w:bCs/>
              </w:rPr>
              <w:t xml:space="preserve">ные формы, области применения и </w:t>
            </w:r>
            <w:r w:rsidR="00286F84" w:rsidRPr="00094289">
              <w:rPr>
                <w:rFonts w:ascii="Times New Roman" w:hAnsi="Times New Roman"/>
                <w:bCs/>
              </w:rPr>
              <w:t>основные расчёты</w:t>
            </w:r>
          </w:p>
        </w:tc>
        <w:tc>
          <w:tcPr>
            <w:tcW w:w="1417" w:type="dxa"/>
            <w:shd w:val="clear" w:color="auto" w:fill="auto"/>
          </w:tcPr>
          <w:p w:rsidR="00286F84" w:rsidRPr="002318C3" w:rsidRDefault="00286F84" w:rsidP="00286F84">
            <w:pPr>
              <w:tabs>
                <w:tab w:val="left" w:pos="9355"/>
              </w:tabs>
              <w:jc w:val="both"/>
              <w:rPr>
                <w:rFonts w:ascii="Times New Roman" w:hAnsi="Times New Roman"/>
              </w:rPr>
            </w:pPr>
            <w:r>
              <w:rPr>
                <w:rFonts w:ascii="Times New Roman" w:hAnsi="Times New Roman"/>
              </w:rPr>
              <w:t>конспектирование</w:t>
            </w:r>
          </w:p>
        </w:tc>
        <w:tc>
          <w:tcPr>
            <w:tcW w:w="1356" w:type="dxa"/>
            <w:shd w:val="clear" w:color="auto" w:fill="auto"/>
            <w:vAlign w:val="center"/>
          </w:tcPr>
          <w:p w:rsidR="00286F84" w:rsidRPr="002318C3" w:rsidRDefault="00286F84" w:rsidP="00286F84">
            <w:pPr>
              <w:jc w:val="center"/>
              <w:rPr>
                <w:rFonts w:ascii="Times New Roman" w:hAnsi="Times New Roman"/>
                <w:bCs/>
              </w:rPr>
            </w:pPr>
            <w:r>
              <w:rPr>
                <w:rFonts w:ascii="Times New Roman" w:hAnsi="Times New Roman"/>
                <w:bCs/>
              </w:rPr>
              <w:t>4</w:t>
            </w:r>
          </w:p>
        </w:tc>
      </w:tr>
      <w:tr w:rsidR="00286F84" w:rsidRPr="002318C3" w:rsidTr="008535D0">
        <w:tc>
          <w:tcPr>
            <w:tcW w:w="534" w:type="dxa"/>
            <w:shd w:val="clear" w:color="auto" w:fill="auto"/>
            <w:vAlign w:val="center"/>
          </w:tcPr>
          <w:p w:rsidR="00286F84" w:rsidRPr="002318C3" w:rsidRDefault="00286F84" w:rsidP="00286F84">
            <w:pPr>
              <w:tabs>
                <w:tab w:val="left" w:pos="9355"/>
              </w:tabs>
              <w:jc w:val="center"/>
              <w:rPr>
                <w:rFonts w:ascii="Times New Roman" w:hAnsi="Times New Roman"/>
              </w:rPr>
            </w:pPr>
            <w:r w:rsidRPr="002318C3">
              <w:rPr>
                <w:rFonts w:ascii="Times New Roman" w:hAnsi="Times New Roman"/>
              </w:rPr>
              <w:t>9</w:t>
            </w:r>
          </w:p>
        </w:tc>
        <w:tc>
          <w:tcPr>
            <w:tcW w:w="1701" w:type="dxa"/>
            <w:vMerge/>
            <w:shd w:val="clear" w:color="auto" w:fill="auto"/>
          </w:tcPr>
          <w:p w:rsidR="00286F84" w:rsidRPr="002318C3" w:rsidRDefault="00286F84" w:rsidP="00286F84">
            <w:pPr>
              <w:tabs>
                <w:tab w:val="left" w:pos="9355"/>
              </w:tabs>
              <w:jc w:val="both"/>
              <w:rPr>
                <w:rFonts w:ascii="Times New Roman" w:hAnsi="Times New Roman"/>
              </w:rPr>
            </w:pPr>
          </w:p>
        </w:tc>
        <w:tc>
          <w:tcPr>
            <w:tcW w:w="4536" w:type="dxa"/>
            <w:tcBorders>
              <w:top w:val="single" w:sz="4" w:space="0" w:color="auto"/>
              <w:left w:val="nil"/>
              <w:bottom w:val="single" w:sz="4" w:space="0" w:color="auto"/>
              <w:right w:val="single" w:sz="4" w:space="0" w:color="auto"/>
            </w:tcBorders>
            <w:shd w:val="clear" w:color="auto" w:fill="auto"/>
            <w:vAlign w:val="center"/>
          </w:tcPr>
          <w:p w:rsidR="00286F84" w:rsidRPr="00094289" w:rsidRDefault="00286F84" w:rsidP="00286F84">
            <w:pPr>
              <w:rPr>
                <w:rFonts w:ascii="Times New Roman" w:hAnsi="Times New Roman"/>
                <w:bCs/>
              </w:rPr>
            </w:pPr>
            <w:r w:rsidRPr="00094289">
              <w:rPr>
                <w:rFonts w:ascii="Times New Roman" w:hAnsi="Times New Roman"/>
                <w:bCs/>
              </w:rPr>
              <w:t>Пластмассы, как материал для</w:t>
            </w:r>
          </w:p>
          <w:p w:rsidR="00286F84" w:rsidRPr="00094289" w:rsidRDefault="00286F84" w:rsidP="00286F84">
            <w:pPr>
              <w:rPr>
                <w:rFonts w:ascii="Times New Roman" w:hAnsi="Times New Roman"/>
                <w:bCs/>
              </w:rPr>
            </w:pPr>
            <w:r w:rsidRPr="00094289">
              <w:rPr>
                <w:rFonts w:ascii="Times New Roman" w:hAnsi="Times New Roman"/>
                <w:bCs/>
              </w:rPr>
              <w:t>строительных конструкций. Основные</w:t>
            </w:r>
          </w:p>
          <w:p w:rsidR="00286F84" w:rsidRPr="00094289" w:rsidRDefault="00286F84" w:rsidP="00286F84">
            <w:pPr>
              <w:rPr>
                <w:rFonts w:ascii="Times New Roman" w:hAnsi="Times New Roman"/>
                <w:bCs/>
              </w:rPr>
            </w:pPr>
            <w:r w:rsidRPr="00094289">
              <w:rPr>
                <w:rFonts w:ascii="Times New Roman" w:hAnsi="Times New Roman"/>
                <w:bCs/>
              </w:rPr>
              <w:t>виды конструкционных пластмасс и</w:t>
            </w:r>
          </w:p>
          <w:p w:rsidR="00286F84" w:rsidRPr="002318C3" w:rsidRDefault="00286F84" w:rsidP="00286F84">
            <w:pPr>
              <w:rPr>
                <w:rFonts w:ascii="Times New Roman" w:hAnsi="Times New Roman"/>
                <w:bCs/>
              </w:rPr>
            </w:pPr>
            <w:r w:rsidRPr="00094289">
              <w:rPr>
                <w:rFonts w:ascii="Times New Roman" w:hAnsi="Times New Roman"/>
                <w:bCs/>
              </w:rPr>
              <w:t>области их применения</w:t>
            </w:r>
          </w:p>
        </w:tc>
        <w:tc>
          <w:tcPr>
            <w:tcW w:w="1417" w:type="dxa"/>
            <w:shd w:val="clear" w:color="auto" w:fill="auto"/>
          </w:tcPr>
          <w:p w:rsidR="00286F84" w:rsidRPr="002318C3" w:rsidRDefault="00286F84" w:rsidP="00286F84">
            <w:pPr>
              <w:tabs>
                <w:tab w:val="left" w:pos="9355"/>
              </w:tabs>
              <w:jc w:val="both"/>
              <w:rPr>
                <w:rFonts w:ascii="Times New Roman" w:hAnsi="Times New Roman"/>
              </w:rPr>
            </w:pPr>
            <w:r>
              <w:rPr>
                <w:rFonts w:ascii="Times New Roman" w:hAnsi="Times New Roman"/>
              </w:rPr>
              <w:t>конспектирование</w:t>
            </w:r>
          </w:p>
        </w:tc>
        <w:tc>
          <w:tcPr>
            <w:tcW w:w="1356" w:type="dxa"/>
            <w:shd w:val="clear" w:color="auto" w:fill="auto"/>
            <w:vAlign w:val="center"/>
          </w:tcPr>
          <w:p w:rsidR="00286F84" w:rsidRPr="002318C3" w:rsidRDefault="00286F84" w:rsidP="00286F84">
            <w:pPr>
              <w:jc w:val="center"/>
              <w:rPr>
                <w:rFonts w:ascii="Times New Roman" w:hAnsi="Times New Roman"/>
                <w:bCs/>
              </w:rPr>
            </w:pPr>
            <w:r>
              <w:rPr>
                <w:rFonts w:ascii="Times New Roman" w:hAnsi="Times New Roman"/>
                <w:bCs/>
              </w:rPr>
              <w:t>4</w:t>
            </w:r>
          </w:p>
        </w:tc>
      </w:tr>
      <w:tr w:rsidR="00286F84" w:rsidRPr="002318C3" w:rsidTr="00286F84">
        <w:tc>
          <w:tcPr>
            <w:tcW w:w="8188" w:type="dxa"/>
            <w:gridSpan w:val="4"/>
            <w:shd w:val="clear" w:color="auto" w:fill="auto"/>
            <w:vAlign w:val="center"/>
          </w:tcPr>
          <w:p w:rsidR="00286F84" w:rsidRPr="002318C3" w:rsidRDefault="00286F84" w:rsidP="00286F84">
            <w:pPr>
              <w:tabs>
                <w:tab w:val="left" w:pos="9355"/>
              </w:tabs>
              <w:jc w:val="both"/>
              <w:rPr>
                <w:rFonts w:ascii="Times New Roman" w:hAnsi="Times New Roman"/>
              </w:rPr>
            </w:pPr>
            <w:r w:rsidRPr="002318C3">
              <w:rPr>
                <w:rFonts w:ascii="Times New Roman" w:hAnsi="Times New Roman"/>
              </w:rPr>
              <w:t>Итого</w:t>
            </w:r>
          </w:p>
        </w:tc>
        <w:tc>
          <w:tcPr>
            <w:tcW w:w="1356" w:type="dxa"/>
            <w:shd w:val="clear" w:color="auto" w:fill="auto"/>
            <w:vAlign w:val="center"/>
          </w:tcPr>
          <w:p w:rsidR="00286F84" w:rsidRPr="002318C3" w:rsidRDefault="00286F84" w:rsidP="00286F84">
            <w:pPr>
              <w:jc w:val="center"/>
              <w:rPr>
                <w:rFonts w:ascii="Times New Roman" w:hAnsi="Times New Roman"/>
              </w:rPr>
            </w:pPr>
            <w:r>
              <w:rPr>
                <w:rFonts w:ascii="Times New Roman" w:hAnsi="Times New Roman"/>
              </w:rPr>
              <w:t>36</w:t>
            </w:r>
          </w:p>
        </w:tc>
      </w:tr>
    </w:tbl>
    <w:p w:rsidR="001A747C" w:rsidRDefault="001A747C" w:rsidP="00A26733">
      <w:pPr>
        <w:widowControl w:val="0"/>
        <w:shd w:val="clear" w:color="auto" w:fill="FFFFFF"/>
        <w:ind w:right="-40"/>
        <w:jc w:val="center"/>
        <w:outlineLvl w:val="0"/>
        <w:rPr>
          <w:rFonts w:ascii="Times New Roman" w:hAnsi="Times New Roman"/>
          <w:b/>
        </w:rPr>
      </w:pPr>
      <w:bookmarkStart w:id="7" w:name="_Toc528321904"/>
      <w:bookmarkStart w:id="8" w:name="_Toc49006672"/>
      <w:bookmarkStart w:id="9" w:name="_Toc52847281"/>
    </w:p>
    <w:p w:rsidR="00A26733" w:rsidRDefault="00A26733" w:rsidP="00A26733">
      <w:pPr>
        <w:widowControl w:val="0"/>
        <w:shd w:val="clear" w:color="auto" w:fill="FFFFFF"/>
        <w:ind w:right="-40"/>
        <w:jc w:val="center"/>
        <w:outlineLvl w:val="0"/>
        <w:rPr>
          <w:rFonts w:ascii="Times New Roman" w:hAnsi="Times New Roman"/>
          <w:b/>
        </w:rPr>
      </w:pPr>
      <w:r w:rsidRPr="00E3109D">
        <w:rPr>
          <w:rFonts w:ascii="Times New Roman" w:hAnsi="Times New Roman"/>
          <w:b/>
        </w:rPr>
        <w:t xml:space="preserve">7. </w:t>
      </w:r>
      <w:r>
        <w:rPr>
          <w:rFonts w:ascii="Times New Roman" w:hAnsi="Times New Roman"/>
          <w:b/>
        </w:rPr>
        <w:t>Примерная т</w:t>
      </w:r>
      <w:r w:rsidRPr="00E3109D">
        <w:rPr>
          <w:rFonts w:ascii="Times New Roman" w:hAnsi="Times New Roman"/>
          <w:b/>
        </w:rPr>
        <w:t>ематика контрольных работ</w:t>
      </w:r>
      <w:bookmarkEnd w:id="7"/>
      <w:r>
        <w:rPr>
          <w:rFonts w:ascii="Times New Roman" w:hAnsi="Times New Roman"/>
          <w:b/>
        </w:rPr>
        <w:t>, курсовых работ</w:t>
      </w:r>
      <w:bookmarkEnd w:id="8"/>
      <w:bookmarkEnd w:id="9"/>
    </w:p>
    <w:p w:rsidR="00A26733" w:rsidRPr="00E3109D" w:rsidRDefault="00A26733" w:rsidP="00A26733">
      <w:pPr>
        <w:widowControl w:val="0"/>
        <w:shd w:val="clear" w:color="auto" w:fill="FFFFFF"/>
        <w:ind w:right="-40"/>
        <w:jc w:val="center"/>
        <w:outlineLvl w:val="0"/>
        <w:rPr>
          <w:rFonts w:ascii="Times New Roman" w:hAnsi="Times New Roman"/>
          <w:b/>
        </w:rPr>
      </w:pPr>
    </w:p>
    <w:p w:rsidR="00A26733" w:rsidRDefault="00A26733" w:rsidP="001A747C">
      <w:pPr>
        <w:ind w:firstLine="709"/>
        <w:jc w:val="both"/>
        <w:rPr>
          <w:rFonts w:ascii="Times New Roman" w:hAnsi="Times New Roman"/>
        </w:rPr>
      </w:pPr>
      <w:r>
        <w:rPr>
          <w:rFonts w:ascii="Times New Roman" w:hAnsi="Times New Roman"/>
        </w:rPr>
        <w:t>Учебным планом контрольные работы по дисциплине Б</w:t>
      </w:r>
      <w:proofErr w:type="gramStart"/>
      <w:r>
        <w:rPr>
          <w:rFonts w:ascii="Times New Roman" w:hAnsi="Times New Roman"/>
        </w:rPr>
        <w:t>1.</w:t>
      </w:r>
      <w:r w:rsidR="001350B9">
        <w:rPr>
          <w:rFonts w:ascii="Times New Roman" w:hAnsi="Times New Roman"/>
        </w:rPr>
        <w:t>В</w:t>
      </w:r>
      <w:r>
        <w:rPr>
          <w:rFonts w:ascii="Times New Roman" w:hAnsi="Times New Roman"/>
        </w:rPr>
        <w:t>.</w:t>
      </w:r>
      <w:proofErr w:type="gramEnd"/>
      <w:r w:rsidR="00AD2A24">
        <w:rPr>
          <w:rFonts w:ascii="Times New Roman" w:hAnsi="Times New Roman"/>
        </w:rPr>
        <w:t>12</w:t>
      </w:r>
      <w:r>
        <w:rPr>
          <w:rFonts w:ascii="Times New Roman" w:hAnsi="Times New Roman"/>
        </w:rPr>
        <w:t xml:space="preserve"> «</w:t>
      </w:r>
      <w:r w:rsidR="001350B9" w:rsidRPr="001350B9">
        <w:rPr>
          <w:rFonts w:ascii="Times New Roman" w:hAnsi="Times New Roman"/>
        </w:rPr>
        <w:t>Конструкции из дерева и пластмасс</w:t>
      </w:r>
      <w:r>
        <w:rPr>
          <w:rFonts w:ascii="Times New Roman" w:hAnsi="Times New Roman"/>
        </w:rPr>
        <w:t>» не предусмотрены.</w:t>
      </w:r>
    </w:p>
    <w:p w:rsidR="001350B9" w:rsidRPr="001350B9" w:rsidRDefault="001350B9" w:rsidP="001A747C">
      <w:pPr>
        <w:ind w:firstLine="709"/>
        <w:jc w:val="both"/>
        <w:rPr>
          <w:rFonts w:ascii="Times New Roman" w:hAnsi="Times New Roman"/>
          <w:i/>
        </w:rPr>
      </w:pPr>
      <w:r>
        <w:rPr>
          <w:rFonts w:ascii="Times New Roman" w:hAnsi="Times New Roman"/>
          <w:i/>
        </w:rPr>
        <w:t>Примерная тематика курсовых работ (6 семестр):</w:t>
      </w:r>
    </w:p>
    <w:p w:rsidR="001350B9" w:rsidRDefault="005A0FA3" w:rsidP="000C017F">
      <w:pPr>
        <w:pStyle w:val="af4"/>
        <w:spacing w:line="240" w:lineRule="auto"/>
        <w:jc w:val="left"/>
        <w:rPr>
          <w:b w:val="0"/>
          <w:sz w:val="24"/>
        </w:rPr>
      </w:pPr>
      <w:r w:rsidRPr="005A0FA3">
        <w:rPr>
          <w:b w:val="0"/>
          <w:sz w:val="24"/>
        </w:rPr>
        <w:t>Тема 1. Проектирование конструкций покрытия и н</w:t>
      </w:r>
      <w:r w:rsidR="003F301B">
        <w:rPr>
          <w:b w:val="0"/>
          <w:sz w:val="24"/>
        </w:rPr>
        <w:t>есущего каркаса здания.</w:t>
      </w:r>
    </w:p>
    <w:p w:rsidR="005A0FA3" w:rsidRDefault="005A0FA3" w:rsidP="000C017F">
      <w:pPr>
        <w:pStyle w:val="af4"/>
        <w:spacing w:line="240" w:lineRule="auto"/>
        <w:jc w:val="left"/>
        <w:rPr>
          <w:b w:val="0"/>
          <w:sz w:val="24"/>
        </w:rPr>
      </w:pPr>
      <w:r>
        <w:rPr>
          <w:b w:val="0"/>
          <w:sz w:val="24"/>
        </w:rPr>
        <w:t xml:space="preserve">Тема 2. </w:t>
      </w:r>
      <w:r w:rsidRPr="005A0FA3">
        <w:rPr>
          <w:b w:val="0"/>
          <w:sz w:val="24"/>
        </w:rPr>
        <w:t>Расчёт и проектирование стоечно-балочной конструкции</w:t>
      </w:r>
      <w:r w:rsidR="003F301B">
        <w:rPr>
          <w:b w:val="0"/>
          <w:sz w:val="24"/>
        </w:rPr>
        <w:t>.</w:t>
      </w:r>
    </w:p>
    <w:p w:rsidR="003F301B" w:rsidRDefault="003F301B" w:rsidP="000C017F">
      <w:pPr>
        <w:pStyle w:val="af4"/>
        <w:spacing w:line="240" w:lineRule="auto"/>
        <w:jc w:val="left"/>
        <w:rPr>
          <w:b w:val="0"/>
          <w:sz w:val="24"/>
        </w:rPr>
      </w:pPr>
      <w:r>
        <w:rPr>
          <w:b w:val="0"/>
          <w:sz w:val="24"/>
        </w:rPr>
        <w:t xml:space="preserve">Тема 3. </w:t>
      </w:r>
      <w:r w:rsidRPr="003F301B">
        <w:rPr>
          <w:b w:val="0"/>
          <w:sz w:val="24"/>
        </w:rPr>
        <w:t>Расчет деревянного кар</w:t>
      </w:r>
      <w:r>
        <w:rPr>
          <w:b w:val="0"/>
          <w:sz w:val="24"/>
        </w:rPr>
        <w:t xml:space="preserve">каса легкоатлетического манежа. </w:t>
      </w:r>
    </w:p>
    <w:p w:rsidR="003F301B" w:rsidRDefault="003F301B" w:rsidP="000C017F">
      <w:pPr>
        <w:pStyle w:val="af4"/>
        <w:spacing w:line="240" w:lineRule="auto"/>
        <w:jc w:val="left"/>
        <w:rPr>
          <w:b w:val="0"/>
          <w:sz w:val="24"/>
        </w:rPr>
      </w:pPr>
      <w:r>
        <w:rPr>
          <w:b w:val="0"/>
          <w:sz w:val="24"/>
        </w:rPr>
        <w:t xml:space="preserve">Тема 4. </w:t>
      </w:r>
      <w:r w:rsidRPr="003F301B">
        <w:rPr>
          <w:b w:val="0"/>
          <w:sz w:val="24"/>
        </w:rPr>
        <w:t>Расчет деревянной фермы промышленного здания</w:t>
      </w:r>
      <w:r>
        <w:rPr>
          <w:b w:val="0"/>
          <w:sz w:val="24"/>
        </w:rPr>
        <w:t>.</w:t>
      </w:r>
    </w:p>
    <w:p w:rsidR="003F301B" w:rsidRDefault="003F301B" w:rsidP="000C017F">
      <w:pPr>
        <w:pStyle w:val="af4"/>
        <w:spacing w:line="240" w:lineRule="auto"/>
        <w:jc w:val="left"/>
        <w:rPr>
          <w:b w:val="0"/>
          <w:sz w:val="24"/>
        </w:rPr>
      </w:pPr>
      <w:r>
        <w:rPr>
          <w:b w:val="0"/>
          <w:sz w:val="24"/>
        </w:rPr>
        <w:t xml:space="preserve">Тема 5. </w:t>
      </w:r>
      <w:r w:rsidRPr="003F301B">
        <w:rPr>
          <w:b w:val="0"/>
          <w:sz w:val="24"/>
        </w:rPr>
        <w:t>Проектирование конструкций покрытия неота</w:t>
      </w:r>
      <w:r>
        <w:rPr>
          <w:b w:val="0"/>
          <w:sz w:val="24"/>
        </w:rPr>
        <w:t>пливаемого производственного зда</w:t>
      </w:r>
      <w:r w:rsidRPr="003F301B">
        <w:rPr>
          <w:b w:val="0"/>
          <w:sz w:val="24"/>
        </w:rPr>
        <w:t>ния под рулонную кровлю</w:t>
      </w:r>
      <w:r>
        <w:rPr>
          <w:b w:val="0"/>
          <w:sz w:val="24"/>
        </w:rPr>
        <w:t>.</w:t>
      </w:r>
    </w:p>
    <w:p w:rsidR="003F301B" w:rsidRDefault="003F301B" w:rsidP="000C017F">
      <w:pPr>
        <w:pStyle w:val="af4"/>
        <w:spacing w:line="240" w:lineRule="auto"/>
        <w:jc w:val="left"/>
        <w:rPr>
          <w:b w:val="0"/>
          <w:sz w:val="24"/>
        </w:rPr>
      </w:pPr>
      <w:r>
        <w:rPr>
          <w:b w:val="0"/>
          <w:sz w:val="24"/>
        </w:rPr>
        <w:t xml:space="preserve">Тема 6. </w:t>
      </w:r>
      <w:r w:rsidRPr="003F301B">
        <w:rPr>
          <w:b w:val="0"/>
          <w:sz w:val="24"/>
        </w:rPr>
        <w:t>Проектирование ограждающих и несущих конструкций складских сооружений</w:t>
      </w:r>
      <w:r>
        <w:rPr>
          <w:b w:val="0"/>
          <w:sz w:val="24"/>
        </w:rPr>
        <w:t>.</w:t>
      </w:r>
    </w:p>
    <w:p w:rsidR="003F301B" w:rsidRDefault="003F301B" w:rsidP="000C017F">
      <w:pPr>
        <w:pStyle w:val="af4"/>
        <w:spacing w:line="240" w:lineRule="auto"/>
        <w:jc w:val="left"/>
        <w:rPr>
          <w:b w:val="0"/>
          <w:sz w:val="24"/>
        </w:rPr>
      </w:pPr>
      <w:r>
        <w:rPr>
          <w:b w:val="0"/>
          <w:sz w:val="24"/>
        </w:rPr>
        <w:t xml:space="preserve">Тема 7. </w:t>
      </w:r>
      <w:r w:rsidRPr="003F301B">
        <w:rPr>
          <w:b w:val="0"/>
          <w:sz w:val="24"/>
        </w:rPr>
        <w:t>Универсальный спортивный комплекс</w:t>
      </w:r>
      <w:r>
        <w:rPr>
          <w:b w:val="0"/>
          <w:sz w:val="24"/>
        </w:rPr>
        <w:t>.</w:t>
      </w:r>
    </w:p>
    <w:p w:rsidR="003F301B" w:rsidRDefault="003F301B" w:rsidP="000C017F">
      <w:pPr>
        <w:pStyle w:val="af4"/>
        <w:spacing w:line="240" w:lineRule="auto"/>
        <w:jc w:val="left"/>
        <w:rPr>
          <w:b w:val="0"/>
          <w:sz w:val="24"/>
        </w:rPr>
      </w:pPr>
      <w:r>
        <w:rPr>
          <w:b w:val="0"/>
          <w:sz w:val="24"/>
        </w:rPr>
        <w:t>Тема 8.</w:t>
      </w:r>
      <w:r w:rsidRPr="003F301B">
        <w:t xml:space="preserve"> </w:t>
      </w:r>
      <w:r w:rsidRPr="003F301B">
        <w:rPr>
          <w:b w:val="0"/>
          <w:sz w:val="24"/>
        </w:rPr>
        <w:t>Деревянные конструкции покрытия одноэтажного производственного здания</w:t>
      </w:r>
    </w:p>
    <w:p w:rsidR="003F301B" w:rsidRDefault="003F301B" w:rsidP="000C017F">
      <w:pPr>
        <w:pStyle w:val="af4"/>
        <w:spacing w:line="240" w:lineRule="auto"/>
        <w:jc w:val="left"/>
        <w:rPr>
          <w:b w:val="0"/>
          <w:sz w:val="24"/>
        </w:rPr>
      </w:pPr>
      <w:r>
        <w:rPr>
          <w:b w:val="0"/>
          <w:sz w:val="24"/>
        </w:rPr>
        <w:t xml:space="preserve">Тема 9. </w:t>
      </w:r>
      <w:proofErr w:type="spellStart"/>
      <w:r w:rsidRPr="003F301B">
        <w:rPr>
          <w:b w:val="0"/>
          <w:sz w:val="24"/>
        </w:rPr>
        <w:t>Двухпролетное</w:t>
      </w:r>
      <w:proofErr w:type="spellEnd"/>
      <w:r w:rsidRPr="003F301B">
        <w:rPr>
          <w:b w:val="0"/>
          <w:sz w:val="24"/>
        </w:rPr>
        <w:t xml:space="preserve"> промышленное здание из </w:t>
      </w:r>
      <w:proofErr w:type="spellStart"/>
      <w:r w:rsidRPr="003F301B">
        <w:rPr>
          <w:b w:val="0"/>
          <w:sz w:val="24"/>
        </w:rPr>
        <w:t>клеенного</w:t>
      </w:r>
      <w:proofErr w:type="spellEnd"/>
      <w:r w:rsidRPr="003F301B">
        <w:rPr>
          <w:b w:val="0"/>
          <w:sz w:val="24"/>
        </w:rPr>
        <w:t xml:space="preserve"> дерева</w:t>
      </w:r>
    </w:p>
    <w:p w:rsidR="003F301B" w:rsidRPr="003F301B" w:rsidRDefault="003F301B" w:rsidP="000C017F">
      <w:pPr>
        <w:pStyle w:val="af4"/>
        <w:spacing w:line="240" w:lineRule="auto"/>
        <w:jc w:val="left"/>
        <w:rPr>
          <w:b w:val="0"/>
          <w:sz w:val="24"/>
        </w:rPr>
      </w:pPr>
      <w:r>
        <w:rPr>
          <w:b w:val="0"/>
          <w:sz w:val="24"/>
        </w:rPr>
        <w:t xml:space="preserve">Тема 10. </w:t>
      </w:r>
      <w:r w:rsidRPr="003F301B">
        <w:rPr>
          <w:b w:val="0"/>
          <w:sz w:val="24"/>
        </w:rPr>
        <w:t xml:space="preserve">Непризматическая </w:t>
      </w:r>
      <w:proofErr w:type="spellStart"/>
      <w:r w:rsidRPr="003F301B">
        <w:rPr>
          <w:b w:val="0"/>
          <w:sz w:val="24"/>
        </w:rPr>
        <w:t>дощатоклееная</w:t>
      </w:r>
      <w:proofErr w:type="spellEnd"/>
      <w:r w:rsidRPr="003F301B">
        <w:rPr>
          <w:b w:val="0"/>
          <w:sz w:val="24"/>
        </w:rPr>
        <w:t xml:space="preserve"> балка с криволинейной нижней кромкой в средней части пролета</w:t>
      </w:r>
    </w:p>
    <w:p w:rsidR="00F74BB6" w:rsidRPr="005A0FA3" w:rsidRDefault="00F74BB6" w:rsidP="005A0FA3">
      <w:pPr>
        <w:pStyle w:val="af4"/>
        <w:rPr>
          <w:sz w:val="24"/>
        </w:rPr>
      </w:pPr>
    </w:p>
    <w:p w:rsidR="00F74BB6" w:rsidRPr="002318C3" w:rsidRDefault="005777C4" w:rsidP="002318C3">
      <w:pPr>
        <w:pStyle w:val="af4"/>
        <w:spacing w:line="240" w:lineRule="auto"/>
        <w:outlineLvl w:val="0"/>
        <w:rPr>
          <w:sz w:val="24"/>
        </w:rPr>
      </w:pPr>
      <w:bookmarkStart w:id="10" w:name="_Toc52847282"/>
      <w:r w:rsidRPr="002318C3">
        <w:rPr>
          <w:sz w:val="24"/>
        </w:rPr>
        <w:t>8</w:t>
      </w:r>
      <w:r w:rsidR="00F74BB6" w:rsidRPr="002318C3">
        <w:rPr>
          <w:sz w:val="24"/>
        </w:rPr>
        <w:t xml:space="preserve">. Перечень вопросов на </w:t>
      </w:r>
      <w:bookmarkEnd w:id="10"/>
      <w:r w:rsidR="00921715">
        <w:rPr>
          <w:sz w:val="24"/>
        </w:rPr>
        <w:t>промежуточную аттестацию</w:t>
      </w:r>
    </w:p>
    <w:p w:rsidR="00A26733" w:rsidRDefault="00A26733" w:rsidP="002318C3">
      <w:pPr>
        <w:pStyle w:val="af4"/>
        <w:spacing w:line="240" w:lineRule="auto"/>
        <w:jc w:val="left"/>
        <w:rPr>
          <w:sz w:val="24"/>
        </w:rPr>
      </w:pPr>
    </w:p>
    <w:p w:rsidR="007A6CB9" w:rsidRDefault="00921715" w:rsidP="007A6CB9">
      <w:pPr>
        <w:pStyle w:val="af4"/>
        <w:spacing w:line="240" w:lineRule="auto"/>
        <w:jc w:val="left"/>
        <w:rPr>
          <w:i/>
          <w:sz w:val="24"/>
        </w:rPr>
      </w:pPr>
      <w:r w:rsidRPr="00921715">
        <w:rPr>
          <w:i/>
          <w:sz w:val="24"/>
        </w:rPr>
        <w:t xml:space="preserve">Примерный перечень вопросов на </w:t>
      </w:r>
      <w:r w:rsidR="009F7B55">
        <w:rPr>
          <w:i/>
          <w:sz w:val="24"/>
        </w:rPr>
        <w:t>зачет</w:t>
      </w:r>
      <w:r w:rsidR="001350B9">
        <w:rPr>
          <w:i/>
          <w:sz w:val="24"/>
        </w:rPr>
        <w:t xml:space="preserve"> (6 семестр)</w:t>
      </w:r>
      <w:r w:rsidRPr="00921715">
        <w:rPr>
          <w:i/>
          <w:sz w:val="24"/>
        </w:rPr>
        <w:t>:</w:t>
      </w:r>
    </w:p>
    <w:p w:rsidR="007A6CB9" w:rsidRDefault="007A6CB9" w:rsidP="007A6CB9">
      <w:pPr>
        <w:pStyle w:val="af4"/>
        <w:spacing w:line="240" w:lineRule="auto"/>
        <w:jc w:val="left"/>
        <w:rPr>
          <w:i/>
          <w:sz w:val="24"/>
        </w:rPr>
      </w:pPr>
    </w:p>
    <w:p w:rsidR="00860469" w:rsidRPr="005A0FA3" w:rsidRDefault="00860469" w:rsidP="005A0FA3">
      <w:pPr>
        <w:pStyle w:val="af4"/>
        <w:numPr>
          <w:ilvl w:val="0"/>
          <w:numId w:val="28"/>
        </w:numPr>
        <w:spacing w:line="240" w:lineRule="auto"/>
        <w:jc w:val="left"/>
        <w:rPr>
          <w:b w:val="0"/>
          <w:i/>
          <w:sz w:val="24"/>
        </w:rPr>
      </w:pPr>
      <w:r w:rsidRPr="005A0FA3">
        <w:rPr>
          <w:b w:val="0"/>
          <w:sz w:val="24"/>
        </w:rPr>
        <w:t xml:space="preserve">Причины перехода от цельнодеревянного элемента к элементу составного сечения? </w:t>
      </w:r>
    </w:p>
    <w:p w:rsidR="005A0FA3" w:rsidRDefault="00860469" w:rsidP="00860469">
      <w:pPr>
        <w:pStyle w:val="Default"/>
        <w:numPr>
          <w:ilvl w:val="0"/>
          <w:numId w:val="28"/>
        </w:numPr>
      </w:pPr>
      <w:r w:rsidRPr="005A0FA3">
        <w:t xml:space="preserve">Древесина и пластмассы – конструкционные строительные материалы. </w:t>
      </w:r>
    </w:p>
    <w:p w:rsidR="005A0FA3" w:rsidRDefault="00860469" w:rsidP="00860469">
      <w:pPr>
        <w:pStyle w:val="Default"/>
        <w:numPr>
          <w:ilvl w:val="0"/>
          <w:numId w:val="28"/>
        </w:numPr>
      </w:pPr>
      <w:r w:rsidRPr="005A0FA3">
        <w:rPr>
          <w:sz w:val="23"/>
          <w:szCs w:val="23"/>
        </w:rPr>
        <w:lastRenderedPageBreak/>
        <w:t xml:space="preserve">Механические свойства древесины. </w:t>
      </w:r>
    </w:p>
    <w:p w:rsidR="005A0FA3" w:rsidRDefault="00860469" w:rsidP="00860469">
      <w:pPr>
        <w:pStyle w:val="Default"/>
        <w:numPr>
          <w:ilvl w:val="0"/>
          <w:numId w:val="28"/>
        </w:numPr>
      </w:pPr>
      <w:r w:rsidRPr="005A0FA3">
        <w:rPr>
          <w:sz w:val="23"/>
          <w:szCs w:val="23"/>
        </w:rPr>
        <w:t xml:space="preserve">Механические свойства конструкционных пластмасс. </w:t>
      </w:r>
    </w:p>
    <w:p w:rsidR="005A0FA3" w:rsidRDefault="00860469" w:rsidP="00860469">
      <w:pPr>
        <w:pStyle w:val="Default"/>
        <w:numPr>
          <w:ilvl w:val="0"/>
          <w:numId w:val="28"/>
        </w:numPr>
      </w:pPr>
      <w:r w:rsidRPr="005A0FA3">
        <w:rPr>
          <w:sz w:val="23"/>
          <w:szCs w:val="23"/>
        </w:rPr>
        <w:t xml:space="preserve">Области применения древесины и пластмасс. </w:t>
      </w:r>
    </w:p>
    <w:p w:rsidR="005A0FA3" w:rsidRDefault="00860469" w:rsidP="00860469">
      <w:pPr>
        <w:pStyle w:val="Default"/>
        <w:numPr>
          <w:ilvl w:val="0"/>
          <w:numId w:val="28"/>
        </w:numPr>
      </w:pPr>
      <w:r w:rsidRPr="005A0FA3">
        <w:rPr>
          <w:sz w:val="23"/>
          <w:szCs w:val="23"/>
        </w:rPr>
        <w:t xml:space="preserve">Как определяются расчетные сопротивления древесины? </w:t>
      </w:r>
    </w:p>
    <w:p w:rsidR="005A0FA3" w:rsidRDefault="00860469" w:rsidP="00860469">
      <w:pPr>
        <w:pStyle w:val="Default"/>
        <w:numPr>
          <w:ilvl w:val="0"/>
          <w:numId w:val="28"/>
        </w:numPr>
      </w:pPr>
      <w:r w:rsidRPr="005A0FA3">
        <w:rPr>
          <w:sz w:val="23"/>
          <w:szCs w:val="23"/>
        </w:rPr>
        <w:t xml:space="preserve">В каких нормативно-правовых актах ведется поиск снеговой, ветровой и полезной нагрузок? </w:t>
      </w:r>
    </w:p>
    <w:p w:rsidR="005A0FA3" w:rsidRDefault="00860469" w:rsidP="00860469">
      <w:pPr>
        <w:pStyle w:val="Default"/>
        <w:numPr>
          <w:ilvl w:val="0"/>
          <w:numId w:val="28"/>
        </w:numPr>
      </w:pPr>
      <w:r w:rsidRPr="005A0FA3">
        <w:rPr>
          <w:sz w:val="23"/>
          <w:szCs w:val="23"/>
        </w:rPr>
        <w:t xml:space="preserve">В каких нормативно-правовых актах ведется поиск коэффициентов надежности по нагрузке? </w:t>
      </w:r>
    </w:p>
    <w:p w:rsidR="005A0FA3" w:rsidRDefault="00860469" w:rsidP="00860469">
      <w:pPr>
        <w:pStyle w:val="Default"/>
        <w:numPr>
          <w:ilvl w:val="0"/>
          <w:numId w:val="28"/>
        </w:numPr>
      </w:pPr>
      <w:r w:rsidRPr="005A0FA3">
        <w:rPr>
          <w:sz w:val="23"/>
          <w:szCs w:val="23"/>
        </w:rPr>
        <w:t xml:space="preserve">Каким проверкам должна подлежать балка составного сечения на пластинчатых нагелях? </w:t>
      </w:r>
    </w:p>
    <w:p w:rsidR="005A0FA3" w:rsidRDefault="00860469" w:rsidP="00860469">
      <w:pPr>
        <w:pStyle w:val="Default"/>
        <w:numPr>
          <w:ilvl w:val="0"/>
          <w:numId w:val="28"/>
        </w:numPr>
      </w:pPr>
      <w:r w:rsidRPr="005A0FA3">
        <w:rPr>
          <w:sz w:val="23"/>
          <w:szCs w:val="23"/>
        </w:rPr>
        <w:t xml:space="preserve">Каким проверкам должна подлежать </w:t>
      </w:r>
      <w:proofErr w:type="spellStart"/>
      <w:r w:rsidRPr="005A0FA3">
        <w:rPr>
          <w:sz w:val="23"/>
          <w:szCs w:val="23"/>
        </w:rPr>
        <w:t>дощатокленная</w:t>
      </w:r>
      <w:proofErr w:type="spellEnd"/>
      <w:r w:rsidRPr="005A0FA3">
        <w:rPr>
          <w:sz w:val="23"/>
          <w:szCs w:val="23"/>
        </w:rPr>
        <w:t xml:space="preserve"> балка? </w:t>
      </w:r>
    </w:p>
    <w:p w:rsidR="005A0FA3" w:rsidRDefault="00860469" w:rsidP="00860469">
      <w:pPr>
        <w:pStyle w:val="Default"/>
        <w:numPr>
          <w:ilvl w:val="0"/>
          <w:numId w:val="28"/>
        </w:numPr>
      </w:pPr>
      <w:r w:rsidRPr="005A0FA3">
        <w:rPr>
          <w:sz w:val="23"/>
          <w:szCs w:val="23"/>
        </w:rPr>
        <w:t xml:space="preserve">Каким проверкам должна подлежать </w:t>
      </w:r>
      <w:proofErr w:type="spellStart"/>
      <w:r w:rsidRPr="005A0FA3">
        <w:rPr>
          <w:sz w:val="23"/>
          <w:szCs w:val="23"/>
        </w:rPr>
        <w:t>клеефанерная</w:t>
      </w:r>
      <w:proofErr w:type="spellEnd"/>
      <w:r w:rsidRPr="005A0FA3">
        <w:rPr>
          <w:sz w:val="23"/>
          <w:szCs w:val="23"/>
        </w:rPr>
        <w:t xml:space="preserve"> балка? </w:t>
      </w:r>
    </w:p>
    <w:p w:rsidR="005A0FA3" w:rsidRDefault="00860469" w:rsidP="00860469">
      <w:pPr>
        <w:pStyle w:val="Default"/>
        <w:numPr>
          <w:ilvl w:val="0"/>
          <w:numId w:val="28"/>
        </w:numPr>
      </w:pPr>
      <w:r w:rsidRPr="005A0FA3">
        <w:rPr>
          <w:sz w:val="23"/>
          <w:szCs w:val="23"/>
        </w:rPr>
        <w:t xml:space="preserve">Каким проверкам должна подлежать </w:t>
      </w:r>
      <w:proofErr w:type="spellStart"/>
      <w:r w:rsidRPr="005A0FA3">
        <w:rPr>
          <w:sz w:val="23"/>
          <w:szCs w:val="23"/>
        </w:rPr>
        <w:t>дощатокленная</w:t>
      </w:r>
      <w:proofErr w:type="spellEnd"/>
      <w:r w:rsidRPr="005A0FA3">
        <w:rPr>
          <w:sz w:val="23"/>
          <w:szCs w:val="23"/>
        </w:rPr>
        <w:t xml:space="preserve"> стойка? </w:t>
      </w:r>
    </w:p>
    <w:p w:rsidR="005A0FA3" w:rsidRDefault="00860469" w:rsidP="00860469">
      <w:pPr>
        <w:pStyle w:val="Default"/>
        <w:numPr>
          <w:ilvl w:val="0"/>
          <w:numId w:val="28"/>
        </w:numPr>
      </w:pPr>
      <w:r w:rsidRPr="005A0FA3">
        <w:rPr>
          <w:sz w:val="23"/>
          <w:szCs w:val="23"/>
        </w:rPr>
        <w:t xml:space="preserve">Каким проверкам должна подлежать </w:t>
      </w:r>
      <w:proofErr w:type="spellStart"/>
      <w:r w:rsidRPr="005A0FA3">
        <w:rPr>
          <w:sz w:val="23"/>
          <w:szCs w:val="23"/>
        </w:rPr>
        <w:t>клеефанерная</w:t>
      </w:r>
      <w:proofErr w:type="spellEnd"/>
      <w:r w:rsidRPr="005A0FA3">
        <w:rPr>
          <w:sz w:val="23"/>
          <w:szCs w:val="23"/>
        </w:rPr>
        <w:t xml:space="preserve"> панель покрытия? </w:t>
      </w:r>
    </w:p>
    <w:p w:rsidR="005A0FA3" w:rsidRDefault="00860469" w:rsidP="00860469">
      <w:pPr>
        <w:pStyle w:val="Default"/>
        <w:numPr>
          <w:ilvl w:val="0"/>
          <w:numId w:val="28"/>
        </w:numPr>
      </w:pPr>
      <w:r w:rsidRPr="005A0FA3">
        <w:rPr>
          <w:sz w:val="23"/>
          <w:szCs w:val="23"/>
        </w:rPr>
        <w:t xml:space="preserve">На какие нагрузки рассчитывается стропильная ферма? </w:t>
      </w:r>
    </w:p>
    <w:p w:rsidR="005A0FA3" w:rsidRDefault="00860469" w:rsidP="00860469">
      <w:pPr>
        <w:pStyle w:val="Default"/>
        <w:numPr>
          <w:ilvl w:val="0"/>
          <w:numId w:val="28"/>
        </w:numPr>
      </w:pPr>
      <w:r w:rsidRPr="005A0FA3">
        <w:rPr>
          <w:sz w:val="23"/>
          <w:szCs w:val="23"/>
        </w:rPr>
        <w:t xml:space="preserve">Как выполняется статический расчет сегментной стропильной фермы? </w:t>
      </w:r>
    </w:p>
    <w:p w:rsidR="005A0FA3" w:rsidRDefault="00860469" w:rsidP="00860469">
      <w:pPr>
        <w:pStyle w:val="Default"/>
        <w:numPr>
          <w:ilvl w:val="0"/>
          <w:numId w:val="28"/>
        </w:numPr>
      </w:pPr>
      <w:r w:rsidRPr="005A0FA3">
        <w:rPr>
          <w:sz w:val="23"/>
          <w:szCs w:val="23"/>
        </w:rPr>
        <w:t xml:space="preserve">Как подпирается и проверяется сечение центрально растянутого элемента фермы? </w:t>
      </w:r>
    </w:p>
    <w:p w:rsidR="00860469" w:rsidRPr="005A0FA3" w:rsidRDefault="00860469" w:rsidP="00860469">
      <w:pPr>
        <w:pStyle w:val="Default"/>
        <w:numPr>
          <w:ilvl w:val="0"/>
          <w:numId w:val="28"/>
        </w:numPr>
      </w:pPr>
      <w:r w:rsidRPr="005A0FA3">
        <w:rPr>
          <w:sz w:val="23"/>
          <w:szCs w:val="23"/>
        </w:rPr>
        <w:t>Как подпирается и проверяется сечение цен</w:t>
      </w:r>
      <w:r w:rsidR="005A0FA3">
        <w:rPr>
          <w:sz w:val="23"/>
          <w:szCs w:val="23"/>
        </w:rPr>
        <w:t>трально сжатого элемента фермы?</w:t>
      </w:r>
    </w:p>
    <w:p w:rsidR="00860469" w:rsidRPr="005A0FA3" w:rsidRDefault="00860469" w:rsidP="005A0FA3">
      <w:pPr>
        <w:pStyle w:val="Default"/>
        <w:numPr>
          <w:ilvl w:val="0"/>
          <w:numId w:val="28"/>
        </w:numPr>
        <w:ind w:left="714" w:hanging="357"/>
        <w:rPr>
          <w:color w:val="auto"/>
          <w:sz w:val="23"/>
          <w:szCs w:val="23"/>
        </w:rPr>
      </w:pPr>
      <w:r w:rsidRPr="005A0FA3">
        <w:rPr>
          <w:color w:val="auto"/>
          <w:sz w:val="23"/>
          <w:szCs w:val="23"/>
        </w:rPr>
        <w:t xml:space="preserve">Как подпирается и проверяется сечение внецентренно сжатого элемента фермы (верхнего пояса)? </w:t>
      </w:r>
    </w:p>
    <w:p w:rsidR="005A0FA3" w:rsidRDefault="005A0FA3" w:rsidP="00860469">
      <w:pPr>
        <w:pStyle w:val="Default"/>
        <w:numPr>
          <w:ilvl w:val="0"/>
          <w:numId w:val="28"/>
        </w:numPr>
        <w:ind w:left="714" w:hanging="357"/>
        <w:rPr>
          <w:color w:val="auto"/>
          <w:sz w:val="23"/>
          <w:szCs w:val="23"/>
        </w:rPr>
      </w:pPr>
      <w:r w:rsidRPr="005A0FA3">
        <w:rPr>
          <w:color w:val="auto"/>
          <w:sz w:val="23"/>
          <w:szCs w:val="23"/>
        </w:rPr>
        <w:t xml:space="preserve"> </w:t>
      </w:r>
      <w:r w:rsidR="00860469" w:rsidRPr="005A0FA3">
        <w:rPr>
          <w:color w:val="auto"/>
          <w:sz w:val="23"/>
          <w:szCs w:val="23"/>
        </w:rPr>
        <w:t xml:space="preserve">Как подпирается и проверяется сечение внецентренно растянутого элемента фермы (нижнего пояса)? </w:t>
      </w:r>
    </w:p>
    <w:p w:rsidR="005A0FA3" w:rsidRDefault="00860469" w:rsidP="00860469">
      <w:pPr>
        <w:pStyle w:val="Default"/>
        <w:numPr>
          <w:ilvl w:val="0"/>
          <w:numId w:val="28"/>
        </w:numPr>
        <w:ind w:left="714" w:hanging="357"/>
        <w:rPr>
          <w:color w:val="auto"/>
          <w:sz w:val="23"/>
          <w:szCs w:val="23"/>
        </w:rPr>
      </w:pPr>
      <w:r w:rsidRPr="005A0FA3">
        <w:rPr>
          <w:color w:val="auto"/>
          <w:sz w:val="23"/>
          <w:szCs w:val="23"/>
        </w:rPr>
        <w:t xml:space="preserve"> Как выполняется статический расчет треугольной стропильной фермы? </w:t>
      </w:r>
    </w:p>
    <w:p w:rsidR="005A0FA3" w:rsidRDefault="00860469" w:rsidP="00860469">
      <w:pPr>
        <w:pStyle w:val="Default"/>
        <w:numPr>
          <w:ilvl w:val="0"/>
          <w:numId w:val="28"/>
        </w:numPr>
        <w:ind w:left="714" w:hanging="357"/>
        <w:rPr>
          <w:color w:val="auto"/>
          <w:sz w:val="23"/>
          <w:szCs w:val="23"/>
        </w:rPr>
      </w:pPr>
      <w:r w:rsidRPr="005A0FA3">
        <w:rPr>
          <w:color w:val="auto"/>
          <w:sz w:val="23"/>
          <w:szCs w:val="23"/>
        </w:rPr>
        <w:t xml:space="preserve">На каике нагрузки рассчитывается колонна каркаса? </w:t>
      </w:r>
    </w:p>
    <w:p w:rsidR="005A0FA3" w:rsidRDefault="00860469" w:rsidP="00860469">
      <w:pPr>
        <w:pStyle w:val="Default"/>
        <w:numPr>
          <w:ilvl w:val="0"/>
          <w:numId w:val="28"/>
        </w:numPr>
        <w:ind w:left="714" w:hanging="357"/>
        <w:rPr>
          <w:color w:val="auto"/>
          <w:sz w:val="23"/>
          <w:szCs w:val="23"/>
        </w:rPr>
      </w:pPr>
      <w:r w:rsidRPr="005A0FA3">
        <w:rPr>
          <w:color w:val="auto"/>
          <w:sz w:val="23"/>
          <w:szCs w:val="23"/>
        </w:rPr>
        <w:t xml:space="preserve">Как выполняется статический расчет колонны каркаса? </w:t>
      </w:r>
    </w:p>
    <w:p w:rsidR="005A0FA3" w:rsidRDefault="00860469" w:rsidP="00860469">
      <w:pPr>
        <w:pStyle w:val="Default"/>
        <w:numPr>
          <w:ilvl w:val="0"/>
          <w:numId w:val="28"/>
        </w:numPr>
        <w:ind w:left="714" w:hanging="357"/>
        <w:rPr>
          <w:color w:val="auto"/>
          <w:sz w:val="23"/>
          <w:szCs w:val="23"/>
        </w:rPr>
      </w:pPr>
      <w:r w:rsidRPr="005A0FA3">
        <w:rPr>
          <w:color w:val="auto"/>
          <w:sz w:val="23"/>
          <w:szCs w:val="23"/>
        </w:rPr>
        <w:t xml:space="preserve">Как конструируется фундаментный узел колонны? </w:t>
      </w:r>
    </w:p>
    <w:p w:rsidR="00860469" w:rsidRPr="005A0FA3" w:rsidRDefault="00860469" w:rsidP="00860469">
      <w:pPr>
        <w:pStyle w:val="Default"/>
        <w:numPr>
          <w:ilvl w:val="0"/>
          <w:numId w:val="28"/>
        </w:numPr>
        <w:ind w:left="714" w:hanging="357"/>
        <w:rPr>
          <w:color w:val="auto"/>
          <w:sz w:val="23"/>
          <w:szCs w:val="23"/>
        </w:rPr>
      </w:pPr>
      <w:r w:rsidRPr="005A0FA3">
        <w:rPr>
          <w:sz w:val="23"/>
          <w:szCs w:val="23"/>
        </w:rPr>
        <w:t xml:space="preserve">Как конструируется узел оголовка колонны при шарнирном </w:t>
      </w:r>
      <w:proofErr w:type="spellStart"/>
      <w:r w:rsidRPr="005A0FA3">
        <w:rPr>
          <w:sz w:val="23"/>
          <w:szCs w:val="23"/>
        </w:rPr>
        <w:t>опирании</w:t>
      </w:r>
      <w:proofErr w:type="spellEnd"/>
      <w:r w:rsidRPr="005A0FA3">
        <w:rPr>
          <w:sz w:val="23"/>
          <w:szCs w:val="23"/>
        </w:rPr>
        <w:t xml:space="preserve"> ригеля?</w:t>
      </w:r>
    </w:p>
    <w:p w:rsidR="0033130B" w:rsidRDefault="0033130B" w:rsidP="002318C3">
      <w:pPr>
        <w:pStyle w:val="af4"/>
        <w:spacing w:line="240" w:lineRule="auto"/>
        <w:ind w:left="357"/>
        <w:jc w:val="left"/>
        <w:rPr>
          <w:sz w:val="24"/>
        </w:rPr>
      </w:pPr>
    </w:p>
    <w:p w:rsidR="001350B9" w:rsidRPr="00921715" w:rsidRDefault="001350B9" w:rsidP="001350B9">
      <w:pPr>
        <w:pStyle w:val="af4"/>
        <w:spacing w:line="240" w:lineRule="auto"/>
        <w:jc w:val="left"/>
        <w:rPr>
          <w:i/>
          <w:sz w:val="24"/>
        </w:rPr>
      </w:pPr>
      <w:r w:rsidRPr="00921715">
        <w:rPr>
          <w:i/>
          <w:sz w:val="24"/>
        </w:rPr>
        <w:t xml:space="preserve">Примерный перечень вопросов на </w:t>
      </w:r>
      <w:r>
        <w:rPr>
          <w:i/>
          <w:sz w:val="24"/>
        </w:rPr>
        <w:t>экзамен (7 семестр)</w:t>
      </w:r>
      <w:r w:rsidRPr="00921715">
        <w:rPr>
          <w:i/>
          <w:sz w:val="24"/>
        </w:rPr>
        <w:t>:</w:t>
      </w:r>
    </w:p>
    <w:p w:rsidR="00860469" w:rsidRDefault="00860469" w:rsidP="00860469">
      <w:pPr>
        <w:pStyle w:val="Default"/>
        <w:rPr>
          <w:sz w:val="23"/>
          <w:szCs w:val="23"/>
        </w:rPr>
      </w:pPr>
    </w:p>
    <w:p w:rsidR="00860469" w:rsidRDefault="00860469" w:rsidP="00860469">
      <w:pPr>
        <w:pStyle w:val="Default"/>
        <w:numPr>
          <w:ilvl w:val="0"/>
          <w:numId w:val="26"/>
        </w:numPr>
        <w:rPr>
          <w:sz w:val="23"/>
          <w:szCs w:val="23"/>
        </w:rPr>
      </w:pPr>
      <w:r>
        <w:rPr>
          <w:sz w:val="23"/>
          <w:szCs w:val="23"/>
        </w:rPr>
        <w:t xml:space="preserve">Какие элементы могут быть цельнодеревянными? </w:t>
      </w:r>
    </w:p>
    <w:p w:rsidR="00860469" w:rsidRDefault="00860469" w:rsidP="00860469">
      <w:pPr>
        <w:pStyle w:val="Default"/>
        <w:numPr>
          <w:ilvl w:val="0"/>
          <w:numId w:val="26"/>
        </w:numPr>
        <w:rPr>
          <w:sz w:val="23"/>
          <w:szCs w:val="23"/>
        </w:rPr>
      </w:pPr>
      <w:r>
        <w:rPr>
          <w:sz w:val="23"/>
          <w:szCs w:val="23"/>
        </w:rPr>
        <w:t xml:space="preserve">Почему при расчете на центральное растяжение вводится коэффициент условия работы, учитывающий ослабления сечения? </w:t>
      </w:r>
    </w:p>
    <w:p w:rsidR="00860469" w:rsidRDefault="00860469" w:rsidP="00860469">
      <w:pPr>
        <w:pStyle w:val="Default"/>
        <w:numPr>
          <w:ilvl w:val="0"/>
          <w:numId w:val="26"/>
        </w:numPr>
        <w:rPr>
          <w:sz w:val="23"/>
          <w:szCs w:val="23"/>
        </w:rPr>
      </w:pPr>
      <w:r>
        <w:rPr>
          <w:sz w:val="23"/>
          <w:szCs w:val="23"/>
        </w:rPr>
        <w:t xml:space="preserve">Какие случаи работы рассматриваются при нахождении коэффициента продольного изгиба? </w:t>
      </w:r>
    </w:p>
    <w:p w:rsidR="00860469" w:rsidRDefault="00860469" w:rsidP="00860469">
      <w:pPr>
        <w:pStyle w:val="Default"/>
        <w:numPr>
          <w:ilvl w:val="0"/>
          <w:numId w:val="26"/>
        </w:numPr>
        <w:rPr>
          <w:sz w:val="23"/>
          <w:szCs w:val="23"/>
        </w:rPr>
      </w:pPr>
      <w:r w:rsidRPr="00860469">
        <w:rPr>
          <w:sz w:val="23"/>
          <w:szCs w:val="23"/>
        </w:rPr>
        <w:t xml:space="preserve">Почему выполняют расчеты центрально сжатых элементов и на прочность, и на устойчивость? </w:t>
      </w:r>
    </w:p>
    <w:p w:rsidR="00860469" w:rsidRDefault="00860469" w:rsidP="00860469">
      <w:pPr>
        <w:pStyle w:val="Default"/>
        <w:numPr>
          <w:ilvl w:val="0"/>
          <w:numId w:val="26"/>
        </w:numPr>
        <w:rPr>
          <w:sz w:val="23"/>
          <w:szCs w:val="23"/>
        </w:rPr>
      </w:pPr>
      <w:r w:rsidRPr="00860469">
        <w:rPr>
          <w:sz w:val="23"/>
          <w:szCs w:val="23"/>
        </w:rPr>
        <w:t xml:space="preserve">Почему при расчете элемента, находящемся при косом изгибе, рассматривают его работу как при поперечном изгибе? </w:t>
      </w:r>
    </w:p>
    <w:p w:rsidR="00860469" w:rsidRDefault="00860469" w:rsidP="00860469">
      <w:pPr>
        <w:pStyle w:val="Default"/>
        <w:numPr>
          <w:ilvl w:val="0"/>
          <w:numId w:val="26"/>
        </w:numPr>
        <w:rPr>
          <w:sz w:val="23"/>
          <w:szCs w:val="23"/>
        </w:rPr>
      </w:pPr>
      <w:r w:rsidRPr="00860469">
        <w:rPr>
          <w:sz w:val="23"/>
          <w:szCs w:val="23"/>
        </w:rPr>
        <w:t xml:space="preserve">Какие элементы работают на косой изгиб? </w:t>
      </w:r>
    </w:p>
    <w:p w:rsidR="00860469" w:rsidRDefault="00860469" w:rsidP="00860469">
      <w:pPr>
        <w:pStyle w:val="Default"/>
        <w:numPr>
          <w:ilvl w:val="0"/>
          <w:numId w:val="26"/>
        </w:numPr>
        <w:rPr>
          <w:sz w:val="23"/>
          <w:szCs w:val="23"/>
        </w:rPr>
      </w:pPr>
      <w:r w:rsidRPr="00860469">
        <w:rPr>
          <w:sz w:val="23"/>
          <w:szCs w:val="23"/>
        </w:rPr>
        <w:t xml:space="preserve">Для чего выполняют проверку изгибаемого элемента на устойчивость плоской формы деформирования? </w:t>
      </w:r>
    </w:p>
    <w:p w:rsidR="00860469" w:rsidRDefault="00860469" w:rsidP="00860469">
      <w:pPr>
        <w:pStyle w:val="Default"/>
        <w:numPr>
          <w:ilvl w:val="0"/>
          <w:numId w:val="26"/>
        </w:numPr>
        <w:rPr>
          <w:sz w:val="23"/>
          <w:szCs w:val="23"/>
        </w:rPr>
      </w:pPr>
      <w:r w:rsidRPr="00860469">
        <w:rPr>
          <w:color w:val="auto"/>
          <w:sz w:val="23"/>
          <w:szCs w:val="23"/>
        </w:rPr>
        <w:t xml:space="preserve">В каких случаях обязательна проверка устойчивости плоской формы деформирования? </w:t>
      </w:r>
    </w:p>
    <w:p w:rsidR="00860469" w:rsidRDefault="00860469" w:rsidP="00860469">
      <w:pPr>
        <w:pStyle w:val="Default"/>
        <w:numPr>
          <w:ilvl w:val="0"/>
          <w:numId w:val="26"/>
        </w:numPr>
        <w:rPr>
          <w:sz w:val="23"/>
          <w:szCs w:val="23"/>
        </w:rPr>
      </w:pPr>
      <w:r w:rsidRPr="00860469">
        <w:rPr>
          <w:color w:val="auto"/>
          <w:sz w:val="23"/>
          <w:szCs w:val="23"/>
        </w:rPr>
        <w:t xml:space="preserve">Какие элементы работают на сжатие с изгибом? </w:t>
      </w:r>
    </w:p>
    <w:p w:rsidR="00860469" w:rsidRDefault="00860469" w:rsidP="00860469">
      <w:pPr>
        <w:pStyle w:val="Default"/>
        <w:numPr>
          <w:ilvl w:val="0"/>
          <w:numId w:val="26"/>
        </w:numPr>
        <w:rPr>
          <w:sz w:val="23"/>
          <w:szCs w:val="23"/>
        </w:rPr>
      </w:pPr>
      <w:r w:rsidRPr="00860469">
        <w:rPr>
          <w:color w:val="auto"/>
          <w:sz w:val="23"/>
          <w:szCs w:val="23"/>
        </w:rPr>
        <w:t xml:space="preserve">Почему сжато-изгибаемые и внецентренно сжатые элементы рассчитывают по деформированной схеме? </w:t>
      </w:r>
    </w:p>
    <w:p w:rsidR="000555C0" w:rsidRDefault="00860469" w:rsidP="00860469">
      <w:pPr>
        <w:pStyle w:val="Default"/>
        <w:numPr>
          <w:ilvl w:val="0"/>
          <w:numId w:val="26"/>
        </w:numPr>
        <w:rPr>
          <w:sz w:val="23"/>
          <w:szCs w:val="23"/>
        </w:rPr>
      </w:pPr>
      <w:r w:rsidRPr="00860469">
        <w:rPr>
          <w:color w:val="auto"/>
          <w:sz w:val="23"/>
          <w:szCs w:val="23"/>
        </w:rPr>
        <w:t xml:space="preserve">Какой физический смысл коэффициента ξ, применяемый при расчете сжато-изгибаемых (внецентренно сжатых) элементов? </w:t>
      </w:r>
    </w:p>
    <w:p w:rsidR="000555C0" w:rsidRDefault="00860469" w:rsidP="00860469">
      <w:pPr>
        <w:pStyle w:val="Default"/>
        <w:numPr>
          <w:ilvl w:val="0"/>
          <w:numId w:val="26"/>
        </w:numPr>
        <w:rPr>
          <w:sz w:val="23"/>
          <w:szCs w:val="23"/>
        </w:rPr>
      </w:pPr>
      <w:r w:rsidRPr="000555C0">
        <w:rPr>
          <w:color w:val="auto"/>
          <w:sz w:val="23"/>
          <w:szCs w:val="23"/>
        </w:rPr>
        <w:t xml:space="preserve">В каких случаях соединения могут быть нерасчетными? </w:t>
      </w:r>
    </w:p>
    <w:p w:rsidR="000555C0" w:rsidRDefault="00860469" w:rsidP="00860469">
      <w:pPr>
        <w:pStyle w:val="Default"/>
        <w:numPr>
          <w:ilvl w:val="0"/>
          <w:numId w:val="26"/>
        </w:numPr>
        <w:rPr>
          <w:sz w:val="23"/>
          <w:szCs w:val="23"/>
        </w:rPr>
      </w:pPr>
      <w:r w:rsidRPr="000555C0">
        <w:rPr>
          <w:color w:val="auto"/>
          <w:sz w:val="23"/>
          <w:szCs w:val="23"/>
        </w:rPr>
        <w:t xml:space="preserve">Какие преимущества и недостатки у лобовой врубки? </w:t>
      </w:r>
    </w:p>
    <w:p w:rsidR="000555C0" w:rsidRDefault="00860469" w:rsidP="00860469">
      <w:pPr>
        <w:pStyle w:val="Default"/>
        <w:numPr>
          <w:ilvl w:val="0"/>
          <w:numId w:val="26"/>
        </w:numPr>
        <w:rPr>
          <w:sz w:val="23"/>
          <w:szCs w:val="23"/>
        </w:rPr>
      </w:pPr>
      <w:r w:rsidRPr="000555C0">
        <w:rPr>
          <w:color w:val="auto"/>
          <w:sz w:val="23"/>
          <w:szCs w:val="23"/>
        </w:rPr>
        <w:lastRenderedPageBreak/>
        <w:t xml:space="preserve">В каких случаях применятся лобовая врубка? </w:t>
      </w:r>
    </w:p>
    <w:p w:rsidR="000555C0" w:rsidRDefault="00860469" w:rsidP="00860469">
      <w:pPr>
        <w:pStyle w:val="Default"/>
        <w:numPr>
          <w:ilvl w:val="0"/>
          <w:numId w:val="26"/>
        </w:numPr>
        <w:rPr>
          <w:sz w:val="23"/>
          <w:szCs w:val="23"/>
        </w:rPr>
      </w:pPr>
      <w:r w:rsidRPr="000555C0">
        <w:rPr>
          <w:color w:val="auto"/>
          <w:sz w:val="23"/>
          <w:szCs w:val="23"/>
        </w:rPr>
        <w:t xml:space="preserve">Отличие нагельных от шпоночных соединений? </w:t>
      </w:r>
    </w:p>
    <w:p w:rsidR="000555C0" w:rsidRDefault="00860469" w:rsidP="00860469">
      <w:pPr>
        <w:pStyle w:val="Default"/>
        <w:numPr>
          <w:ilvl w:val="0"/>
          <w:numId w:val="26"/>
        </w:numPr>
        <w:rPr>
          <w:sz w:val="23"/>
          <w:szCs w:val="23"/>
        </w:rPr>
      </w:pPr>
      <w:r w:rsidRPr="000555C0">
        <w:rPr>
          <w:color w:val="auto"/>
          <w:sz w:val="23"/>
          <w:szCs w:val="23"/>
        </w:rPr>
        <w:t xml:space="preserve">Отличие нагельных от сдвиговых гвоздевых соединений? </w:t>
      </w:r>
    </w:p>
    <w:p w:rsidR="000555C0" w:rsidRDefault="00860469" w:rsidP="00860469">
      <w:pPr>
        <w:pStyle w:val="Default"/>
        <w:numPr>
          <w:ilvl w:val="0"/>
          <w:numId w:val="26"/>
        </w:numPr>
        <w:rPr>
          <w:sz w:val="23"/>
          <w:szCs w:val="23"/>
        </w:rPr>
      </w:pPr>
      <w:r w:rsidRPr="000555C0">
        <w:rPr>
          <w:color w:val="auto"/>
          <w:sz w:val="23"/>
          <w:szCs w:val="23"/>
        </w:rPr>
        <w:t xml:space="preserve">Когда применяются соединения на узловых вставках? </w:t>
      </w:r>
    </w:p>
    <w:p w:rsidR="000555C0" w:rsidRPr="000555C0" w:rsidRDefault="00860469" w:rsidP="00860469">
      <w:pPr>
        <w:pStyle w:val="Default"/>
        <w:numPr>
          <w:ilvl w:val="0"/>
          <w:numId w:val="26"/>
        </w:numPr>
        <w:rPr>
          <w:sz w:val="23"/>
          <w:szCs w:val="23"/>
        </w:rPr>
      </w:pPr>
      <w:r w:rsidRPr="000555C0">
        <w:rPr>
          <w:color w:val="auto"/>
          <w:sz w:val="23"/>
          <w:szCs w:val="23"/>
        </w:rPr>
        <w:t>От чего зависит качество соединения на узл</w:t>
      </w:r>
      <w:r w:rsidR="000555C0">
        <w:rPr>
          <w:color w:val="auto"/>
          <w:sz w:val="23"/>
          <w:szCs w:val="23"/>
        </w:rPr>
        <w:t>овых вставках?</w:t>
      </w:r>
    </w:p>
    <w:p w:rsidR="000555C0" w:rsidRDefault="00860469" w:rsidP="00860469">
      <w:pPr>
        <w:pStyle w:val="Default"/>
        <w:numPr>
          <w:ilvl w:val="0"/>
          <w:numId w:val="26"/>
        </w:numPr>
        <w:rPr>
          <w:sz w:val="23"/>
          <w:szCs w:val="23"/>
        </w:rPr>
      </w:pPr>
      <w:r w:rsidRPr="000555C0">
        <w:rPr>
          <w:color w:val="auto"/>
          <w:sz w:val="23"/>
          <w:szCs w:val="23"/>
        </w:rPr>
        <w:t xml:space="preserve">Когда применяются соединения на вклеенных стержнях? </w:t>
      </w:r>
    </w:p>
    <w:p w:rsidR="000555C0" w:rsidRDefault="00860469" w:rsidP="00860469">
      <w:pPr>
        <w:pStyle w:val="Default"/>
        <w:numPr>
          <w:ilvl w:val="0"/>
          <w:numId w:val="26"/>
        </w:numPr>
        <w:rPr>
          <w:sz w:val="23"/>
          <w:szCs w:val="23"/>
        </w:rPr>
      </w:pPr>
      <w:r w:rsidRPr="000555C0">
        <w:rPr>
          <w:color w:val="auto"/>
          <w:sz w:val="23"/>
          <w:szCs w:val="23"/>
        </w:rPr>
        <w:t xml:space="preserve">Когда целесообразно применять в качестве вклеенного стержня стеклопластиковую арматуру? </w:t>
      </w:r>
    </w:p>
    <w:p w:rsidR="000555C0" w:rsidRDefault="00860469" w:rsidP="00860469">
      <w:pPr>
        <w:pStyle w:val="Default"/>
        <w:numPr>
          <w:ilvl w:val="0"/>
          <w:numId w:val="26"/>
        </w:numPr>
        <w:rPr>
          <w:sz w:val="23"/>
          <w:szCs w:val="23"/>
        </w:rPr>
      </w:pPr>
      <w:r w:rsidRPr="000555C0">
        <w:rPr>
          <w:color w:val="auto"/>
          <w:sz w:val="23"/>
          <w:szCs w:val="23"/>
        </w:rPr>
        <w:t xml:space="preserve">Когда соединение считается растянутым (работающим на выдергивание)? </w:t>
      </w:r>
    </w:p>
    <w:p w:rsidR="000555C0" w:rsidRDefault="00860469" w:rsidP="00860469">
      <w:pPr>
        <w:pStyle w:val="Default"/>
        <w:numPr>
          <w:ilvl w:val="0"/>
          <w:numId w:val="26"/>
        </w:numPr>
        <w:rPr>
          <w:sz w:val="23"/>
          <w:szCs w:val="23"/>
        </w:rPr>
      </w:pPr>
      <w:r w:rsidRPr="000555C0">
        <w:rPr>
          <w:color w:val="auto"/>
          <w:sz w:val="23"/>
          <w:szCs w:val="23"/>
        </w:rPr>
        <w:t xml:space="preserve">Что удерживает связь в теле древесины при действии выдергивающего усилия? </w:t>
      </w:r>
    </w:p>
    <w:p w:rsidR="000555C0" w:rsidRDefault="00860469" w:rsidP="00860469">
      <w:pPr>
        <w:pStyle w:val="Default"/>
        <w:numPr>
          <w:ilvl w:val="0"/>
          <w:numId w:val="26"/>
        </w:numPr>
        <w:rPr>
          <w:sz w:val="23"/>
          <w:szCs w:val="23"/>
        </w:rPr>
      </w:pPr>
      <w:r w:rsidRPr="000555C0">
        <w:rPr>
          <w:color w:val="auto"/>
          <w:sz w:val="23"/>
          <w:szCs w:val="23"/>
        </w:rPr>
        <w:t xml:space="preserve">Почему клеевое соединение является нерасчетным? </w:t>
      </w:r>
    </w:p>
    <w:p w:rsidR="000555C0" w:rsidRDefault="00860469" w:rsidP="00860469">
      <w:pPr>
        <w:pStyle w:val="Default"/>
        <w:numPr>
          <w:ilvl w:val="0"/>
          <w:numId w:val="26"/>
        </w:numPr>
        <w:rPr>
          <w:sz w:val="23"/>
          <w:szCs w:val="23"/>
        </w:rPr>
      </w:pPr>
      <w:r w:rsidRPr="000555C0">
        <w:rPr>
          <w:color w:val="auto"/>
          <w:sz w:val="23"/>
          <w:szCs w:val="23"/>
        </w:rPr>
        <w:t xml:space="preserve">Как соединить элементы из разных видов пластмасс? </w:t>
      </w:r>
    </w:p>
    <w:p w:rsidR="000555C0" w:rsidRDefault="00860469" w:rsidP="00860469">
      <w:pPr>
        <w:pStyle w:val="Default"/>
        <w:numPr>
          <w:ilvl w:val="0"/>
          <w:numId w:val="26"/>
        </w:numPr>
        <w:rPr>
          <w:sz w:val="23"/>
          <w:szCs w:val="23"/>
        </w:rPr>
      </w:pPr>
      <w:r w:rsidRPr="000555C0">
        <w:rPr>
          <w:color w:val="auto"/>
          <w:sz w:val="23"/>
          <w:szCs w:val="23"/>
        </w:rPr>
        <w:t xml:space="preserve">Какие виды соединений пластмасс могут примениться в несущих конструкциях? </w:t>
      </w:r>
    </w:p>
    <w:p w:rsidR="000555C0" w:rsidRDefault="00860469" w:rsidP="00860469">
      <w:pPr>
        <w:pStyle w:val="Default"/>
        <w:numPr>
          <w:ilvl w:val="0"/>
          <w:numId w:val="26"/>
        </w:numPr>
        <w:rPr>
          <w:sz w:val="23"/>
          <w:szCs w:val="23"/>
        </w:rPr>
      </w:pPr>
      <w:r w:rsidRPr="000555C0">
        <w:rPr>
          <w:color w:val="auto"/>
          <w:sz w:val="23"/>
          <w:szCs w:val="23"/>
        </w:rPr>
        <w:t xml:space="preserve">Для чего создают составные сечения? </w:t>
      </w:r>
    </w:p>
    <w:p w:rsidR="000555C0" w:rsidRDefault="00860469" w:rsidP="00860469">
      <w:pPr>
        <w:pStyle w:val="Default"/>
        <w:numPr>
          <w:ilvl w:val="0"/>
          <w:numId w:val="26"/>
        </w:numPr>
        <w:rPr>
          <w:sz w:val="23"/>
          <w:szCs w:val="23"/>
        </w:rPr>
      </w:pPr>
      <w:r w:rsidRPr="000555C0">
        <w:rPr>
          <w:color w:val="auto"/>
          <w:sz w:val="23"/>
          <w:szCs w:val="23"/>
        </w:rPr>
        <w:t xml:space="preserve">Какие связи считают податливыми? </w:t>
      </w:r>
    </w:p>
    <w:p w:rsidR="000555C0" w:rsidRDefault="00860469" w:rsidP="00860469">
      <w:pPr>
        <w:pStyle w:val="Default"/>
        <w:numPr>
          <w:ilvl w:val="0"/>
          <w:numId w:val="26"/>
        </w:numPr>
        <w:rPr>
          <w:sz w:val="23"/>
          <w:szCs w:val="23"/>
        </w:rPr>
      </w:pPr>
      <w:r w:rsidRPr="000555C0">
        <w:rPr>
          <w:color w:val="auto"/>
          <w:sz w:val="23"/>
          <w:szCs w:val="23"/>
        </w:rPr>
        <w:t xml:space="preserve">Что такое «податливость»? </w:t>
      </w:r>
    </w:p>
    <w:p w:rsidR="000555C0" w:rsidRDefault="00860469" w:rsidP="00860469">
      <w:pPr>
        <w:pStyle w:val="Default"/>
        <w:numPr>
          <w:ilvl w:val="0"/>
          <w:numId w:val="26"/>
        </w:numPr>
        <w:rPr>
          <w:sz w:val="23"/>
          <w:szCs w:val="23"/>
        </w:rPr>
      </w:pPr>
      <w:r w:rsidRPr="000555C0">
        <w:rPr>
          <w:color w:val="auto"/>
          <w:sz w:val="23"/>
          <w:szCs w:val="23"/>
        </w:rPr>
        <w:t xml:space="preserve">Введение податливых связей для объединения элементов составного сечения как влияет на несущую способность и </w:t>
      </w:r>
      <w:proofErr w:type="spellStart"/>
      <w:r w:rsidRPr="000555C0">
        <w:rPr>
          <w:color w:val="auto"/>
          <w:sz w:val="23"/>
          <w:szCs w:val="23"/>
        </w:rPr>
        <w:t>деформативность</w:t>
      </w:r>
      <w:proofErr w:type="spellEnd"/>
      <w:r w:rsidRPr="000555C0">
        <w:rPr>
          <w:color w:val="auto"/>
          <w:sz w:val="23"/>
          <w:szCs w:val="23"/>
        </w:rPr>
        <w:t xml:space="preserve">? </w:t>
      </w:r>
    </w:p>
    <w:p w:rsidR="000555C0" w:rsidRDefault="00860469" w:rsidP="00860469">
      <w:pPr>
        <w:pStyle w:val="Default"/>
        <w:numPr>
          <w:ilvl w:val="0"/>
          <w:numId w:val="26"/>
        </w:numPr>
        <w:rPr>
          <w:sz w:val="23"/>
          <w:szCs w:val="23"/>
        </w:rPr>
      </w:pPr>
      <w:r w:rsidRPr="000555C0">
        <w:rPr>
          <w:color w:val="auto"/>
          <w:sz w:val="23"/>
          <w:szCs w:val="23"/>
        </w:rPr>
        <w:t xml:space="preserve">В каких элементах применяются составные сечения на податливых связях? </w:t>
      </w:r>
    </w:p>
    <w:p w:rsidR="000555C0" w:rsidRDefault="00860469" w:rsidP="00860469">
      <w:pPr>
        <w:pStyle w:val="Default"/>
        <w:numPr>
          <w:ilvl w:val="0"/>
          <w:numId w:val="26"/>
        </w:numPr>
        <w:rPr>
          <w:sz w:val="23"/>
          <w:szCs w:val="23"/>
        </w:rPr>
      </w:pPr>
      <w:r w:rsidRPr="000555C0">
        <w:rPr>
          <w:color w:val="auto"/>
          <w:sz w:val="23"/>
          <w:szCs w:val="23"/>
        </w:rPr>
        <w:t xml:space="preserve">Какое внутренние усилие передается податливыми связями? </w:t>
      </w:r>
    </w:p>
    <w:p w:rsidR="000555C0" w:rsidRDefault="00860469" w:rsidP="00860469">
      <w:pPr>
        <w:pStyle w:val="Default"/>
        <w:numPr>
          <w:ilvl w:val="0"/>
          <w:numId w:val="26"/>
        </w:numPr>
        <w:rPr>
          <w:sz w:val="23"/>
          <w:szCs w:val="23"/>
        </w:rPr>
      </w:pPr>
      <w:r w:rsidRPr="000555C0">
        <w:rPr>
          <w:color w:val="auto"/>
          <w:sz w:val="23"/>
          <w:szCs w:val="23"/>
        </w:rPr>
        <w:t xml:space="preserve">Как рационально располагать податливые связи по длине элемента? </w:t>
      </w:r>
    </w:p>
    <w:p w:rsidR="000555C0" w:rsidRDefault="00860469" w:rsidP="00860469">
      <w:pPr>
        <w:pStyle w:val="Default"/>
        <w:numPr>
          <w:ilvl w:val="0"/>
          <w:numId w:val="26"/>
        </w:numPr>
        <w:rPr>
          <w:sz w:val="23"/>
          <w:szCs w:val="23"/>
        </w:rPr>
      </w:pPr>
      <w:r w:rsidRPr="000555C0">
        <w:rPr>
          <w:color w:val="auto"/>
          <w:sz w:val="23"/>
          <w:szCs w:val="23"/>
        </w:rPr>
        <w:t xml:space="preserve">В чем особенность расчета элемента составного сечения на податливых связях на поперечный изгиб? </w:t>
      </w:r>
    </w:p>
    <w:p w:rsidR="000555C0" w:rsidRDefault="00860469" w:rsidP="00860469">
      <w:pPr>
        <w:pStyle w:val="Default"/>
        <w:numPr>
          <w:ilvl w:val="0"/>
          <w:numId w:val="26"/>
        </w:numPr>
        <w:rPr>
          <w:sz w:val="23"/>
          <w:szCs w:val="23"/>
        </w:rPr>
      </w:pPr>
      <w:r w:rsidRPr="000555C0">
        <w:rPr>
          <w:color w:val="auto"/>
          <w:sz w:val="23"/>
          <w:szCs w:val="23"/>
        </w:rPr>
        <w:t xml:space="preserve">В чем особенность расчета элемента составного сечения на податливых связях на продольный изгиб? </w:t>
      </w:r>
    </w:p>
    <w:p w:rsidR="000555C0" w:rsidRDefault="00860469" w:rsidP="00860469">
      <w:pPr>
        <w:pStyle w:val="Default"/>
        <w:numPr>
          <w:ilvl w:val="0"/>
          <w:numId w:val="26"/>
        </w:numPr>
        <w:rPr>
          <w:sz w:val="23"/>
          <w:szCs w:val="23"/>
        </w:rPr>
      </w:pPr>
      <w:r w:rsidRPr="000555C0">
        <w:rPr>
          <w:color w:val="auto"/>
          <w:sz w:val="23"/>
          <w:szCs w:val="23"/>
        </w:rPr>
        <w:t xml:space="preserve">В чем особенность расчета элемента составного сечения на податливых связях на изгиб с сжатием? </w:t>
      </w:r>
    </w:p>
    <w:p w:rsidR="000555C0" w:rsidRDefault="00860469" w:rsidP="00860469">
      <w:pPr>
        <w:pStyle w:val="Default"/>
        <w:numPr>
          <w:ilvl w:val="0"/>
          <w:numId w:val="26"/>
        </w:numPr>
        <w:rPr>
          <w:sz w:val="23"/>
          <w:szCs w:val="23"/>
        </w:rPr>
      </w:pPr>
      <w:r w:rsidRPr="000555C0">
        <w:rPr>
          <w:color w:val="auto"/>
          <w:sz w:val="23"/>
          <w:szCs w:val="23"/>
        </w:rPr>
        <w:t xml:space="preserve">В чем особенность расчета стержня-пакета? </w:t>
      </w:r>
    </w:p>
    <w:p w:rsidR="000555C0" w:rsidRDefault="00860469" w:rsidP="00860469">
      <w:pPr>
        <w:pStyle w:val="Default"/>
        <w:numPr>
          <w:ilvl w:val="0"/>
          <w:numId w:val="26"/>
        </w:numPr>
        <w:rPr>
          <w:sz w:val="23"/>
          <w:szCs w:val="23"/>
        </w:rPr>
      </w:pPr>
      <w:r w:rsidRPr="000555C0">
        <w:rPr>
          <w:color w:val="auto"/>
          <w:sz w:val="23"/>
          <w:szCs w:val="23"/>
        </w:rPr>
        <w:t xml:space="preserve">В чем особенность расчета стоки на колодках? </w:t>
      </w:r>
    </w:p>
    <w:p w:rsidR="000555C0" w:rsidRDefault="00860469" w:rsidP="00860469">
      <w:pPr>
        <w:pStyle w:val="Default"/>
        <w:numPr>
          <w:ilvl w:val="0"/>
          <w:numId w:val="26"/>
        </w:numPr>
        <w:rPr>
          <w:sz w:val="23"/>
          <w:szCs w:val="23"/>
        </w:rPr>
      </w:pPr>
      <w:r w:rsidRPr="000555C0">
        <w:rPr>
          <w:color w:val="auto"/>
          <w:sz w:val="23"/>
          <w:szCs w:val="23"/>
        </w:rPr>
        <w:t xml:space="preserve">В чем особенность расчета стержня, часть ветвей которого не оперта по концам? </w:t>
      </w:r>
    </w:p>
    <w:p w:rsidR="000555C0" w:rsidRDefault="00860469" w:rsidP="00860469">
      <w:pPr>
        <w:pStyle w:val="Default"/>
        <w:numPr>
          <w:ilvl w:val="0"/>
          <w:numId w:val="26"/>
        </w:numPr>
        <w:rPr>
          <w:sz w:val="23"/>
          <w:szCs w:val="23"/>
        </w:rPr>
      </w:pPr>
      <w:r w:rsidRPr="000555C0">
        <w:rPr>
          <w:color w:val="auto"/>
          <w:sz w:val="23"/>
          <w:szCs w:val="23"/>
        </w:rPr>
        <w:t xml:space="preserve">В чем преимущества использования пластинчатых нагелей в изгибаемых элементах составного сечения? </w:t>
      </w:r>
    </w:p>
    <w:p w:rsidR="000555C0" w:rsidRDefault="00860469" w:rsidP="00860469">
      <w:pPr>
        <w:pStyle w:val="Default"/>
        <w:numPr>
          <w:ilvl w:val="0"/>
          <w:numId w:val="26"/>
        </w:numPr>
        <w:rPr>
          <w:sz w:val="23"/>
          <w:szCs w:val="23"/>
        </w:rPr>
      </w:pPr>
      <w:r w:rsidRPr="000555C0">
        <w:rPr>
          <w:color w:val="auto"/>
          <w:sz w:val="23"/>
          <w:szCs w:val="23"/>
        </w:rPr>
        <w:t xml:space="preserve">Какими достоинствами и недостатками обладают </w:t>
      </w:r>
      <w:proofErr w:type="spellStart"/>
      <w:r w:rsidRPr="000555C0">
        <w:rPr>
          <w:color w:val="auto"/>
          <w:sz w:val="23"/>
          <w:szCs w:val="23"/>
        </w:rPr>
        <w:t>дощатогвоздевые</w:t>
      </w:r>
      <w:proofErr w:type="spellEnd"/>
      <w:r w:rsidRPr="000555C0">
        <w:rPr>
          <w:color w:val="auto"/>
          <w:sz w:val="23"/>
          <w:szCs w:val="23"/>
        </w:rPr>
        <w:t xml:space="preserve"> балки с перекрестной стенкой? </w:t>
      </w:r>
    </w:p>
    <w:p w:rsidR="000555C0" w:rsidRDefault="00860469" w:rsidP="00860469">
      <w:pPr>
        <w:pStyle w:val="Default"/>
        <w:numPr>
          <w:ilvl w:val="0"/>
          <w:numId w:val="26"/>
        </w:numPr>
        <w:rPr>
          <w:sz w:val="23"/>
          <w:szCs w:val="23"/>
        </w:rPr>
      </w:pPr>
      <w:r w:rsidRPr="000555C0">
        <w:rPr>
          <w:color w:val="auto"/>
          <w:sz w:val="23"/>
          <w:szCs w:val="23"/>
        </w:rPr>
        <w:t xml:space="preserve">Почему </w:t>
      </w:r>
      <w:proofErr w:type="spellStart"/>
      <w:r w:rsidRPr="000555C0">
        <w:rPr>
          <w:color w:val="auto"/>
          <w:sz w:val="23"/>
          <w:szCs w:val="23"/>
        </w:rPr>
        <w:t>клеефанерная</w:t>
      </w:r>
      <w:proofErr w:type="spellEnd"/>
      <w:r w:rsidRPr="000555C0">
        <w:rPr>
          <w:color w:val="auto"/>
          <w:sz w:val="23"/>
          <w:szCs w:val="23"/>
        </w:rPr>
        <w:t xml:space="preserve"> балка рассчитывается по приведенным сечениям? </w:t>
      </w:r>
    </w:p>
    <w:p w:rsidR="000555C0" w:rsidRDefault="00860469" w:rsidP="000555C0">
      <w:pPr>
        <w:pStyle w:val="Default"/>
        <w:numPr>
          <w:ilvl w:val="0"/>
          <w:numId w:val="26"/>
        </w:numPr>
        <w:rPr>
          <w:color w:val="auto"/>
          <w:sz w:val="23"/>
          <w:szCs w:val="23"/>
        </w:rPr>
      </w:pPr>
      <w:r w:rsidRPr="000555C0">
        <w:rPr>
          <w:color w:val="auto"/>
          <w:sz w:val="23"/>
          <w:szCs w:val="23"/>
        </w:rPr>
        <w:t xml:space="preserve">Почему </w:t>
      </w:r>
      <w:proofErr w:type="spellStart"/>
      <w:r w:rsidRPr="000555C0">
        <w:rPr>
          <w:color w:val="auto"/>
          <w:sz w:val="23"/>
          <w:szCs w:val="23"/>
        </w:rPr>
        <w:t>клеефанерная</w:t>
      </w:r>
      <w:proofErr w:type="spellEnd"/>
      <w:r w:rsidRPr="000555C0">
        <w:rPr>
          <w:color w:val="auto"/>
          <w:sz w:val="23"/>
          <w:szCs w:val="23"/>
        </w:rPr>
        <w:t xml:space="preserve"> балка с волнистой стенкой не требует устройства поперечных ребер?</w:t>
      </w:r>
    </w:p>
    <w:p w:rsidR="000555C0" w:rsidRDefault="000555C0" w:rsidP="00860469">
      <w:pPr>
        <w:pStyle w:val="Default"/>
        <w:numPr>
          <w:ilvl w:val="0"/>
          <w:numId w:val="26"/>
        </w:numPr>
        <w:rPr>
          <w:color w:val="auto"/>
          <w:sz w:val="23"/>
          <w:szCs w:val="23"/>
        </w:rPr>
      </w:pPr>
      <w:r w:rsidRPr="000555C0">
        <w:rPr>
          <w:color w:val="auto"/>
          <w:sz w:val="23"/>
          <w:szCs w:val="23"/>
        </w:rPr>
        <w:t xml:space="preserve"> </w:t>
      </w:r>
      <w:r w:rsidR="00860469" w:rsidRPr="000555C0">
        <w:rPr>
          <w:color w:val="auto"/>
          <w:sz w:val="23"/>
          <w:szCs w:val="23"/>
        </w:rPr>
        <w:t xml:space="preserve">Почему при расчете </w:t>
      </w:r>
      <w:proofErr w:type="spellStart"/>
      <w:r w:rsidR="00860469" w:rsidRPr="000555C0">
        <w:rPr>
          <w:color w:val="auto"/>
          <w:sz w:val="23"/>
          <w:szCs w:val="23"/>
        </w:rPr>
        <w:t>клеефанерной</w:t>
      </w:r>
      <w:proofErr w:type="spellEnd"/>
      <w:r w:rsidR="00860469" w:rsidRPr="000555C0">
        <w:rPr>
          <w:color w:val="auto"/>
          <w:sz w:val="23"/>
          <w:szCs w:val="23"/>
        </w:rPr>
        <w:t xml:space="preserve"> балки с волнистой стенкой стенка рассматривается как податливый элемент? </w:t>
      </w:r>
    </w:p>
    <w:p w:rsidR="000555C0" w:rsidRDefault="00860469" w:rsidP="00860469">
      <w:pPr>
        <w:pStyle w:val="Default"/>
        <w:numPr>
          <w:ilvl w:val="0"/>
          <w:numId w:val="26"/>
        </w:numPr>
        <w:rPr>
          <w:color w:val="auto"/>
          <w:sz w:val="23"/>
          <w:szCs w:val="23"/>
        </w:rPr>
      </w:pPr>
      <w:r w:rsidRPr="000555C0">
        <w:rPr>
          <w:color w:val="auto"/>
          <w:sz w:val="23"/>
          <w:szCs w:val="23"/>
        </w:rPr>
        <w:t xml:space="preserve">Для чего выполняют пропилы в контактной зоне древесины и фанеры в </w:t>
      </w:r>
      <w:proofErr w:type="spellStart"/>
      <w:r w:rsidRPr="000555C0">
        <w:rPr>
          <w:color w:val="auto"/>
          <w:sz w:val="23"/>
          <w:szCs w:val="23"/>
        </w:rPr>
        <w:t>клеефанерных</w:t>
      </w:r>
      <w:proofErr w:type="spellEnd"/>
      <w:r w:rsidRPr="000555C0">
        <w:rPr>
          <w:color w:val="auto"/>
          <w:sz w:val="23"/>
          <w:szCs w:val="23"/>
        </w:rPr>
        <w:t xml:space="preserve"> балках? </w:t>
      </w:r>
    </w:p>
    <w:p w:rsidR="000555C0" w:rsidRDefault="00860469" w:rsidP="00860469">
      <w:pPr>
        <w:pStyle w:val="Default"/>
        <w:numPr>
          <w:ilvl w:val="0"/>
          <w:numId w:val="26"/>
        </w:numPr>
        <w:rPr>
          <w:color w:val="auto"/>
          <w:sz w:val="23"/>
          <w:szCs w:val="23"/>
        </w:rPr>
      </w:pPr>
      <w:r w:rsidRPr="000555C0">
        <w:rPr>
          <w:color w:val="auto"/>
          <w:sz w:val="23"/>
          <w:szCs w:val="23"/>
        </w:rPr>
        <w:t xml:space="preserve">Для чего создают </w:t>
      </w:r>
      <w:proofErr w:type="spellStart"/>
      <w:r w:rsidRPr="000555C0">
        <w:rPr>
          <w:color w:val="auto"/>
          <w:sz w:val="23"/>
          <w:szCs w:val="23"/>
        </w:rPr>
        <w:t>дощатокленные</w:t>
      </w:r>
      <w:proofErr w:type="spellEnd"/>
      <w:r w:rsidRPr="000555C0">
        <w:rPr>
          <w:color w:val="auto"/>
          <w:sz w:val="23"/>
          <w:szCs w:val="23"/>
        </w:rPr>
        <w:t xml:space="preserve"> балки и стойки? </w:t>
      </w:r>
    </w:p>
    <w:p w:rsidR="000555C0" w:rsidRDefault="00860469" w:rsidP="00860469">
      <w:pPr>
        <w:pStyle w:val="Default"/>
        <w:numPr>
          <w:ilvl w:val="0"/>
          <w:numId w:val="26"/>
        </w:numPr>
        <w:rPr>
          <w:color w:val="auto"/>
          <w:sz w:val="23"/>
          <w:szCs w:val="23"/>
        </w:rPr>
      </w:pPr>
      <w:r w:rsidRPr="000555C0">
        <w:rPr>
          <w:color w:val="auto"/>
          <w:sz w:val="23"/>
          <w:szCs w:val="23"/>
        </w:rPr>
        <w:t xml:space="preserve">В чем особенность расчета </w:t>
      </w:r>
      <w:proofErr w:type="spellStart"/>
      <w:r w:rsidRPr="000555C0">
        <w:rPr>
          <w:color w:val="auto"/>
          <w:sz w:val="23"/>
          <w:szCs w:val="23"/>
        </w:rPr>
        <w:t>дощатокленных</w:t>
      </w:r>
      <w:proofErr w:type="spellEnd"/>
      <w:r w:rsidRPr="000555C0">
        <w:rPr>
          <w:color w:val="auto"/>
          <w:sz w:val="23"/>
          <w:szCs w:val="23"/>
        </w:rPr>
        <w:t xml:space="preserve"> конструктивных элементов? </w:t>
      </w:r>
    </w:p>
    <w:p w:rsidR="000555C0" w:rsidRDefault="00860469" w:rsidP="00860469">
      <w:pPr>
        <w:pStyle w:val="Default"/>
        <w:numPr>
          <w:ilvl w:val="0"/>
          <w:numId w:val="26"/>
        </w:numPr>
        <w:rPr>
          <w:color w:val="auto"/>
          <w:sz w:val="23"/>
          <w:szCs w:val="23"/>
        </w:rPr>
      </w:pPr>
      <w:r w:rsidRPr="000555C0">
        <w:rPr>
          <w:color w:val="auto"/>
          <w:sz w:val="23"/>
          <w:szCs w:val="23"/>
        </w:rPr>
        <w:t xml:space="preserve">Почему толщины верхней и нижней обшивок </w:t>
      </w:r>
      <w:proofErr w:type="spellStart"/>
      <w:r w:rsidRPr="000555C0">
        <w:rPr>
          <w:color w:val="auto"/>
          <w:sz w:val="23"/>
          <w:szCs w:val="23"/>
        </w:rPr>
        <w:t>клеефанерной</w:t>
      </w:r>
      <w:proofErr w:type="spellEnd"/>
      <w:r w:rsidRPr="000555C0">
        <w:rPr>
          <w:color w:val="auto"/>
          <w:sz w:val="23"/>
          <w:szCs w:val="23"/>
        </w:rPr>
        <w:t xml:space="preserve"> панели покрытия принимаются разными? </w:t>
      </w:r>
    </w:p>
    <w:p w:rsidR="000555C0" w:rsidRDefault="00860469" w:rsidP="00860469">
      <w:pPr>
        <w:pStyle w:val="Default"/>
        <w:numPr>
          <w:ilvl w:val="0"/>
          <w:numId w:val="26"/>
        </w:numPr>
        <w:rPr>
          <w:color w:val="auto"/>
          <w:sz w:val="23"/>
          <w:szCs w:val="23"/>
        </w:rPr>
      </w:pPr>
      <w:r w:rsidRPr="000555C0">
        <w:rPr>
          <w:color w:val="auto"/>
          <w:sz w:val="23"/>
          <w:szCs w:val="23"/>
        </w:rPr>
        <w:t xml:space="preserve">Какая принимается расчетная схема при определении шага продольных ребер </w:t>
      </w:r>
      <w:proofErr w:type="spellStart"/>
      <w:r w:rsidRPr="000555C0">
        <w:rPr>
          <w:color w:val="auto"/>
          <w:sz w:val="23"/>
          <w:szCs w:val="23"/>
        </w:rPr>
        <w:t>клеефаненой</w:t>
      </w:r>
      <w:proofErr w:type="spellEnd"/>
      <w:r w:rsidRPr="000555C0">
        <w:rPr>
          <w:color w:val="auto"/>
          <w:sz w:val="23"/>
          <w:szCs w:val="23"/>
        </w:rPr>
        <w:t xml:space="preserve"> панели? </w:t>
      </w:r>
    </w:p>
    <w:p w:rsidR="000555C0" w:rsidRDefault="00860469" w:rsidP="00860469">
      <w:pPr>
        <w:pStyle w:val="Default"/>
        <w:numPr>
          <w:ilvl w:val="0"/>
          <w:numId w:val="26"/>
        </w:numPr>
        <w:rPr>
          <w:color w:val="auto"/>
          <w:sz w:val="23"/>
          <w:szCs w:val="23"/>
        </w:rPr>
      </w:pPr>
      <w:r w:rsidRPr="000555C0">
        <w:rPr>
          <w:color w:val="auto"/>
          <w:sz w:val="23"/>
          <w:szCs w:val="23"/>
        </w:rPr>
        <w:t xml:space="preserve">Какие виды трёхслойных панелей с применением пластмасс могут быть? </w:t>
      </w:r>
    </w:p>
    <w:p w:rsidR="000555C0" w:rsidRDefault="00860469" w:rsidP="00860469">
      <w:pPr>
        <w:pStyle w:val="Default"/>
        <w:numPr>
          <w:ilvl w:val="0"/>
          <w:numId w:val="26"/>
        </w:numPr>
        <w:rPr>
          <w:color w:val="auto"/>
          <w:sz w:val="23"/>
          <w:szCs w:val="23"/>
        </w:rPr>
      </w:pPr>
      <w:r w:rsidRPr="000555C0">
        <w:rPr>
          <w:color w:val="auto"/>
          <w:sz w:val="23"/>
          <w:szCs w:val="23"/>
        </w:rPr>
        <w:t xml:space="preserve">От чего зависит выбор вида прогона? </w:t>
      </w:r>
    </w:p>
    <w:p w:rsidR="000555C0" w:rsidRDefault="00860469" w:rsidP="00860469">
      <w:pPr>
        <w:pStyle w:val="Default"/>
        <w:numPr>
          <w:ilvl w:val="0"/>
          <w:numId w:val="26"/>
        </w:numPr>
        <w:rPr>
          <w:color w:val="auto"/>
          <w:sz w:val="23"/>
          <w:szCs w:val="23"/>
        </w:rPr>
      </w:pPr>
      <w:r w:rsidRPr="000555C0">
        <w:rPr>
          <w:color w:val="auto"/>
          <w:sz w:val="23"/>
          <w:szCs w:val="23"/>
        </w:rPr>
        <w:t xml:space="preserve">От чего зависит выбор основания под кровлю? </w:t>
      </w:r>
    </w:p>
    <w:p w:rsidR="000555C0" w:rsidRDefault="00860469" w:rsidP="00860469">
      <w:pPr>
        <w:pStyle w:val="Default"/>
        <w:numPr>
          <w:ilvl w:val="0"/>
          <w:numId w:val="26"/>
        </w:numPr>
        <w:rPr>
          <w:color w:val="auto"/>
          <w:sz w:val="23"/>
          <w:szCs w:val="23"/>
        </w:rPr>
      </w:pPr>
      <w:r w:rsidRPr="000555C0">
        <w:rPr>
          <w:color w:val="auto"/>
          <w:sz w:val="23"/>
          <w:szCs w:val="23"/>
        </w:rPr>
        <w:t xml:space="preserve">Для чего создают верхний пояс сегментных ферм круговым? </w:t>
      </w:r>
    </w:p>
    <w:p w:rsidR="000555C0" w:rsidRDefault="00860469" w:rsidP="00860469">
      <w:pPr>
        <w:pStyle w:val="Default"/>
        <w:numPr>
          <w:ilvl w:val="0"/>
          <w:numId w:val="26"/>
        </w:numPr>
        <w:rPr>
          <w:color w:val="auto"/>
          <w:sz w:val="23"/>
          <w:szCs w:val="23"/>
        </w:rPr>
      </w:pPr>
      <w:r w:rsidRPr="000555C0">
        <w:rPr>
          <w:color w:val="auto"/>
          <w:sz w:val="23"/>
          <w:szCs w:val="23"/>
        </w:rPr>
        <w:lastRenderedPageBreak/>
        <w:t xml:space="preserve">Какие узлы примыкания раскосов к верхнему поясу сегментных ферм могут быть? </w:t>
      </w:r>
    </w:p>
    <w:p w:rsidR="000555C0" w:rsidRDefault="00860469" w:rsidP="00860469">
      <w:pPr>
        <w:pStyle w:val="Default"/>
        <w:numPr>
          <w:ilvl w:val="0"/>
          <w:numId w:val="26"/>
        </w:numPr>
        <w:rPr>
          <w:color w:val="auto"/>
          <w:sz w:val="23"/>
          <w:szCs w:val="23"/>
        </w:rPr>
      </w:pPr>
      <w:r w:rsidRPr="000555C0">
        <w:rPr>
          <w:color w:val="auto"/>
          <w:sz w:val="23"/>
          <w:szCs w:val="23"/>
        </w:rPr>
        <w:t xml:space="preserve">Какие узлы примыкания раскосов к нижнему поясу сегментных ферм могут быть? </w:t>
      </w:r>
    </w:p>
    <w:p w:rsidR="000555C0" w:rsidRDefault="00860469" w:rsidP="00860469">
      <w:pPr>
        <w:pStyle w:val="Default"/>
        <w:numPr>
          <w:ilvl w:val="0"/>
          <w:numId w:val="26"/>
        </w:numPr>
        <w:rPr>
          <w:color w:val="auto"/>
          <w:sz w:val="23"/>
          <w:szCs w:val="23"/>
        </w:rPr>
      </w:pPr>
      <w:r w:rsidRPr="000555C0">
        <w:rPr>
          <w:color w:val="auto"/>
          <w:sz w:val="23"/>
          <w:szCs w:val="23"/>
        </w:rPr>
        <w:t xml:space="preserve">В чем особенность статического расчета сегментных ферм, а также ее элементов? </w:t>
      </w:r>
    </w:p>
    <w:p w:rsidR="000555C0" w:rsidRDefault="00860469" w:rsidP="00860469">
      <w:pPr>
        <w:pStyle w:val="Default"/>
        <w:numPr>
          <w:ilvl w:val="0"/>
          <w:numId w:val="26"/>
        </w:numPr>
        <w:rPr>
          <w:color w:val="auto"/>
          <w:sz w:val="23"/>
          <w:szCs w:val="23"/>
        </w:rPr>
      </w:pPr>
      <w:r w:rsidRPr="000555C0">
        <w:rPr>
          <w:color w:val="auto"/>
          <w:sz w:val="23"/>
          <w:szCs w:val="23"/>
        </w:rPr>
        <w:t xml:space="preserve">Какими преимуществами обладают многоугольные брусчатые фермы? </w:t>
      </w:r>
    </w:p>
    <w:p w:rsidR="000555C0" w:rsidRDefault="00860469" w:rsidP="00860469">
      <w:pPr>
        <w:pStyle w:val="Default"/>
        <w:numPr>
          <w:ilvl w:val="0"/>
          <w:numId w:val="26"/>
        </w:numPr>
        <w:rPr>
          <w:color w:val="auto"/>
          <w:sz w:val="23"/>
          <w:szCs w:val="23"/>
        </w:rPr>
      </w:pPr>
      <w:r w:rsidRPr="000555C0">
        <w:rPr>
          <w:color w:val="auto"/>
          <w:sz w:val="23"/>
          <w:szCs w:val="23"/>
        </w:rPr>
        <w:t xml:space="preserve">Из-за чего требуется выполнять статический расчет верхнего пояса с учетом просадки промежуточных опор? </w:t>
      </w:r>
    </w:p>
    <w:p w:rsidR="000555C0" w:rsidRDefault="00860469" w:rsidP="00860469">
      <w:pPr>
        <w:pStyle w:val="Default"/>
        <w:numPr>
          <w:ilvl w:val="0"/>
          <w:numId w:val="26"/>
        </w:numPr>
        <w:rPr>
          <w:color w:val="auto"/>
          <w:sz w:val="23"/>
          <w:szCs w:val="23"/>
        </w:rPr>
      </w:pPr>
      <w:r w:rsidRPr="000555C0">
        <w:rPr>
          <w:color w:val="auto"/>
          <w:sz w:val="23"/>
          <w:szCs w:val="23"/>
        </w:rPr>
        <w:t xml:space="preserve">В чем суть методики статического расчета верхнего пояса ферм с учетом просадки промежуточных опор? </w:t>
      </w:r>
    </w:p>
    <w:p w:rsidR="000555C0" w:rsidRDefault="00860469" w:rsidP="00860469">
      <w:pPr>
        <w:pStyle w:val="Default"/>
        <w:numPr>
          <w:ilvl w:val="0"/>
          <w:numId w:val="26"/>
        </w:numPr>
        <w:rPr>
          <w:color w:val="auto"/>
          <w:sz w:val="23"/>
          <w:szCs w:val="23"/>
        </w:rPr>
      </w:pPr>
      <w:r w:rsidRPr="000555C0">
        <w:rPr>
          <w:color w:val="auto"/>
          <w:sz w:val="23"/>
          <w:szCs w:val="23"/>
        </w:rPr>
        <w:t xml:space="preserve">Какие виды треугольных стропильных ферм могут быть? </w:t>
      </w:r>
    </w:p>
    <w:p w:rsidR="000555C0" w:rsidRDefault="00860469" w:rsidP="00860469">
      <w:pPr>
        <w:pStyle w:val="Default"/>
        <w:numPr>
          <w:ilvl w:val="0"/>
          <w:numId w:val="26"/>
        </w:numPr>
        <w:rPr>
          <w:color w:val="auto"/>
          <w:sz w:val="23"/>
          <w:szCs w:val="23"/>
        </w:rPr>
      </w:pPr>
      <w:r w:rsidRPr="000555C0">
        <w:rPr>
          <w:color w:val="auto"/>
          <w:sz w:val="23"/>
          <w:szCs w:val="23"/>
        </w:rPr>
        <w:t xml:space="preserve">Для чего устраивают шпренгельные включения? </w:t>
      </w:r>
    </w:p>
    <w:p w:rsidR="000555C0" w:rsidRDefault="00860469" w:rsidP="00860469">
      <w:pPr>
        <w:pStyle w:val="Default"/>
        <w:numPr>
          <w:ilvl w:val="0"/>
          <w:numId w:val="26"/>
        </w:numPr>
        <w:rPr>
          <w:color w:val="auto"/>
          <w:sz w:val="23"/>
          <w:szCs w:val="23"/>
        </w:rPr>
      </w:pPr>
      <w:r w:rsidRPr="000555C0">
        <w:rPr>
          <w:color w:val="auto"/>
          <w:sz w:val="23"/>
          <w:szCs w:val="23"/>
        </w:rPr>
        <w:t xml:space="preserve">Как включить в работу шпренгельную систему, используемую в качестве элемента усиления? </w:t>
      </w:r>
    </w:p>
    <w:p w:rsidR="000555C0" w:rsidRDefault="00860469" w:rsidP="00860469">
      <w:pPr>
        <w:pStyle w:val="Default"/>
        <w:numPr>
          <w:ilvl w:val="0"/>
          <w:numId w:val="26"/>
        </w:numPr>
        <w:rPr>
          <w:color w:val="auto"/>
          <w:sz w:val="23"/>
          <w:szCs w:val="23"/>
        </w:rPr>
      </w:pPr>
      <w:r w:rsidRPr="000555C0">
        <w:rPr>
          <w:color w:val="auto"/>
          <w:sz w:val="23"/>
          <w:szCs w:val="23"/>
        </w:rPr>
        <w:t xml:space="preserve">Когда использует решетчатые стойки? </w:t>
      </w:r>
    </w:p>
    <w:p w:rsidR="000555C0" w:rsidRDefault="00860469" w:rsidP="00860469">
      <w:pPr>
        <w:pStyle w:val="Default"/>
        <w:numPr>
          <w:ilvl w:val="0"/>
          <w:numId w:val="26"/>
        </w:numPr>
        <w:rPr>
          <w:color w:val="auto"/>
          <w:sz w:val="23"/>
          <w:szCs w:val="23"/>
        </w:rPr>
      </w:pPr>
      <w:r w:rsidRPr="000555C0">
        <w:rPr>
          <w:color w:val="auto"/>
          <w:sz w:val="23"/>
          <w:szCs w:val="23"/>
        </w:rPr>
        <w:t xml:space="preserve">Какие виды решетчатых стоек могут быть? </w:t>
      </w:r>
    </w:p>
    <w:p w:rsidR="000555C0" w:rsidRDefault="00860469" w:rsidP="00860469">
      <w:pPr>
        <w:pStyle w:val="Default"/>
        <w:numPr>
          <w:ilvl w:val="0"/>
          <w:numId w:val="26"/>
        </w:numPr>
        <w:rPr>
          <w:color w:val="auto"/>
          <w:sz w:val="23"/>
          <w:szCs w:val="23"/>
        </w:rPr>
      </w:pPr>
      <w:r w:rsidRPr="000555C0">
        <w:rPr>
          <w:color w:val="auto"/>
          <w:sz w:val="23"/>
          <w:szCs w:val="23"/>
        </w:rPr>
        <w:t xml:space="preserve">В какой плоскости плоскостные несущие конструкции способны обеспечить свою устойчивость и неизменяемость? Какие способы обеспечения геометрической неизменности деревянных каркасов могут быть? </w:t>
      </w:r>
    </w:p>
    <w:p w:rsidR="000555C0" w:rsidRDefault="00860469" w:rsidP="00860469">
      <w:pPr>
        <w:pStyle w:val="Default"/>
        <w:numPr>
          <w:ilvl w:val="0"/>
          <w:numId w:val="26"/>
        </w:numPr>
        <w:rPr>
          <w:color w:val="auto"/>
          <w:sz w:val="23"/>
          <w:szCs w:val="23"/>
        </w:rPr>
      </w:pPr>
      <w:r w:rsidRPr="000555C0">
        <w:rPr>
          <w:color w:val="auto"/>
          <w:sz w:val="23"/>
          <w:szCs w:val="23"/>
        </w:rPr>
        <w:t xml:space="preserve">Что влияет на выбор способа обеспечения геометрической неизменности деревянных каркасов? </w:t>
      </w:r>
    </w:p>
    <w:p w:rsidR="000555C0" w:rsidRDefault="00860469" w:rsidP="00860469">
      <w:pPr>
        <w:pStyle w:val="Default"/>
        <w:numPr>
          <w:ilvl w:val="0"/>
          <w:numId w:val="26"/>
        </w:numPr>
        <w:rPr>
          <w:color w:val="auto"/>
          <w:sz w:val="23"/>
          <w:szCs w:val="23"/>
        </w:rPr>
      </w:pPr>
      <w:r w:rsidRPr="000555C0">
        <w:rPr>
          <w:color w:val="auto"/>
          <w:sz w:val="23"/>
          <w:szCs w:val="23"/>
        </w:rPr>
        <w:t xml:space="preserve">Какие элементы связей используется в покрытии здания с деревянным каркасом? </w:t>
      </w:r>
    </w:p>
    <w:p w:rsidR="000555C0" w:rsidRDefault="00860469" w:rsidP="00860469">
      <w:pPr>
        <w:pStyle w:val="Default"/>
        <w:numPr>
          <w:ilvl w:val="0"/>
          <w:numId w:val="26"/>
        </w:numPr>
        <w:rPr>
          <w:color w:val="auto"/>
          <w:sz w:val="23"/>
          <w:szCs w:val="23"/>
        </w:rPr>
      </w:pPr>
      <w:r w:rsidRPr="000555C0">
        <w:rPr>
          <w:color w:val="auto"/>
          <w:sz w:val="23"/>
          <w:szCs w:val="23"/>
        </w:rPr>
        <w:t xml:space="preserve">Какие распорные системы используются в деревянных каркасах? </w:t>
      </w:r>
    </w:p>
    <w:p w:rsidR="000555C0" w:rsidRDefault="00860469" w:rsidP="00860469">
      <w:pPr>
        <w:pStyle w:val="Default"/>
        <w:numPr>
          <w:ilvl w:val="0"/>
          <w:numId w:val="26"/>
        </w:numPr>
        <w:rPr>
          <w:color w:val="auto"/>
          <w:sz w:val="23"/>
          <w:szCs w:val="23"/>
        </w:rPr>
      </w:pPr>
      <w:r w:rsidRPr="000555C0">
        <w:rPr>
          <w:color w:val="auto"/>
          <w:sz w:val="23"/>
          <w:szCs w:val="23"/>
        </w:rPr>
        <w:t xml:space="preserve">Преимущества арок перед другими системами? </w:t>
      </w:r>
    </w:p>
    <w:p w:rsidR="000555C0" w:rsidRDefault="00860469" w:rsidP="00860469">
      <w:pPr>
        <w:pStyle w:val="Default"/>
        <w:numPr>
          <w:ilvl w:val="0"/>
          <w:numId w:val="26"/>
        </w:numPr>
        <w:rPr>
          <w:color w:val="auto"/>
          <w:sz w:val="23"/>
          <w:szCs w:val="23"/>
        </w:rPr>
      </w:pPr>
      <w:r w:rsidRPr="000555C0">
        <w:rPr>
          <w:color w:val="auto"/>
          <w:sz w:val="23"/>
          <w:szCs w:val="23"/>
        </w:rPr>
        <w:t xml:space="preserve">Как решается вопрос снижения изгибающего момента в треугольной арке? </w:t>
      </w:r>
    </w:p>
    <w:p w:rsidR="000555C0" w:rsidRDefault="00860469" w:rsidP="00860469">
      <w:pPr>
        <w:pStyle w:val="Default"/>
        <w:numPr>
          <w:ilvl w:val="0"/>
          <w:numId w:val="26"/>
        </w:numPr>
        <w:rPr>
          <w:color w:val="auto"/>
          <w:sz w:val="23"/>
          <w:szCs w:val="23"/>
        </w:rPr>
      </w:pPr>
      <w:r w:rsidRPr="000555C0">
        <w:rPr>
          <w:color w:val="auto"/>
          <w:sz w:val="23"/>
          <w:szCs w:val="23"/>
        </w:rPr>
        <w:t xml:space="preserve">Какие преимущества у стрельчатых арок перед арками кругового очертания? </w:t>
      </w:r>
    </w:p>
    <w:p w:rsidR="000555C0" w:rsidRDefault="00860469" w:rsidP="00860469">
      <w:pPr>
        <w:pStyle w:val="Default"/>
        <w:numPr>
          <w:ilvl w:val="0"/>
          <w:numId w:val="26"/>
        </w:numPr>
        <w:rPr>
          <w:color w:val="auto"/>
          <w:sz w:val="23"/>
          <w:szCs w:val="23"/>
        </w:rPr>
      </w:pPr>
      <w:r w:rsidRPr="000555C0">
        <w:rPr>
          <w:color w:val="auto"/>
          <w:sz w:val="23"/>
          <w:szCs w:val="23"/>
        </w:rPr>
        <w:t xml:space="preserve">Как рассчитывается коньковый узел арки? </w:t>
      </w:r>
    </w:p>
    <w:p w:rsidR="000555C0" w:rsidRDefault="00860469" w:rsidP="00860469">
      <w:pPr>
        <w:pStyle w:val="Default"/>
        <w:numPr>
          <w:ilvl w:val="0"/>
          <w:numId w:val="26"/>
        </w:numPr>
        <w:rPr>
          <w:color w:val="auto"/>
          <w:sz w:val="23"/>
          <w:szCs w:val="23"/>
        </w:rPr>
      </w:pPr>
      <w:r w:rsidRPr="000555C0">
        <w:rPr>
          <w:color w:val="auto"/>
          <w:sz w:val="23"/>
          <w:szCs w:val="23"/>
        </w:rPr>
        <w:t xml:space="preserve">Какие конструктивные решения опорных узлов у арок могут быть? </w:t>
      </w:r>
    </w:p>
    <w:p w:rsidR="000555C0" w:rsidRDefault="00860469" w:rsidP="00860469">
      <w:pPr>
        <w:pStyle w:val="Default"/>
        <w:numPr>
          <w:ilvl w:val="0"/>
          <w:numId w:val="26"/>
        </w:numPr>
        <w:rPr>
          <w:color w:val="auto"/>
          <w:sz w:val="23"/>
          <w:szCs w:val="23"/>
        </w:rPr>
      </w:pPr>
      <w:r w:rsidRPr="000555C0">
        <w:rPr>
          <w:color w:val="auto"/>
          <w:sz w:val="23"/>
          <w:szCs w:val="23"/>
        </w:rPr>
        <w:t xml:space="preserve">Какие конструктивные решения карнизных узлов у рам могут быть? </w:t>
      </w:r>
    </w:p>
    <w:p w:rsidR="000555C0" w:rsidRDefault="00860469" w:rsidP="00860469">
      <w:pPr>
        <w:pStyle w:val="Default"/>
        <w:numPr>
          <w:ilvl w:val="0"/>
          <w:numId w:val="26"/>
        </w:numPr>
        <w:rPr>
          <w:color w:val="auto"/>
          <w:sz w:val="23"/>
          <w:szCs w:val="23"/>
        </w:rPr>
      </w:pPr>
      <w:r w:rsidRPr="000555C0">
        <w:rPr>
          <w:color w:val="auto"/>
          <w:sz w:val="23"/>
          <w:szCs w:val="23"/>
        </w:rPr>
        <w:t>В каком напряженном состоянии работают арки и рамы?</w:t>
      </w:r>
    </w:p>
    <w:p w:rsidR="000555C0" w:rsidRPr="000555C0" w:rsidRDefault="00860469" w:rsidP="000555C0">
      <w:pPr>
        <w:pStyle w:val="Default"/>
        <w:numPr>
          <w:ilvl w:val="0"/>
          <w:numId w:val="26"/>
        </w:numPr>
        <w:rPr>
          <w:color w:val="auto"/>
          <w:sz w:val="23"/>
          <w:szCs w:val="23"/>
        </w:rPr>
      </w:pPr>
      <w:r w:rsidRPr="000555C0">
        <w:rPr>
          <w:color w:val="auto"/>
          <w:sz w:val="23"/>
          <w:szCs w:val="23"/>
        </w:rPr>
        <w:t xml:space="preserve"> </w:t>
      </w:r>
      <w:r w:rsidR="000555C0" w:rsidRPr="000555C0">
        <w:rPr>
          <w:color w:val="auto"/>
          <w:sz w:val="23"/>
          <w:szCs w:val="23"/>
        </w:rPr>
        <w:t xml:space="preserve">Какие преимущества у кружально-сетчатого свода? </w:t>
      </w:r>
    </w:p>
    <w:p w:rsidR="000555C0" w:rsidRPr="000555C0" w:rsidRDefault="000555C0" w:rsidP="000555C0">
      <w:pPr>
        <w:pStyle w:val="Default"/>
        <w:numPr>
          <w:ilvl w:val="0"/>
          <w:numId w:val="26"/>
        </w:numPr>
        <w:rPr>
          <w:color w:val="auto"/>
          <w:sz w:val="23"/>
          <w:szCs w:val="23"/>
        </w:rPr>
      </w:pPr>
      <w:r w:rsidRPr="000555C0">
        <w:rPr>
          <w:color w:val="auto"/>
          <w:sz w:val="23"/>
          <w:szCs w:val="23"/>
        </w:rPr>
        <w:t xml:space="preserve">Какие конструктивные решения могут быть у складок? </w:t>
      </w:r>
    </w:p>
    <w:p w:rsidR="000555C0" w:rsidRPr="000555C0" w:rsidRDefault="000555C0" w:rsidP="000555C0">
      <w:pPr>
        <w:pStyle w:val="Default"/>
        <w:numPr>
          <w:ilvl w:val="0"/>
          <w:numId w:val="26"/>
        </w:numPr>
        <w:rPr>
          <w:color w:val="auto"/>
          <w:sz w:val="23"/>
          <w:szCs w:val="23"/>
        </w:rPr>
      </w:pPr>
      <w:r w:rsidRPr="000555C0">
        <w:rPr>
          <w:color w:val="auto"/>
          <w:sz w:val="23"/>
          <w:szCs w:val="23"/>
        </w:rPr>
        <w:t xml:space="preserve">Какие конструктивные решения могут быть у структур? </w:t>
      </w:r>
    </w:p>
    <w:p w:rsidR="000555C0" w:rsidRPr="000555C0" w:rsidRDefault="000555C0" w:rsidP="000555C0">
      <w:pPr>
        <w:pStyle w:val="Default"/>
        <w:numPr>
          <w:ilvl w:val="0"/>
          <w:numId w:val="26"/>
        </w:numPr>
        <w:rPr>
          <w:color w:val="auto"/>
          <w:sz w:val="23"/>
          <w:szCs w:val="23"/>
        </w:rPr>
      </w:pPr>
      <w:r w:rsidRPr="000555C0">
        <w:rPr>
          <w:color w:val="auto"/>
          <w:sz w:val="23"/>
          <w:szCs w:val="23"/>
        </w:rPr>
        <w:t xml:space="preserve">Какие конструктивные решения могут быть у куполов? </w:t>
      </w:r>
    </w:p>
    <w:p w:rsidR="000555C0" w:rsidRDefault="000555C0" w:rsidP="000555C0">
      <w:pPr>
        <w:pStyle w:val="Default"/>
        <w:numPr>
          <w:ilvl w:val="0"/>
          <w:numId w:val="26"/>
        </w:numPr>
        <w:rPr>
          <w:color w:val="auto"/>
          <w:sz w:val="23"/>
          <w:szCs w:val="23"/>
        </w:rPr>
      </w:pPr>
      <w:r w:rsidRPr="000555C0">
        <w:rPr>
          <w:color w:val="auto"/>
          <w:sz w:val="23"/>
          <w:szCs w:val="23"/>
        </w:rPr>
        <w:t>Как формируется крестовый свод?</w:t>
      </w:r>
    </w:p>
    <w:p w:rsidR="000555C0" w:rsidRPr="000555C0" w:rsidRDefault="000555C0" w:rsidP="000555C0">
      <w:pPr>
        <w:pStyle w:val="Default"/>
        <w:numPr>
          <w:ilvl w:val="0"/>
          <w:numId w:val="26"/>
        </w:numPr>
        <w:rPr>
          <w:color w:val="auto"/>
          <w:sz w:val="23"/>
          <w:szCs w:val="23"/>
        </w:rPr>
      </w:pPr>
      <w:r w:rsidRPr="000555C0">
        <w:rPr>
          <w:color w:val="auto"/>
          <w:sz w:val="23"/>
          <w:szCs w:val="23"/>
        </w:rPr>
        <w:t xml:space="preserve">Какие преимущества у структурного свода? </w:t>
      </w:r>
    </w:p>
    <w:p w:rsidR="000555C0" w:rsidRPr="000555C0" w:rsidRDefault="000555C0" w:rsidP="000555C0">
      <w:pPr>
        <w:pStyle w:val="Default"/>
        <w:ind w:left="720"/>
        <w:rPr>
          <w:color w:val="auto"/>
          <w:sz w:val="23"/>
          <w:szCs w:val="23"/>
        </w:rPr>
      </w:pPr>
    </w:p>
    <w:p w:rsidR="00860469" w:rsidRPr="006E49F7" w:rsidRDefault="00860469" w:rsidP="002318C3">
      <w:pPr>
        <w:pStyle w:val="af4"/>
        <w:spacing w:line="240" w:lineRule="auto"/>
        <w:ind w:left="357"/>
        <w:jc w:val="left"/>
        <w:rPr>
          <w:sz w:val="24"/>
        </w:rPr>
      </w:pPr>
    </w:p>
    <w:p w:rsidR="00104870" w:rsidRDefault="00686FC8" w:rsidP="002318C3">
      <w:pPr>
        <w:tabs>
          <w:tab w:val="left" w:pos="9355"/>
        </w:tabs>
        <w:jc w:val="center"/>
        <w:outlineLvl w:val="0"/>
        <w:rPr>
          <w:rFonts w:ascii="Times New Roman" w:hAnsi="Times New Roman"/>
          <w:b/>
        </w:rPr>
      </w:pPr>
      <w:bookmarkStart w:id="11" w:name="_Toc52847283"/>
      <w:r w:rsidRPr="002318C3">
        <w:rPr>
          <w:rFonts w:ascii="Times New Roman" w:hAnsi="Times New Roman"/>
          <w:b/>
        </w:rPr>
        <w:t>9</w:t>
      </w:r>
      <w:r w:rsidR="00104870" w:rsidRPr="002318C3">
        <w:rPr>
          <w:rFonts w:ascii="Times New Roman" w:hAnsi="Times New Roman"/>
          <w:b/>
        </w:rPr>
        <w:t>. Учебно-методическое и информационное обеспечение</w:t>
      </w:r>
      <w:r w:rsidR="00CD628D" w:rsidRPr="002318C3">
        <w:rPr>
          <w:rFonts w:ascii="Times New Roman" w:hAnsi="Times New Roman"/>
          <w:b/>
        </w:rPr>
        <w:t xml:space="preserve"> дисциплины</w:t>
      </w:r>
      <w:bookmarkEnd w:id="11"/>
    </w:p>
    <w:p w:rsidR="008170F1" w:rsidRPr="002318C3" w:rsidRDefault="008170F1" w:rsidP="002318C3">
      <w:pPr>
        <w:tabs>
          <w:tab w:val="left" w:pos="9355"/>
        </w:tabs>
        <w:jc w:val="center"/>
        <w:outlineLvl w:val="0"/>
        <w:rPr>
          <w:rFonts w:ascii="Times New Roman" w:hAnsi="Times New Roman"/>
          <w:b/>
        </w:rPr>
      </w:pPr>
    </w:p>
    <w:p w:rsidR="008170F1" w:rsidRDefault="008170F1" w:rsidP="008170F1">
      <w:pPr>
        <w:tabs>
          <w:tab w:val="left" w:pos="9355"/>
        </w:tabs>
        <w:jc w:val="both"/>
        <w:rPr>
          <w:rFonts w:ascii="Times New Roman" w:hAnsi="Times New Roman"/>
        </w:rPr>
      </w:pPr>
      <w:r w:rsidRPr="00E3109D">
        <w:rPr>
          <w:rFonts w:ascii="Times New Roman" w:hAnsi="Times New Roman"/>
        </w:rPr>
        <w:t>9.</w:t>
      </w:r>
      <w:r>
        <w:rPr>
          <w:rFonts w:ascii="Times New Roman" w:hAnsi="Times New Roman"/>
        </w:rPr>
        <w:t>1</w:t>
      </w:r>
      <w:r w:rsidRPr="00E3109D">
        <w:rPr>
          <w:rFonts w:ascii="Times New Roman" w:hAnsi="Times New Roman"/>
        </w:rPr>
        <w:t xml:space="preserve">. Основная учебная литература: </w:t>
      </w:r>
    </w:p>
    <w:p w:rsidR="007A6CB9" w:rsidRDefault="007A6CB9" w:rsidP="007A6CB9">
      <w:pPr>
        <w:pStyle w:val="a3"/>
        <w:numPr>
          <w:ilvl w:val="0"/>
          <w:numId w:val="27"/>
        </w:numPr>
        <w:tabs>
          <w:tab w:val="left" w:pos="9355"/>
        </w:tabs>
        <w:jc w:val="both"/>
        <w:rPr>
          <w:rFonts w:ascii="Times New Roman" w:hAnsi="Times New Roman"/>
          <w:color w:val="000000"/>
          <w:shd w:val="clear" w:color="auto" w:fill="FFFFFF"/>
        </w:rPr>
      </w:pPr>
      <w:r w:rsidRPr="007A6CB9">
        <w:rPr>
          <w:rFonts w:ascii="Times New Roman" w:hAnsi="Times New Roman"/>
          <w:color w:val="000000"/>
          <w:shd w:val="clear" w:color="auto" w:fill="FFFFFF"/>
        </w:rPr>
        <w:t>Ко</w:t>
      </w:r>
      <w:r>
        <w:rPr>
          <w:rFonts w:ascii="Times New Roman" w:hAnsi="Times New Roman"/>
          <w:color w:val="000000"/>
          <w:shd w:val="clear" w:color="auto" w:fill="FFFFFF"/>
        </w:rPr>
        <w:t>нструкции из дерева и пластмасс</w:t>
      </w:r>
      <w:r w:rsidRPr="007A6CB9">
        <w:rPr>
          <w:rFonts w:ascii="Times New Roman" w:hAnsi="Times New Roman"/>
          <w:color w:val="000000"/>
          <w:shd w:val="clear" w:color="auto" w:fill="FFFFFF"/>
        </w:rPr>
        <w:t>: электронное учебное издани</w:t>
      </w:r>
      <w:r>
        <w:rPr>
          <w:rFonts w:ascii="Times New Roman" w:hAnsi="Times New Roman"/>
          <w:color w:val="000000"/>
          <w:shd w:val="clear" w:color="auto" w:fill="FFFFFF"/>
        </w:rPr>
        <w:t xml:space="preserve">е (курс лекций) </w:t>
      </w:r>
      <w:proofErr w:type="gramStart"/>
      <w:r>
        <w:rPr>
          <w:rFonts w:ascii="Times New Roman" w:hAnsi="Times New Roman"/>
          <w:color w:val="000000"/>
          <w:shd w:val="clear" w:color="auto" w:fill="FFFFFF"/>
        </w:rPr>
        <w:t>/ .</w:t>
      </w:r>
      <w:proofErr w:type="gramEnd"/>
      <w:r>
        <w:rPr>
          <w:rFonts w:ascii="Times New Roman" w:hAnsi="Times New Roman"/>
          <w:color w:val="000000"/>
          <w:shd w:val="clear" w:color="auto" w:fill="FFFFFF"/>
        </w:rPr>
        <w:t xml:space="preserve"> — Астрахань</w:t>
      </w:r>
      <w:r w:rsidRPr="007A6CB9">
        <w:rPr>
          <w:rFonts w:ascii="Times New Roman" w:hAnsi="Times New Roman"/>
          <w:color w:val="000000"/>
          <w:shd w:val="clear" w:color="auto" w:fill="FFFFFF"/>
        </w:rPr>
        <w:t xml:space="preserve">: Астраханский государственный архитектурно-строительный университет, ЭБС АСВ, 2019. — 198 c. — </w:t>
      </w:r>
      <w:r>
        <w:rPr>
          <w:rFonts w:ascii="Times New Roman" w:hAnsi="Times New Roman"/>
          <w:color w:val="000000"/>
          <w:shd w:val="clear" w:color="auto" w:fill="FFFFFF"/>
        </w:rPr>
        <w:t>ISBN 978-5-93026-058-8. — Текст</w:t>
      </w:r>
      <w:r w:rsidRPr="007A6CB9">
        <w:rPr>
          <w:rFonts w:ascii="Times New Roman" w:hAnsi="Times New Roman"/>
          <w:color w:val="000000"/>
          <w:shd w:val="clear" w:color="auto" w:fill="FFFFFF"/>
        </w:rPr>
        <w:t xml:space="preserve">: электронный // Электронно-библиотечная система IPR </w:t>
      </w:r>
      <w:proofErr w:type="gramStart"/>
      <w:r w:rsidRPr="007A6CB9">
        <w:rPr>
          <w:rFonts w:ascii="Times New Roman" w:hAnsi="Times New Roman"/>
          <w:color w:val="000000"/>
          <w:shd w:val="clear" w:color="auto" w:fill="FFFFFF"/>
        </w:rPr>
        <w:t>BOOKS :</w:t>
      </w:r>
      <w:proofErr w:type="gramEnd"/>
      <w:r w:rsidRPr="007A6CB9">
        <w:rPr>
          <w:rFonts w:ascii="Times New Roman" w:hAnsi="Times New Roman"/>
          <w:color w:val="000000"/>
          <w:shd w:val="clear" w:color="auto" w:fill="FFFFFF"/>
        </w:rPr>
        <w:t xml:space="preserve"> [сайт]. — URL: http://www.iprbookshop.ru/93096.html (дата обращения: 14.03.2021). — Режим доступа: для </w:t>
      </w:r>
      <w:proofErr w:type="spellStart"/>
      <w:r w:rsidRPr="007A6CB9">
        <w:rPr>
          <w:rFonts w:ascii="Times New Roman" w:hAnsi="Times New Roman"/>
          <w:color w:val="000000"/>
          <w:shd w:val="clear" w:color="auto" w:fill="FFFFFF"/>
        </w:rPr>
        <w:t>авторизир</w:t>
      </w:r>
      <w:proofErr w:type="spellEnd"/>
      <w:r w:rsidRPr="007A6CB9">
        <w:rPr>
          <w:rFonts w:ascii="Times New Roman" w:hAnsi="Times New Roman"/>
          <w:color w:val="000000"/>
          <w:shd w:val="clear" w:color="auto" w:fill="FFFFFF"/>
        </w:rPr>
        <w:t>. пользователей</w:t>
      </w:r>
      <w:r>
        <w:rPr>
          <w:rFonts w:ascii="Times New Roman" w:hAnsi="Times New Roman"/>
          <w:color w:val="000000"/>
          <w:shd w:val="clear" w:color="auto" w:fill="FFFFFF"/>
        </w:rPr>
        <w:t>.</w:t>
      </w:r>
    </w:p>
    <w:p w:rsidR="007A6CB9" w:rsidRDefault="007A6CB9" w:rsidP="007A6CB9">
      <w:pPr>
        <w:pStyle w:val="a3"/>
        <w:numPr>
          <w:ilvl w:val="0"/>
          <w:numId w:val="27"/>
        </w:numPr>
        <w:tabs>
          <w:tab w:val="left" w:pos="9355"/>
        </w:tabs>
        <w:jc w:val="both"/>
        <w:rPr>
          <w:rFonts w:ascii="Times New Roman" w:hAnsi="Times New Roman"/>
          <w:color w:val="000000"/>
          <w:shd w:val="clear" w:color="auto" w:fill="FFFFFF"/>
        </w:rPr>
      </w:pPr>
      <w:r w:rsidRPr="007A6CB9">
        <w:rPr>
          <w:rFonts w:ascii="Times New Roman" w:hAnsi="Times New Roman"/>
          <w:color w:val="000000"/>
          <w:shd w:val="clear" w:color="auto" w:fill="FFFFFF"/>
        </w:rPr>
        <w:t xml:space="preserve">Миронов В.Г. Курс конструкций из дерева и пластмасс в рисунках с </w:t>
      </w:r>
      <w:proofErr w:type="gramStart"/>
      <w:r w:rsidRPr="007A6CB9">
        <w:rPr>
          <w:rFonts w:ascii="Times New Roman" w:hAnsi="Times New Roman"/>
          <w:color w:val="000000"/>
          <w:shd w:val="clear" w:color="auto" w:fill="FFFFFF"/>
        </w:rPr>
        <w:t>комментариями :</w:t>
      </w:r>
      <w:proofErr w:type="gramEnd"/>
      <w:r w:rsidRPr="007A6CB9">
        <w:rPr>
          <w:rFonts w:ascii="Times New Roman" w:hAnsi="Times New Roman"/>
          <w:color w:val="000000"/>
          <w:shd w:val="clear" w:color="auto" w:fill="FFFFFF"/>
        </w:rPr>
        <w:t xml:space="preserve"> учебное пособие / </w:t>
      </w:r>
      <w:r>
        <w:rPr>
          <w:rFonts w:ascii="Times New Roman" w:hAnsi="Times New Roman"/>
          <w:color w:val="000000"/>
          <w:shd w:val="clear" w:color="auto" w:fill="FFFFFF"/>
        </w:rPr>
        <w:t>Миронов В.Г.. — Нижний Новгород</w:t>
      </w:r>
      <w:r w:rsidRPr="007A6CB9">
        <w:rPr>
          <w:rFonts w:ascii="Times New Roman" w:hAnsi="Times New Roman"/>
          <w:color w:val="000000"/>
          <w:shd w:val="clear" w:color="auto" w:fill="FFFFFF"/>
        </w:rPr>
        <w:t xml:space="preserve">: Нижегородский государственный архитектурно-строительный университет, ЭБС АСВ, 2018. — 146 c. — </w:t>
      </w:r>
      <w:r>
        <w:rPr>
          <w:rFonts w:ascii="Times New Roman" w:hAnsi="Times New Roman"/>
          <w:color w:val="000000"/>
          <w:shd w:val="clear" w:color="auto" w:fill="FFFFFF"/>
        </w:rPr>
        <w:t>ISBN 978-5-528-00250-7. — Текст</w:t>
      </w:r>
      <w:r w:rsidRPr="007A6CB9">
        <w:rPr>
          <w:rFonts w:ascii="Times New Roman" w:hAnsi="Times New Roman"/>
          <w:color w:val="000000"/>
          <w:shd w:val="clear" w:color="auto" w:fill="FFFFFF"/>
        </w:rPr>
        <w:t>: электронный // Электронно</w:t>
      </w:r>
      <w:r>
        <w:rPr>
          <w:rFonts w:ascii="Times New Roman" w:hAnsi="Times New Roman"/>
          <w:color w:val="000000"/>
          <w:shd w:val="clear" w:color="auto" w:fill="FFFFFF"/>
        </w:rPr>
        <w:t>-библиотечная си</w:t>
      </w:r>
      <w:r>
        <w:rPr>
          <w:rFonts w:ascii="Times New Roman" w:hAnsi="Times New Roman"/>
          <w:color w:val="000000"/>
          <w:shd w:val="clear" w:color="auto" w:fill="FFFFFF"/>
        </w:rPr>
        <w:lastRenderedPageBreak/>
        <w:t>стема IPR BOOKS</w:t>
      </w:r>
      <w:r w:rsidRPr="007A6CB9">
        <w:rPr>
          <w:rFonts w:ascii="Times New Roman" w:hAnsi="Times New Roman"/>
          <w:color w:val="000000"/>
          <w:shd w:val="clear" w:color="auto" w:fill="FFFFFF"/>
        </w:rPr>
        <w:t xml:space="preserve">: [сайт]. — URL: </w:t>
      </w:r>
      <w:hyperlink r:id="rId8" w:history="1">
        <w:r w:rsidRPr="005E68A1">
          <w:rPr>
            <w:rStyle w:val="a7"/>
            <w:rFonts w:ascii="Times New Roman" w:hAnsi="Times New Roman"/>
            <w:shd w:val="clear" w:color="auto" w:fill="FFFFFF"/>
          </w:rPr>
          <w:t>http://www.iprbookshop.ru/80903.html</w:t>
        </w:r>
      </w:hyperlink>
      <w:r>
        <w:rPr>
          <w:rFonts w:ascii="Times New Roman" w:hAnsi="Times New Roman"/>
          <w:color w:val="000000"/>
          <w:shd w:val="clear" w:color="auto" w:fill="FFFFFF"/>
        </w:rPr>
        <w:t xml:space="preserve"> </w:t>
      </w:r>
      <w:r w:rsidRPr="007A6CB9">
        <w:rPr>
          <w:rFonts w:ascii="Times New Roman" w:hAnsi="Times New Roman"/>
          <w:color w:val="000000"/>
          <w:shd w:val="clear" w:color="auto" w:fill="FFFFFF"/>
        </w:rPr>
        <w:t xml:space="preserve">(дата обращения: 14.03.2021). — Режим доступа: для </w:t>
      </w:r>
      <w:proofErr w:type="spellStart"/>
      <w:r w:rsidRPr="007A6CB9">
        <w:rPr>
          <w:rFonts w:ascii="Times New Roman" w:hAnsi="Times New Roman"/>
          <w:color w:val="000000"/>
          <w:shd w:val="clear" w:color="auto" w:fill="FFFFFF"/>
        </w:rPr>
        <w:t>авторизир</w:t>
      </w:r>
      <w:proofErr w:type="spellEnd"/>
      <w:r w:rsidRPr="007A6CB9">
        <w:rPr>
          <w:rFonts w:ascii="Times New Roman" w:hAnsi="Times New Roman"/>
          <w:color w:val="000000"/>
          <w:shd w:val="clear" w:color="auto" w:fill="FFFFFF"/>
        </w:rPr>
        <w:t>. пользователей</w:t>
      </w:r>
    </w:p>
    <w:p w:rsidR="00197B85" w:rsidRPr="007A6CB9" w:rsidRDefault="007A6CB9" w:rsidP="007A6CB9">
      <w:pPr>
        <w:pStyle w:val="a3"/>
        <w:numPr>
          <w:ilvl w:val="0"/>
          <w:numId w:val="27"/>
        </w:numPr>
        <w:tabs>
          <w:tab w:val="left" w:pos="9355"/>
        </w:tabs>
        <w:jc w:val="both"/>
        <w:rPr>
          <w:rFonts w:ascii="Times New Roman" w:hAnsi="Times New Roman"/>
          <w:color w:val="000000"/>
          <w:shd w:val="clear" w:color="auto" w:fill="FFFFFF"/>
        </w:rPr>
      </w:pPr>
      <w:r w:rsidRPr="007A6CB9">
        <w:rPr>
          <w:rFonts w:ascii="Times New Roman" w:hAnsi="Times New Roman"/>
          <w:color w:val="000000"/>
          <w:shd w:val="clear" w:color="auto" w:fill="FFFFFF"/>
        </w:rPr>
        <w:t>Машкин Н.А. Технология ко</w:t>
      </w:r>
      <w:r>
        <w:rPr>
          <w:rFonts w:ascii="Times New Roman" w:hAnsi="Times New Roman"/>
          <w:color w:val="000000"/>
          <w:shd w:val="clear" w:color="auto" w:fill="FFFFFF"/>
        </w:rPr>
        <w:t>нструкция из дерева и пластмасс</w:t>
      </w:r>
      <w:r w:rsidRPr="007A6CB9">
        <w:rPr>
          <w:rFonts w:ascii="Times New Roman" w:hAnsi="Times New Roman"/>
          <w:color w:val="000000"/>
          <w:shd w:val="clear" w:color="auto" w:fill="FFFFFF"/>
        </w:rPr>
        <w:t>: методические указания к технологическим расчетам для студентов, обучающихся по направлению подготовки 08.03.01 «Строительство» (профиль «Производство и применение строительных материалов, изделий и конструкций») очной и заочной форм обучения / Машкин Н.А., Мартынов К.Я., Зуев В.С</w:t>
      </w:r>
      <w:r>
        <w:rPr>
          <w:rFonts w:ascii="Times New Roman" w:hAnsi="Times New Roman"/>
          <w:color w:val="000000"/>
          <w:shd w:val="clear" w:color="auto" w:fill="FFFFFF"/>
        </w:rPr>
        <w:t>.— Новосибирск</w:t>
      </w:r>
      <w:r w:rsidRPr="007A6CB9">
        <w:rPr>
          <w:rFonts w:ascii="Times New Roman" w:hAnsi="Times New Roman"/>
          <w:color w:val="000000"/>
          <w:shd w:val="clear" w:color="auto" w:fill="FFFFFF"/>
        </w:rPr>
        <w:t>: Новосибирский государственный архитектурно-строительный университет (</w:t>
      </w:r>
      <w:proofErr w:type="spellStart"/>
      <w:r w:rsidRPr="007A6CB9">
        <w:rPr>
          <w:rFonts w:ascii="Times New Roman" w:hAnsi="Times New Roman"/>
          <w:color w:val="000000"/>
          <w:shd w:val="clear" w:color="auto" w:fill="FFFFFF"/>
        </w:rPr>
        <w:t>Сибстрин</w:t>
      </w:r>
      <w:proofErr w:type="spellEnd"/>
      <w:r w:rsidRPr="007A6CB9">
        <w:rPr>
          <w:rFonts w:ascii="Times New Roman" w:hAnsi="Times New Roman"/>
          <w:color w:val="000000"/>
          <w:shd w:val="clear" w:color="auto" w:fill="FFFFFF"/>
        </w:rPr>
        <w:t xml:space="preserve">), ЭБС АСВ, 2015. — </w:t>
      </w:r>
      <w:r>
        <w:rPr>
          <w:rFonts w:ascii="Times New Roman" w:hAnsi="Times New Roman"/>
          <w:color w:val="000000"/>
          <w:shd w:val="clear" w:color="auto" w:fill="FFFFFF"/>
        </w:rPr>
        <w:t>32 c. — ISBN 2227-8397. — Текст</w:t>
      </w:r>
      <w:r w:rsidRPr="007A6CB9">
        <w:rPr>
          <w:rFonts w:ascii="Times New Roman" w:hAnsi="Times New Roman"/>
          <w:color w:val="000000"/>
          <w:shd w:val="clear" w:color="auto" w:fill="FFFFFF"/>
        </w:rPr>
        <w:t>: электронный // Электронно</w:t>
      </w:r>
      <w:r>
        <w:rPr>
          <w:rFonts w:ascii="Times New Roman" w:hAnsi="Times New Roman"/>
          <w:color w:val="000000"/>
          <w:shd w:val="clear" w:color="auto" w:fill="FFFFFF"/>
        </w:rPr>
        <w:t>-библиотечная система IPR BOOKS</w:t>
      </w:r>
      <w:r w:rsidRPr="007A6CB9">
        <w:rPr>
          <w:rFonts w:ascii="Times New Roman" w:hAnsi="Times New Roman"/>
          <w:color w:val="000000"/>
          <w:shd w:val="clear" w:color="auto" w:fill="FFFFFF"/>
        </w:rPr>
        <w:t xml:space="preserve">: [сайт]. — URL: http://www.iprbookshop.ru/68852.html (дата обращения: 14.03.2021). — Режим доступа: для </w:t>
      </w:r>
      <w:proofErr w:type="spellStart"/>
      <w:r w:rsidRPr="007A6CB9">
        <w:rPr>
          <w:rFonts w:ascii="Times New Roman" w:hAnsi="Times New Roman"/>
          <w:color w:val="000000"/>
          <w:shd w:val="clear" w:color="auto" w:fill="FFFFFF"/>
        </w:rPr>
        <w:t>авторизир</w:t>
      </w:r>
      <w:proofErr w:type="spellEnd"/>
      <w:r w:rsidRPr="007A6CB9">
        <w:rPr>
          <w:rFonts w:ascii="Times New Roman" w:hAnsi="Times New Roman"/>
          <w:color w:val="000000"/>
          <w:shd w:val="clear" w:color="auto" w:fill="FFFFFF"/>
        </w:rPr>
        <w:t xml:space="preserve">. пользователей. - DOI: </w:t>
      </w:r>
      <w:hyperlink r:id="rId9" w:history="1">
        <w:r w:rsidRPr="007A6CB9">
          <w:rPr>
            <w:rStyle w:val="a7"/>
            <w:rFonts w:ascii="Times New Roman" w:hAnsi="Times New Roman"/>
            <w:shd w:val="clear" w:color="auto" w:fill="FFFFFF"/>
          </w:rPr>
          <w:t>https://doi.org/10.23682/68852</w:t>
        </w:r>
      </w:hyperlink>
    </w:p>
    <w:p w:rsidR="007A6CB9" w:rsidRPr="007A6CB9" w:rsidRDefault="007A6CB9" w:rsidP="007A6CB9">
      <w:pPr>
        <w:pStyle w:val="a3"/>
        <w:numPr>
          <w:ilvl w:val="0"/>
          <w:numId w:val="27"/>
        </w:numPr>
        <w:tabs>
          <w:tab w:val="left" w:pos="9355"/>
        </w:tabs>
        <w:jc w:val="both"/>
        <w:rPr>
          <w:rFonts w:ascii="Times New Roman" w:hAnsi="Times New Roman"/>
        </w:rPr>
      </w:pPr>
      <w:r w:rsidRPr="007A6CB9">
        <w:rPr>
          <w:rFonts w:ascii="Times New Roman" w:hAnsi="Times New Roman"/>
          <w:color w:val="000000"/>
          <w:shd w:val="clear" w:color="auto" w:fill="FFFFFF"/>
        </w:rPr>
        <w:t xml:space="preserve">Конструкции из дерева и пластмасс: методические указания к изучению курса и выполнению курсовой работы /. — Йошкар-Ола: Марийский государственный технический университет, Поволжский государственный технологический университет, ЭБС АСВ, 2011. — 68 c. — ISBN 2227-8397. — Текст: электронный // Электронно-библиотечная система IPR BOOKS: [сайт]. — URL: </w:t>
      </w:r>
      <w:hyperlink r:id="rId10" w:history="1">
        <w:r w:rsidRPr="005E68A1">
          <w:rPr>
            <w:rStyle w:val="a7"/>
            <w:rFonts w:ascii="Times New Roman" w:hAnsi="Times New Roman"/>
            <w:shd w:val="clear" w:color="auto" w:fill="FFFFFF"/>
          </w:rPr>
          <w:t>http://www.iprbookshop.ru/22579.html</w:t>
        </w:r>
      </w:hyperlink>
      <w:r>
        <w:rPr>
          <w:rFonts w:ascii="Times New Roman" w:hAnsi="Times New Roman"/>
          <w:color w:val="000000"/>
          <w:shd w:val="clear" w:color="auto" w:fill="FFFFFF"/>
        </w:rPr>
        <w:t xml:space="preserve"> </w:t>
      </w:r>
      <w:r w:rsidRPr="007A6CB9">
        <w:rPr>
          <w:rFonts w:ascii="Times New Roman" w:hAnsi="Times New Roman"/>
          <w:color w:val="000000"/>
          <w:shd w:val="clear" w:color="auto" w:fill="FFFFFF"/>
        </w:rPr>
        <w:t xml:space="preserve">(дата обращения: 14.03.2021). — Режим доступа: для </w:t>
      </w:r>
      <w:proofErr w:type="spellStart"/>
      <w:r w:rsidRPr="007A6CB9">
        <w:rPr>
          <w:rFonts w:ascii="Times New Roman" w:hAnsi="Times New Roman"/>
          <w:color w:val="000000"/>
          <w:shd w:val="clear" w:color="auto" w:fill="FFFFFF"/>
        </w:rPr>
        <w:t>авторизир</w:t>
      </w:r>
      <w:proofErr w:type="spellEnd"/>
      <w:r w:rsidRPr="007A6CB9">
        <w:rPr>
          <w:rFonts w:ascii="Times New Roman" w:hAnsi="Times New Roman"/>
          <w:color w:val="000000"/>
          <w:shd w:val="clear" w:color="auto" w:fill="FFFFFF"/>
        </w:rPr>
        <w:t>. пользователей</w:t>
      </w:r>
      <w:r>
        <w:rPr>
          <w:rFonts w:ascii="Times New Roman" w:hAnsi="Times New Roman"/>
          <w:color w:val="000000"/>
          <w:shd w:val="clear" w:color="auto" w:fill="FFFFFF"/>
        </w:rPr>
        <w:t>.</w:t>
      </w:r>
    </w:p>
    <w:p w:rsidR="00AD5FC9" w:rsidRPr="00E3109D" w:rsidRDefault="00AD5FC9" w:rsidP="00AD5FC9">
      <w:pPr>
        <w:tabs>
          <w:tab w:val="left" w:pos="9355"/>
        </w:tabs>
        <w:jc w:val="both"/>
        <w:rPr>
          <w:rFonts w:ascii="Times New Roman" w:hAnsi="Times New Roman"/>
        </w:rPr>
      </w:pPr>
      <w:r w:rsidRPr="00E3109D">
        <w:rPr>
          <w:rFonts w:ascii="Times New Roman" w:hAnsi="Times New Roman"/>
        </w:rPr>
        <w:t>9.</w:t>
      </w:r>
      <w:r>
        <w:rPr>
          <w:rFonts w:ascii="Times New Roman" w:hAnsi="Times New Roman"/>
        </w:rPr>
        <w:t>2</w:t>
      </w:r>
      <w:r w:rsidRPr="00E3109D">
        <w:rPr>
          <w:rFonts w:ascii="Times New Roman" w:hAnsi="Times New Roman"/>
        </w:rPr>
        <w:t>. Дополнительная учебная литература:</w:t>
      </w:r>
    </w:p>
    <w:p w:rsidR="007A6CB9" w:rsidRDefault="007A6CB9" w:rsidP="007A6CB9">
      <w:pPr>
        <w:tabs>
          <w:tab w:val="left" w:pos="9355"/>
        </w:tabs>
        <w:jc w:val="both"/>
        <w:rPr>
          <w:rFonts w:ascii="Times New Roman" w:hAnsi="Times New Roman"/>
        </w:rPr>
      </w:pPr>
      <w:r w:rsidRPr="007A6CB9">
        <w:rPr>
          <w:rFonts w:ascii="Times New Roman" w:hAnsi="Times New Roman"/>
        </w:rPr>
        <w:t>Вдовин В.М. Конструкции из дерева и пластмасс: учеб. для студентов, обучающихся</w:t>
      </w:r>
      <w:r>
        <w:rPr>
          <w:rFonts w:ascii="Times New Roman" w:hAnsi="Times New Roman"/>
        </w:rPr>
        <w:t xml:space="preserve"> по направлению "Строительство</w:t>
      </w:r>
      <w:proofErr w:type="gramStart"/>
      <w:r w:rsidRPr="007A6CB9">
        <w:rPr>
          <w:rFonts w:ascii="Times New Roman" w:hAnsi="Times New Roman"/>
        </w:rPr>
        <w:t>" :</w:t>
      </w:r>
      <w:proofErr w:type="gramEnd"/>
      <w:r w:rsidRPr="007A6CB9">
        <w:rPr>
          <w:rFonts w:ascii="Times New Roman" w:hAnsi="Times New Roman"/>
        </w:rPr>
        <w:t xml:space="preserve"> </w:t>
      </w:r>
      <w:proofErr w:type="spellStart"/>
      <w:r w:rsidRPr="007A6CB9">
        <w:rPr>
          <w:rFonts w:ascii="Times New Roman" w:hAnsi="Times New Roman"/>
        </w:rPr>
        <w:t>рекоменд</w:t>
      </w:r>
      <w:proofErr w:type="spellEnd"/>
      <w:r w:rsidRPr="007A6CB9">
        <w:rPr>
          <w:rFonts w:ascii="Times New Roman" w:hAnsi="Times New Roman"/>
        </w:rPr>
        <w:t xml:space="preserve">. УМО вузов РФ по образованию в обл. </w:t>
      </w:r>
      <w:proofErr w:type="spellStart"/>
      <w:r w:rsidRPr="007A6CB9">
        <w:rPr>
          <w:rFonts w:ascii="Times New Roman" w:hAnsi="Times New Roman"/>
        </w:rPr>
        <w:t>стрва</w:t>
      </w:r>
      <w:proofErr w:type="spellEnd"/>
      <w:r w:rsidRPr="007A6CB9">
        <w:rPr>
          <w:rFonts w:ascii="Times New Roman" w:hAnsi="Times New Roman"/>
        </w:rPr>
        <w:t xml:space="preserve"> /В.М. Вдовин</w:t>
      </w:r>
      <w:proofErr w:type="gramStart"/>
      <w:r w:rsidRPr="007A6CB9">
        <w:rPr>
          <w:rFonts w:ascii="Times New Roman" w:hAnsi="Times New Roman"/>
        </w:rPr>
        <w:t>/.-</w:t>
      </w:r>
      <w:proofErr w:type="gramEnd"/>
      <w:r w:rsidRPr="007A6CB9">
        <w:rPr>
          <w:rFonts w:ascii="Times New Roman" w:hAnsi="Times New Roman"/>
        </w:rPr>
        <w:t>: Феникс Ростов н/Д. 2007. -345</w:t>
      </w:r>
      <w:r>
        <w:rPr>
          <w:rFonts w:ascii="Times New Roman" w:hAnsi="Times New Roman"/>
        </w:rPr>
        <w:t xml:space="preserve">: ил. - (Высшее образование). </w:t>
      </w:r>
    </w:p>
    <w:p w:rsidR="007A6CB9" w:rsidRPr="007A6CB9" w:rsidRDefault="007A6CB9" w:rsidP="007A6CB9">
      <w:pPr>
        <w:tabs>
          <w:tab w:val="left" w:pos="9355"/>
        </w:tabs>
        <w:jc w:val="both"/>
        <w:rPr>
          <w:rFonts w:ascii="Times New Roman" w:hAnsi="Times New Roman"/>
        </w:rPr>
      </w:pPr>
      <w:r>
        <w:rPr>
          <w:rFonts w:ascii="Times New Roman" w:hAnsi="Times New Roman"/>
        </w:rPr>
        <w:t xml:space="preserve">Сергеев С.М. </w:t>
      </w:r>
      <w:r w:rsidRPr="007A6CB9">
        <w:rPr>
          <w:rFonts w:ascii="Times New Roman" w:hAnsi="Times New Roman"/>
        </w:rPr>
        <w:t>Промышленн</w:t>
      </w:r>
      <w:r>
        <w:rPr>
          <w:rFonts w:ascii="Times New Roman" w:hAnsi="Times New Roman"/>
        </w:rPr>
        <w:t>ое и гражданское строительство.</w:t>
      </w:r>
      <w:r w:rsidRPr="007A6CB9">
        <w:rPr>
          <w:rFonts w:ascii="Times New Roman" w:hAnsi="Times New Roman"/>
        </w:rPr>
        <w:t xml:space="preserve"> Конструкции из дер</w:t>
      </w:r>
      <w:r>
        <w:rPr>
          <w:rFonts w:ascii="Times New Roman" w:hAnsi="Times New Roman"/>
        </w:rPr>
        <w:t>ева и пластмасс: лаб. практикум</w:t>
      </w:r>
      <w:r w:rsidRPr="007A6CB9">
        <w:rPr>
          <w:rFonts w:ascii="Times New Roman" w:hAnsi="Times New Roman"/>
        </w:rPr>
        <w:t xml:space="preserve">: для студентов строит. специальностей вуза /С.М. Сергеев; </w:t>
      </w:r>
      <w:proofErr w:type="gramStart"/>
      <w:r w:rsidRPr="007A6CB9">
        <w:rPr>
          <w:rFonts w:ascii="Times New Roman" w:hAnsi="Times New Roman"/>
        </w:rPr>
        <w:t>Сев.-</w:t>
      </w:r>
      <w:proofErr w:type="gramEnd"/>
      <w:r w:rsidRPr="007A6CB9">
        <w:rPr>
          <w:rFonts w:ascii="Times New Roman" w:hAnsi="Times New Roman"/>
        </w:rPr>
        <w:t>Вост. гос. ун-т/.-: Изд-во СВГУ Магадан. 2011. -34: a-ил.</w:t>
      </w:r>
    </w:p>
    <w:p w:rsidR="00AD5FC9" w:rsidRPr="007A6CB9" w:rsidRDefault="007A6CB9" w:rsidP="008170F1">
      <w:pPr>
        <w:tabs>
          <w:tab w:val="left" w:pos="9355"/>
        </w:tabs>
        <w:jc w:val="both"/>
        <w:rPr>
          <w:rFonts w:ascii="Times New Roman" w:hAnsi="Times New Roman"/>
        </w:rPr>
      </w:pPr>
      <w:r w:rsidRPr="007A6CB9">
        <w:rPr>
          <w:rFonts w:ascii="Times New Roman" w:hAnsi="Times New Roman"/>
        </w:rPr>
        <w:t>Вдовин В.М. Сборник задач и практические методы их решения по курсу "Конструкции из дерева и пласт</w:t>
      </w:r>
      <w:r>
        <w:rPr>
          <w:rFonts w:ascii="Times New Roman" w:hAnsi="Times New Roman"/>
        </w:rPr>
        <w:t>масс</w:t>
      </w:r>
      <w:proofErr w:type="gramStart"/>
      <w:r>
        <w:rPr>
          <w:rFonts w:ascii="Times New Roman" w:hAnsi="Times New Roman"/>
        </w:rPr>
        <w:t>" :</w:t>
      </w:r>
      <w:proofErr w:type="gramEnd"/>
      <w:r>
        <w:rPr>
          <w:rFonts w:ascii="Times New Roman" w:hAnsi="Times New Roman"/>
        </w:rPr>
        <w:t xml:space="preserve"> учеб. пособие для вузов</w:t>
      </w:r>
      <w:r w:rsidRPr="007A6CB9">
        <w:rPr>
          <w:rFonts w:ascii="Times New Roman" w:hAnsi="Times New Roman"/>
        </w:rPr>
        <w:t xml:space="preserve">: </w:t>
      </w:r>
      <w:proofErr w:type="spellStart"/>
      <w:r w:rsidRPr="007A6CB9">
        <w:rPr>
          <w:rFonts w:ascii="Times New Roman" w:hAnsi="Times New Roman"/>
        </w:rPr>
        <w:t>допущ</w:t>
      </w:r>
      <w:proofErr w:type="spellEnd"/>
      <w:r w:rsidRPr="007A6CB9">
        <w:rPr>
          <w:rFonts w:ascii="Times New Roman" w:hAnsi="Times New Roman"/>
        </w:rPr>
        <w:t>. М-</w:t>
      </w:r>
      <w:proofErr w:type="spellStart"/>
      <w:r w:rsidRPr="007A6CB9">
        <w:rPr>
          <w:rFonts w:ascii="Times New Roman" w:hAnsi="Times New Roman"/>
        </w:rPr>
        <w:t>вом</w:t>
      </w:r>
      <w:proofErr w:type="spellEnd"/>
      <w:r w:rsidRPr="007A6CB9">
        <w:rPr>
          <w:rFonts w:ascii="Times New Roman" w:hAnsi="Times New Roman"/>
        </w:rPr>
        <w:t xml:space="preserve"> образования РФ /В.М.</w:t>
      </w:r>
      <w:r>
        <w:rPr>
          <w:rFonts w:ascii="Times New Roman" w:hAnsi="Times New Roman"/>
        </w:rPr>
        <w:t xml:space="preserve"> Вдовин, В.Н. Карпов/Карпов В.Н</w:t>
      </w:r>
      <w:r w:rsidRPr="007A6CB9">
        <w:rPr>
          <w:rFonts w:ascii="Times New Roman" w:hAnsi="Times New Roman"/>
        </w:rPr>
        <w:t xml:space="preserve">.-: Изд-во АСВ </w:t>
      </w:r>
      <w:proofErr w:type="gramStart"/>
      <w:r w:rsidRPr="007A6CB9">
        <w:rPr>
          <w:rFonts w:ascii="Times New Roman" w:hAnsi="Times New Roman"/>
        </w:rPr>
        <w:t>М..</w:t>
      </w:r>
      <w:proofErr w:type="gramEnd"/>
      <w:r w:rsidRPr="007A6CB9">
        <w:rPr>
          <w:rFonts w:ascii="Times New Roman" w:hAnsi="Times New Roman"/>
        </w:rPr>
        <w:t xml:space="preserve"> 2004. -143 с.</w:t>
      </w:r>
    </w:p>
    <w:p w:rsidR="00197B85" w:rsidRDefault="007A6CB9" w:rsidP="007A6CB9">
      <w:pPr>
        <w:tabs>
          <w:tab w:val="left" w:pos="9355"/>
        </w:tabs>
        <w:rPr>
          <w:rFonts w:ascii="Times New Roman" w:hAnsi="Times New Roman"/>
        </w:rPr>
      </w:pPr>
      <w:r>
        <w:rPr>
          <w:rFonts w:ascii="Times New Roman" w:hAnsi="Times New Roman"/>
        </w:rPr>
        <w:t>9.3. Интернет-ресурсы:</w:t>
      </w:r>
    </w:p>
    <w:p w:rsidR="001F142B" w:rsidRPr="007A6CB9" w:rsidRDefault="000C017F" w:rsidP="002318C3">
      <w:pPr>
        <w:tabs>
          <w:tab w:val="left" w:pos="9355"/>
        </w:tabs>
        <w:jc w:val="both"/>
        <w:rPr>
          <w:rFonts w:ascii="Times New Roman" w:hAnsi="Times New Roman"/>
        </w:rPr>
      </w:pPr>
      <w:hyperlink r:id="rId11" w:history="1">
        <w:r w:rsidR="007A6CB9" w:rsidRPr="005E68A1">
          <w:rPr>
            <w:rStyle w:val="a7"/>
            <w:rFonts w:ascii="Times New Roman" w:hAnsi="Times New Roman"/>
            <w:lang w:val="en-US"/>
          </w:rPr>
          <w:t>www</w:t>
        </w:r>
        <w:r w:rsidR="007A6CB9" w:rsidRPr="007A6CB9">
          <w:rPr>
            <w:rStyle w:val="a7"/>
            <w:rFonts w:ascii="Times New Roman" w:hAnsi="Times New Roman"/>
          </w:rPr>
          <w:t>.</w:t>
        </w:r>
        <w:proofErr w:type="spellStart"/>
        <w:r w:rsidR="007A6CB9" w:rsidRPr="005E68A1">
          <w:rPr>
            <w:rStyle w:val="a7"/>
            <w:rFonts w:ascii="Times New Roman" w:hAnsi="Times New Roman"/>
            <w:lang w:val="en-US"/>
          </w:rPr>
          <w:t>elibrary</w:t>
        </w:r>
        <w:proofErr w:type="spellEnd"/>
        <w:r w:rsidR="007A6CB9" w:rsidRPr="007A6CB9">
          <w:rPr>
            <w:rStyle w:val="a7"/>
            <w:rFonts w:ascii="Times New Roman" w:hAnsi="Times New Roman"/>
          </w:rPr>
          <w:t>.</w:t>
        </w:r>
        <w:proofErr w:type="spellStart"/>
        <w:r w:rsidR="007A6CB9" w:rsidRPr="005E68A1">
          <w:rPr>
            <w:rStyle w:val="a7"/>
            <w:rFonts w:ascii="Times New Roman" w:hAnsi="Times New Roman"/>
            <w:lang w:val="en-US"/>
          </w:rPr>
          <w:t>ru</w:t>
        </w:r>
        <w:proofErr w:type="spellEnd"/>
      </w:hyperlink>
    </w:p>
    <w:p w:rsidR="007A6CB9" w:rsidRPr="007A6CB9" w:rsidRDefault="000C017F" w:rsidP="002318C3">
      <w:pPr>
        <w:tabs>
          <w:tab w:val="left" w:pos="9355"/>
        </w:tabs>
        <w:jc w:val="both"/>
        <w:rPr>
          <w:rFonts w:ascii="Times New Roman" w:hAnsi="Times New Roman"/>
        </w:rPr>
      </w:pPr>
      <w:hyperlink r:id="rId12" w:history="1">
        <w:r w:rsidR="007A6CB9" w:rsidRPr="005E68A1">
          <w:rPr>
            <w:rStyle w:val="a7"/>
            <w:rFonts w:ascii="Times New Roman" w:hAnsi="Times New Roman"/>
            <w:lang w:val="en-US"/>
          </w:rPr>
          <w:t>www</w:t>
        </w:r>
        <w:r w:rsidR="007A6CB9" w:rsidRPr="007A6CB9">
          <w:rPr>
            <w:rStyle w:val="a7"/>
            <w:rFonts w:ascii="Times New Roman" w:hAnsi="Times New Roman"/>
          </w:rPr>
          <w:t>.</w:t>
        </w:r>
        <w:proofErr w:type="spellStart"/>
        <w:r w:rsidR="007A6CB9" w:rsidRPr="005E68A1">
          <w:rPr>
            <w:rStyle w:val="a7"/>
            <w:rFonts w:ascii="Times New Roman" w:hAnsi="Times New Roman"/>
            <w:lang w:val="en-US"/>
          </w:rPr>
          <w:t>poiskknig</w:t>
        </w:r>
        <w:proofErr w:type="spellEnd"/>
        <w:r w:rsidR="007A6CB9" w:rsidRPr="007A6CB9">
          <w:rPr>
            <w:rStyle w:val="a7"/>
            <w:rFonts w:ascii="Times New Roman" w:hAnsi="Times New Roman"/>
          </w:rPr>
          <w:t>.</w:t>
        </w:r>
        <w:proofErr w:type="spellStart"/>
        <w:r w:rsidR="007A6CB9" w:rsidRPr="005E68A1">
          <w:rPr>
            <w:rStyle w:val="a7"/>
            <w:rFonts w:ascii="Times New Roman" w:hAnsi="Times New Roman"/>
            <w:lang w:val="en-US"/>
          </w:rPr>
          <w:t>ru</w:t>
        </w:r>
        <w:proofErr w:type="spellEnd"/>
      </w:hyperlink>
    </w:p>
    <w:p w:rsidR="007A6CB9" w:rsidRPr="007A6CB9" w:rsidRDefault="007A6CB9" w:rsidP="002318C3">
      <w:pPr>
        <w:tabs>
          <w:tab w:val="left" w:pos="9355"/>
        </w:tabs>
        <w:jc w:val="both"/>
        <w:rPr>
          <w:rFonts w:ascii="Times New Roman" w:hAnsi="Times New Roman"/>
        </w:rPr>
      </w:pPr>
    </w:p>
    <w:p w:rsidR="00104870" w:rsidRPr="002318C3" w:rsidRDefault="00686FC8" w:rsidP="002318C3">
      <w:pPr>
        <w:pStyle w:val="12"/>
        <w:spacing w:after="0" w:line="240" w:lineRule="auto"/>
        <w:ind w:left="0"/>
        <w:jc w:val="center"/>
        <w:outlineLvl w:val="0"/>
        <w:rPr>
          <w:rFonts w:ascii="Times New Roman" w:hAnsi="Times New Roman"/>
          <w:b/>
        </w:rPr>
      </w:pPr>
      <w:bookmarkStart w:id="12" w:name="_Toc52847284"/>
      <w:r w:rsidRPr="002318C3">
        <w:rPr>
          <w:rFonts w:ascii="Times New Roman" w:hAnsi="Times New Roman"/>
          <w:b/>
        </w:rPr>
        <w:t>10</w:t>
      </w:r>
      <w:r w:rsidR="00104870" w:rsidRPr="002318C3">
        <w:rPr>
          <w:rFonts w:ascii="Times New Roman" w:hAnsi="Times New Roman"/>
          <w:b/>
        </w:rPr>
        <w:t>. Формы и критерии оценивания учебной деятельности студента</w:t>
      </w:r>
      <w:bookmarkEnd w:id="12"/>
    </w:p>
    <w:p w:rsidR="00AD5FC9" w:rsidRDefault="00AD5FC9" w:rsidP="002318C3">
      <w:pPr>
        <w:ind w:firstLine="567"/>
        <w:jc w:val="both"/>
        <w:rPr>
          <w:rFonts w:ascii="Times New Roman" w:hAnsi="Times New Roman"/>
        </w:rPr>
      </w:pPr>
    </w:p>
    <w:p w:rsidR="00AD5FC9" w:rsidRPr="00E3109D" w:rsidRDefault="00AD5FC9" w:rsidP="00AD5FC9">
      <w:pPr>
        <w:ind w:firstLine="709"/>
        <w:jc w:val="both"/>
        <w:rPr>
          <w:rFonts w:ascii="Times New Roman" w:hAnsi="Times New Roman"/>
        </w:rPr>
      </w:pPr>
      <w:r w:rsidRPr="00E3109D">
        <w:rPr>
          <w:rFonts w:ascii="Times New Roman" w:hAnsi="Times New Roman"/>
        </w:rPr>
        <w:t xml:space="preserve">На основании разработанной </w:t>
      </w:r>
      <w:proofErr w:type="spellStart"/>
      <w:r w:rsidRPr="00E3109D">
        <w:rPr>
          <w:rFonts w:ascii="Times New Roman" w:hAnsi="Times New Roman"/>
        </w:rPr>
        <w:t>компетентностной</w:t>
      </w:r>
      <w:proofErr w:type="spellEnd"/>
      <w:r w:rsidRPr="00E3109D">
        <w:rPr>
          <w:rFonts w:ascii="Times New Roman" w:hAnsi="Times New Roman"/>
        </w:rPr>
        <w:t xml:space="preserve"> модели выпускника образовательные цели представлены в виде набора компетенций как планируемых результатов освоения образовательной программы. Определение уровня достижения планируемых результатов освоения образовательной программы осуществляется посредством оценки уровня </w:t>
      </w:r>
      <w:proofErr w:type="spellStart"/>
      <w:r w:rsidRPr="00E3109D">
        <w:rPr>
          <w:rFonts w:ascii="Times New Roman" w:hAnsi="Times New Roman"/>
        </w:rPr>
        <w:t>сформированности</w:t>
      </w:r>
      <w:proofErr w:type="spellEnd"/>
      <w:r w:rsidRPr="00E3109D">
        <w:rPr>
          <w:rFonts w:ascii="Times New Roman" w:hAnsi="Times New Roman"/>
        </w:rPr>
        <w:t xml:space="preserve"> компетенции и оценки уровня успеваемости обучающегося по пятибалльной системе («отлично», «хорошо», «удовлетворительно», «неудовлетворительно», «зачтено», «не зачтено»).</w:t>
      </w:r>
    </w:p>
    <w:p w:rsidR="00AD5FC9" w:rsidRPr="00E3109D" w:rsidRDefault="00AD5FC9" w:rsidP="00AD5FC9">
      <w:pPr>
        <w:widowControl w:val="0"/>
        <w:ind w:firstLine="709"/>
        <w:jc w:val="both"/>
        <w:rPr>
          <w:rFonts w:ascii="Times New Roman" w:hAnsi="Times New Roman"/>
        </w:rPr>
      </w:pPr>
      <w:r w:rsidRPr="00E3109D">
        <w:rPr>
          <w:rFonts w:ascii="Times New Roman" w:hAnsi="Times New Roman"/>
        </w:rPr>
        <w:t xml:space="preserve">Основными критериями оценки в зависимости от вида работы обучающегося являются: </w:t>
      </w:r>
      <w:proofErr w:type="spellStart"/>
      <w:r w:rsidRPr="00E3109D">
        <w:rPr>
          <w:rFonts w:ascii="Times New Roman" w:hAnsi="Times New Roman"/>
        </w:rPr>
        <w:t>сформированность</w:t>
      </w:r>
      <w:proofErr w:type="spellEnd"/>
      <w:r w:rsidRPr="00E3109D">
        <w:rPr>
          <w:rFonts w:ascii="Times New Roman" w:hAnsi="Times New Roman"/>
        </w:rPr>
        <w:t xml:space="preserve"> компетенций (знаний, умений и владений), степень владения профессиональной терминологией, логичность, обоснованность, четкость изложения материала, ориентирование в научной и специальной литературе.</w:t>
      </w:r>
    </w:p>
    <w:p w:rsidR="00AD5FC9" w:rsidRPr="00E3109D" w:rsidRDefault="00AD5FC9" w:rsidP="00AD5FC9">
      <w:pPr>
        <w:widowControl w:val="0"/>
        <w:ind w:firstLine="567"/>
        <w:jc w:val="both"/>
        <w:rPr>
          <w:rFonts w:ascii="Times New Roman" w:hAnsi="Times New Roman"/>
        </w:rPr>
      </w:pPr>
    </w:p>
    <w:p w:rsidR="00AD5FC9" w:rsidRPr="00810132" w:rsidRDefault="00AD5FC9" w:rsidP="00AD5FC9">
      <w:pPr>
        <w:ind w:firstLine="567"/>
        <w:jc w:val="center"/>
        <w:rPr>
          <w:rFonts w:ascii="Times New Roman" w:hAnsi="Times New Roman"/>
        </w:rPr>
      </w:pPr>
      <w:r w:rsidRPr="00810132">
        <w:rPr>
          <w:rFonts w:ascii="Times New Roman" w:hAnsi="Times New Roman"/>
        </w:rPr>
        <w:t xml:space="preserve">Критерии оценивания уровня </w:t>
      </w:r>
      <w:proofErr w:type="spellStart"/>
      <w:r w:rsidRPr="00810132">
        <w:rPr>
          <w:rFonts w:ascii="Times New Roman" w:hAnsi="Times New Roman"/>
        </w:rPr>
        <w:t>сформированности</w:t>
      </w:r>
      <w:proofErr w:type="spellEnd"/>
      <w:r w:rsidRPr="00810132">
        <w:rPr>
          <w:rFonts w:ascii="Times New Roman" w:hAnsi="Times New Roman"/>
        </w:rPr>
        <w:t xml:space="preserve"> компетенций и оценки уровня успеваемости обучающегося</w:t>
      </w:r>
    </w:p>
    <w:p w:rsidR="00AD5FC9" w:rsidRPr="00E3109D" w:rsidRDefault="00AD5FC9" w:rsidP="00AD5FC9">
      <w:pPr>
        <w:rPr>
          <w:rFonts w:ascii="Times New Roman" w:hAnsi="Times New Roman"/>
          <w:b/>
        </w:rPr>
      </w:pPr>
      <w:r w:rsidRPr="00E3109D">
        <w:rPr>
          <w:rFonts w:ascii="Times New Roman" w:hAnsi="Times New Roman"/>
          <w:b/>
        </w:rPr>
        <w:lastRenderedPageBreak/>
        <w:t>Текущий контроль</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418"/>
        <w:gridCol w:w="1559"/>
        <w:gridCol w:w="1418"/>
        <w:gridCol w:w="3827"/>
      </w:tblGrid>
      <w:tr w:rsidR="00AD5FC9" w:rsidRPr="00E3109D" w:rsidTr="00197B85">
        <w:trPr>
          <w:trHeight w:val="313"/>
        </w:trPr>
        <w:tc>
          <w:tcPr>
            <w:tcW w:w="1242" w:type="dxa"/>
            <w:vMerge w:val="restart"/>
            <w:vAlign w:val="center"/>
          </w:tcPr>
          <w:p w:rsidR="00AD5FC9" w:rsidRPr="00E3109D" w:rsidRDefault="00AD5FC9" w:rsidP="003E0691">
            <w:pPr>
              <w:ind w:right="-124"/>
              <w:jc w:val="center"/>
              <w:rPr>
                <w:rFonts w:ascii="Times New Roman" w:hAnsi="Times New Roman"/>
              </w:rPr>
            </w:pPr>
            <w:r w:rsidRPr="00E3109D">
              <w:rPr>
                <w:rFonts w:ascii="Times New Roman" w:hAnsi="Times New Roman"/>
              </w:rPr>
              <w:t xml:space="preserve">Уровень </w:t>
            </w:r>
            <w:proofErr w:type="spellStart"/>
            <w:r w:rsidRPr="00E3109D">
              <w:rPr>
                <w:rFonts w:ascii="Times New Roman" w:hAnsi="Times New Roman"/>
              </w:rPr>
              <w:t>сформированности</w:t>
            </w:r>
            <w:proofErr w:type="spellEnd"/>
            <w:r w:rsidRPr="00E3109D">
              <w:rPr>
                <w:rFonts w:ascii="Times New Roman" w:hAnsi="Times New Roman"/>
              </w:rPr>
              <w:t xml:space="preserve"> компетенции</w:t>
            </w:r>
          </w:p>
        </w:tc>
        <w:tc>
          <w:tcPr>
            <w:tcW w:w="1418" w:type="dxa"/>
            <w:vMerge w:val="restart"/>
            <w:vAlign w:val="center"/>
          </w:tcPr>
          <w:p w:rsidR="00AD5FC9" w:rsidRPr="00E3109D" w:rsidRDefault="00AD5FC9" w:rsidP="003E0691">
            <w:pPr>
              <w:jc w:val="center"/>
              <w:rPr>
                <w:rFonts w:ascii="Times New Roman" w:hAnsi="Times New Roman"/>
              </w:rPr>
            </w:pPr>
            <w:r w:rsidRPr="00E3109D">
              <w:rPr>
                <w:rFonts w:ascii="Times New Roman" w:hAnsi="Times New Roman"/>
              </w:rPr>
              <w:t>Уровень освоения модулей дисциплины (оценка)</w:t>
            </w:r>
          </w:p>
        </w:tc>
        <w:tc>
          <w:tcPr>
            <w:tcW w:w="6804" w:type="dxa"/>
            <w:gridSpan w:val="3"/>
            <w:vAlign w:val="center"/>
          </w:tcPr>
          <w:p w:rsidR="00AD5FC9" w:rsidRPr="00E3109D" w:rsidRDefault="00AD5FC9" w:rsidP="003E0691">
            <w:pPr>
              <w:jc w:val="center"/>
              <w:rPr>
                <w:rFonts w:ascii="Times New Roman" w:hAnsi="Times New Roman"/>
              </w:rPr>
            </w:pPr>
            <w:r w:rsidRPr="00E3109D">
              <w:rPr>
                <w:rFonts w:ascii="Times New Roman" w:hAnsi="Times New Roman"/>
              </w:rPr>
              <w:t>Критерии оценивания отдельных видов работ обучающихся</w:t>
            </w:r>
          </w:p>
        </w:tc>
      </w:tr>
      <w:tr w:rsidR="00197B85" w:rsidRPr="00E3109D" w:rsidTr="00197B85">
        <w:trPr>
          <w:trHeight w:val="841"/>
        </w:trPr>
        <w:tc>
          <w:tcPr>
            <w:tcW w:w="1242" w:type="dxa"/>
            <w:vMerge/>
            <w:vAlign w:val="center"/>
          </w:tcPr>
          <w:p w:rsidR="00197B85" w:rsidRPr="00E3109D" w:rsidRDefault="00197B85" w:rsidP="003E0691">
            <w:pPr>
              <w:ind w:right="-108"/>
              <w:jc w:val="center"/>
              <w:rPr>
                <w:rFonts w:ascii="Times New Roman" w:hAnsi="Times New Roman"/>
              </w:rPr>
            </w:pPr>
          </w:p>
        </w:tc>
        <w:tc>
          <w:tcPr>
            <w:tcW w:w="1418" w:type="dxa"/>
            <w:vMerge/>
            <w:vAlign w:val="center"/>
          </w:tcPr>
          <w:p w:rsidR="00197B85" w:rsidRPr="00E3109D" w:rsidRDefault="00197B85" w:rsidP="003E0691">
            <w:pPr>
              <w:jc w:val="center"/>
              <w:rPr>
                <w:rFonts w:ascii="Times New Roman" w:hAnsi="Times New Roman"/>
              </w:rPr>
            </w:pPr>
          </w:p>
        </w:tc>
        <w:tc>
          <w:tcPr>
            <w:tcW w:w="1559" w:type="dxa"/>
            <w:vAlign w:val="center"/>
          </w:tcPr>
          <w:p w:rsidR="00197B85" w:rsidRPr="009F3FB9" w:rsidRDefault="00197B85" w:rsidP="003E0691">
            <w:pPr>
              <w:jc w:val="center"/>
              <w:rPr>
                <w:rFonts w:ascii="Times New Roman" w:hAnsi="Times New Roman"/>
              </w:rPr>
            </w:pPr>
            <w:r w:rsidRPr="009F3FB9">
              <w:rPr>
                <w:rFonts w:ascii="Times New Roman" w:hAnsi="Times New Roman"/>
              </w:rPr>
              <w:t>Устный/письменный опрос</w:t>
            </w:r>
          </w:p>
        </w:tc>
        <w:tc>
          <w:tcPr>
            <w:tcW w:w="1418" w:type="dxa"/>
            <w:vAlign w:val="center"/>
          </w:tcPr>
          <w:p w:rsidR="00197B85" w:rsidRPr="009F3FB9" w:rsidRDefault="00197B85" w:rsidP="00197B85">
            <w:pPr>
              <w:ind w:right="-134"/>
              <w:jc w:val="center"/>
              <w:rPr>
                <w:rFonts w:ascii="Times New Roman" w:hAnsi="Times New Roman"/>
              </w:rPr>
            </w:pPr>
            <w:r w:rsidRPr="009F3FB9">
              <w:rPr>
                <w:rFonts w:ascii="Times New Roman" w:hAnsi="Times New Roman"/>
              </w:rPr>
              <w:t xml:space="preserve">Отчет по </w:t>
            </w:r>
            <w:r>
              <w:rPr>
                <w:rFonts w:ascii="Times New Roman" w:hAnsi="Times New Roman"/>
              </w:rPr>
              <w:t>практической</w:t>
            </w:r>
            <w:r w:rsidRPr="009F3FB9">
              <w:rPr>
                <w:rFonts w:ascii="Times New Roman" w:hAnsi="Times New Roman"/>
              </w:rPr>
              <w:t xml:space="preserve"> работе </w:t>
            </w:r>
          </w:p>
        </w:tc>
        <w:tc>
          <w:tcPr>
            <w:tcW w:w="3827" w:type="dxa"/>
            <w:vAlign w:val="center"/>
          </w:tcPr>
          <w:p w:rsidR="00197B85" w:rsidRPr="00266575" w:rsidRDefault="00197B85" w:rsidP="003E0691">
            <w:pPr>
              <w:ind w:right="-134"/>
              <w:jc w:val="center"/>
              <w:rPr>
                <w:rFonts w:ascii="Times New Roman" w:hAnsi="Times New Roman"/>
              </w:rPr>
            </w:pPr>
            <w:r w:rsidRPr="00266575">
              <w:rPr>
                <w:rFonts w:ascii="Times New Roman" w:hAnsi="Times New Roman"/>
              </w:rPr>
              <w:t>Выполнение заданий самостоятельной работы</w:t>
            </w:r>
          </w:p>
        </w:tc>
      </w:tr>
      <w:tr w:rsidR="00197B85" w:rsidRPr="00E3109D" w:rsidTr="00197B85">
        <w:tc>
          <w:tcPr>
            <w:tcW w:w="1242" w:type="dxa"/>
          </w:tcPr>
          <w:p w:rsidR="00197B85" w:rsidRPr="00E3109D" w:rsidRDefault="00197B85" w:rsidP="003E0691">
            <w:pPr>
              <w:jc w:val="center"/>
              <w:rPr>
                <w:rFonts w:ascii="Times New Roman" w:hAnsi="Times New Roman"/>
              </w:rPr>
            </w:pPr>
            <w:r w:rsidRPr="00E3109D">
              <w:rPr>
                <w:rFonts w:ascii="Times New Roman" w:hAnsi="Times New Roman"/>
                <w:bCs/>
              </w:rPr>
              <w:t>Высокий</w:t>
            </w:r>
          </w:p>
        </w:tc>
        <w:tc>
          <w:tcPr>
            <w:tcW w:w="1418" w:type="dxa"/>
          </w:tcPr>
          <w:p w:rsidR="00197B85" w:rsidRPr="00E3109D" w:rsidRDefault="00197B85" w:rsidP="003E0691">
            <w:pPr>
              <w:ind w:right="177"/>
              <w:jc w:val="center"/>
              <w:rPr>
                <w:rFonts w:ascii="Times New Roman" w:hAnsi="Times New Roman"/>
              </w:rPr>
            </w:pPr>
            <w:r>
              <w:rPr>
                <w:rFonts w:ascii="Times New Roman" w:hAnsi="Times New Roman"/>
              </w:rPr>
              <w:t>отлично</w:t>
            </w:r>
          </w:p>
        </w:tc>
        <w:tc>
          <w:tcPr>
            <w:tcW w:w="1559" w:type="dxa"/>
          </w:tcPr>
          <w:p w:rsidR="00197B85" w:rsidRPr="00E3109D" w:rsidRDefault="00197B85" w:rsidP="003E0691">
            <w:pPr>
              <w:rPr>
                <w:rFonts w:ascii="Times New Roman" w:hAnsi="Times New Roman"/>
              </w:rPr>
            </w:pPr>
            <w:r w:rsidRPr="00E3109D">
              <w:rPr>
                <w:rFonts w:ascii="Times New Roman" w:hAnsi="Times New Roman"/>
              </w:rPr>
              <w:t>Обучающийся ответил на все вопросы и</w:t>
            </w:r>
            <w:r>
              <w:rPr>
                <w:rFonts w:ascii="Times New Roman" w:hAnsi="Times New Roman"/>
              </w:rPr>
              <w:t xml:space="preserve"> </w:t>
            </w:r>
            <w:r w:rsidRPr="00E3109D">
              <w:rPr>
                <w:rFonts w:ascii="Times New Roman" w:hAnsi="Times New Roman"/>
              </w:rPr>
              <w:t>продемонстрировал полноту знаний по изучаемому материалу</w:t>
            </w:r>
          </w:p>
        </w:tc>
        <w:tc>
          <w:tcPr>
            <w:tcW w:w="1418" w:type="dxa"/>
          </w:tcPr>
          <w:p w:rsidR="00197B85" w:rsidRPr="00E3109D" w:rsidRDefault="00197B85" w:rsidP="003E0691">
            <w:pPr>
              <w:rPr>
                <w:rFonts w:ascii="Times New Roman" w:hAnsi="Times New Roman"/>
              </w:rPr>
            </w:pPr>
            <w:r w:rsidRPr="00E3109D">
              <w:rPr>
                <w:rFonts w:ascii="Times New Roman" w:hAnsi="Times New Roman"/>
              </w:rPr>
              <w:t>Содержит все задания лабораторной работы, оформлен в соответствии с требованиями</w:t>
            </w:r>
          </w:p>
        </w:tc>
        <w:tc>
          <w:tcPr>
            <w:tcW w:w="3827" w:type="dxa"/>
          </w:tcPr>
          <w:p w:rsidR="00197B85" w:rsidRPr="00E3109D" w:rsidRDefault="00197B85" w:rsidP="003E0691">
            <w:pPr>
              <w:rPr>
                <w:rFonts w:ascii="Times New Roman" w:hAnsi="Times New Roman"/>
              </w:rPr>
            </w:pPr>
            <w:r w:rsidRPr="00E3109D">
              <w:rPr>
                <w:rFonts w:ascii="Times New Roman" w:hAnsi="Times New Roman"/>
                <w:bCs/>
              </w:rPr>
              <w:t>Студент безошибочно ответил на все основные вопросы, а также продемонстрировал свободное владение материалом при ответе на дополнительные вопросы; работа выполнена в полном объеме и в точном соответствии с требованиями; студент свободно владеет теоретическим материалом, безошибочно применяет его при решении задач, сформулированных в задании</w:t>
            </w:r>
          </w:p>
        </w:tc>
      </w:tr>
      <w:tr w:rsidR="00197B85" w:rsidRPr="00E3109D" w:rsidTr="00197B85">
        <w:tc>
          <w:tcPr>
            <w:tcW w:w="1242" w:type="dxa"/>
          </w:tcPr>
          <w:p w:rsidR="00197B85" w:rsidRPr="00E3109D" w:rsidRDefault="00197B85" w:rsidP="003E0691">
            <w:pPr>
              <w:jc w:val="center"/>
              <w:rPr>
                <w:rFonts w:ascii="Times New Roman" w:hAnsi="Times New Roman"/>
              </w:rPr>
            </w:pPr>
            <w:r w:rsidRPr="00E3109D">
              <w:rPr>
                <w:rFonts w:ascii="Times New Roman" w:hAnsi="Times New Roman"/>
                <w:bCs/>
              </w:rPr>
              <w:t>Базовый</w:t>
            </w:r>
          </w:p>
        </w:tc>
        <w:tc>
          <w:tcPr>
            <w:tcW w:w="1418" w:type="dxa"/>
          </w:tcPr>
          <w:p w:rsidR="00197B85" w:rsidRPr="00E3109D" w:rsidRDefault="00197B85" w:rsidP="00197B85">
            <w:pPr>
              <w:ind w:right="177"/>
              <w:jc w:val="center"/>
              <w:rPr>
                <w:rFonts w:ascii="Times New Roman" w:hAnsi="Times New Roman"/>
              </w:rPr>
            </w:pPr>
            <w:r>
              <w:rPr>
                <w:rFonts w:ascii="Times New Roman" w:hAnsi="Times New Roman"/>
              </w:rPr>
              <w:t>х</w:t>
            </w:r>
            <w:r w:rsidRPr="00E3109D">
              <w:rPr>
                <w:rFonts w:ascii="Times New Roman" w:hAnsi="Times New Roman"/>
              </w:rPr>
              <w:t>орошо</w:t>
            </w:r>
            <w:r>
              <w:rPr>
                <w:rFonts w:ascii="Times New Roman" w:hAnsi="Times New Roman"/>
              </w:rPr>
              <w:t xml:space="preserve"> </w:t>
            </w:r>
          </w:p>
        </w:tc>
        <w:tc>
          <w:tcPr>
            <w:tcW w:w="1559" w:type="dxa"/>
          </w:tcPr>
          <w:p w:rsidR="00197B85" w:rsidRPr="00E3109D" w:rsidRDefault="00197B85" w:rsidP="003E0691">
            <w:pPr>
              <w:rPr>
                <w:rFonts w:ascii="Times New Roman" w:hAnsi="Times New Roman"/>
              </w:rPr>
            </w:pPr>
            <w:r w:rsidRPr="00E3109D">
              <w:rPr>
                <w:rFonts w:ascii="Times New Roman" w:hAnsi="Times New Roman"/>
              </w:rPr>
              <w:t>Обучающийся ответил на большую часть вопросов и продемонстрировал понимание изучаемого материала</w:t>
            </w:r>
          </w:p>
        </w:tc>
        <w:tc>
          <w:tcPr>
            <w:tcW w:w="1418" w:type="dxa"/>
          </w:tcPr>
          <w:p w:rsidR="00197B85" w:rsidRPr="00E3109D" w:rsidRDefault="00197B85" w:rsidP="003E0691">
            <w:pPr>
              <w:rPr>
                <w:rFonts w:ascii="Times New Roman" w:hAnsi="Times New Roman"/>
              </w:rPr>
            </w:pPr>
            <w:r w:rsidRPr="00E3109D">
              <w:rPr>
                <w:rFonts w:ascii="Times New Roman" w:hAnsi="Times New Roman"/>
              </w:rPr>
              <w:t>Содержит большинство заданий лабораторной работы, оформлен в соответствии с требованиями</w:t>
            </w:r>
          </w:p>
        </w:tc>
        <w:tc>
          <w:tcPr>
            <w:tcW w:w="3827" w:type="dxa"/>
          </w:tcPr>
          <w:p w:rsidR="00197B85" w:rsidRPr="00E3109D" w:rsidRDefault="00197B85" w:rsidP="003E0691">
            <w:pPr>
              <w:rPr>
                <w:rFonts w:ascii="Times New Roman" w:hAnsi="Times New Roman"/>
              </w:rPr>
            </w:pPr>
            <w:r w:rsidRPr="00E3109D">
              <w:rPr>
                <w:rFonts w:ascii="Times New Roman" w:hAnsi="Times New Roman"/>
                <w:bCs/>
              </w:rPr>
              <w:t>Студент безошибочно ответил на основные вопросы, но не точно или не в полном объеме раскрыл дополнительные вопросы; работа выполнена в полном объеме и в точном соответствии с требованиями; студент твердо владеет теоретическим материалом, может применять его самостоятельно или по указанию преподавателя</w:t>
            </w:r>
          </w:p>
        </w:tc>
      </w:tr>
      <w:tr w:rsidR="00197B85" w:rsidRPr="00E3109D" w:rsidTr="00197B85">
        <w:tc>
          <w:tcPr>
            <w:tcW w:w="1242" w:type="dxa"/>
          </w:tcPr>
          <w:p w:rsidR="00197B85" w:rsidRPr="00E3109D" w:rsidRDefault="00197B85" w:rsidP="003E0691">
            <w:pPr>
              <w:jc w:val="center"/>
              <w:rPr>
                <w:rFonts w:ascii="Times New Roman" w:hAnsi="Times New Roman"/>
              </w:rPr>
            </w:pPr>
            <w:r w:rsidRPr="00E3109D">
              <w:rPr>
                <w:rFonts w:ascii="Times New Roman" w:hAnsi="Times New Roman"/>
                <w:bCs/>
              </w:rPr>
              <w:t>Пороговый</w:t>
            </w:r>
          </w:p>
        </w:tc>
        <w:tc>
          <w:tcPr>
            <w:tcW w:w="1418" w:type="dxa"/>
          </w:tcPr>
          <w:p w:rsidR="00197B85" w:rsidRPr="00E3109D" w:rsidRDefault="00197B85" w:rsidP="00197B85">
            <w:pPr>
              <w:ind w:right="177"/>
              <w:jc w:val="center"/>
              <w:rPr>
                <w:rFonts w:ascii="Times New Roman" w:hAnsi="Times New Roman"/>
              </w:rPr>
            </w:pPr>
            <w:r>
              <w:rPr>
                <w:rFonts w:ascii="Times New Roman" w:hAnsi="Times New Roman"/>
              </w:rPr>
              <w:t>у</w:t>
            </w:r>
            <w:r w:rsidRPr="00E3109D">
              <w:rPr>
                <w:rFonts w:ascii="Times New Roman" w:hAnsi="Times New Roman"/>
              </w:rPr>
              <w:t>довлетворительно</w:t>
            </w:r>
          </w:p>
        </w:tc>
        <w:tc>
          <w:tcPr>
            <w:tcW w:w="1559" w:type="dxa"/>
          </w:tcPr>
          <w:p w:rsidR="00197B85" w:rsidRPr="00E3109D" w:rsidRDefault="00197B85" w:rsidP="003E0691">
            <w:pPr>
              <w:rPr>
                <w:rFonts w:ascii="Times New Roman" w:hAnsi="Times New Roman"/>
                <w:shd w:val="clear" w:color="auto" w:fill="FFFFFF"/>
              </w:rPr>
            </w:pPr>
            <w:r w:rsidRPr="00E3109D">
              <w:rPr>
                <w:rFonts w:ascii="Times New Roman" w:hAnsi="Times New Roman"/>
                <w:shd w:val="clear" w:color="auto" w:fill="FFFFFF"/>
              </w:rPr>
              <w:t>Ответ обучающегося содержал ошибки и недочеты</w:t>
            </w:r>
          </w:p>
        </w:tc>
        <w:tc>
          <w:tcPr>
            <w:tcW w:w="1418" w:type="dxa"/>
          </w:tcPr>
          <w:p w:rsidR="00197B85" w:rsidRPr="00E3109D" w:rsidRDefault="00197B85" w:rsidP="003E0691">
            <w:pPr>
              <w:rPr>
                <w:rFonts w:ascii="Times New Roman" w:hAnsi="Times New Roman"/>
              </w:rPr>
            </w:pPr>
            <w:r w:rsidRPr="00E3109D">
              <w:rPr>
                <w:rFonts w:ascii="Times New Roman" w:hAnsi="Times New Roman"/>
              </w:rPr>
              <w:t>Содержит меньшую часть заданий лабораторной работы, оформление не соответствует</w:t>
            </w:r>
            <w:r>
              <w:rPr>
                <w:rFonts w:ascii="Times New Roman" w:hAnsi="Times New Roman"/>
              </w:rPr>
              <w:t xml:space="preserve"> </w:t>
            </w:r>
            <w:r w:rsidRPr="00E3109D">
              <w:rPr>
                <w:rFonts w:ascii="Times New Roman" w:hAnsi="Times New Roman"/>
              </w:rPr>
              <w:t>требованиям</w:t>
            </w:r>
          </w:p>
        </w:tc>
        <w:tc>
          <w:tcPr>
            <w:tcW w:w="3827" w:type="dxa"/>
          </w:tcPr>
          <w:p w:rsidR="00197B85" w:rsidRPr="00E3109D" w:rsidRDefault="00197B85" w:rsidP="003E0691">
            <w:pPr>
              <w:rPr>
                <w:rFonts w:ascii="Times New Roman" w:hAnsi="Times New Roman"/>
              </w:rPr>
            </w:pPr>
            <w:r w:rsidRPr="00E3109D">
              <w:rPr>
                <w:rFonts w:ascii="Times New Roman" w:hAnsi="Times New Roman"/>
                <w:bCs/>
              </w:rPr>
              <w:t>Студент затрудняется в ответах на вопросы и отвечает только после наводящих вопросов, демонстрирует слабое знание при ответе на дополнительные вопросы; работа выполнена в основном правильно, но без достаточно глубокой проработки некоторых разделов; студент усвоил только основные разделы теоретического материала и по указанию преподавателя применяет его практически; на вопросы отвечает неуверенно или допускает ошибки</w:t>
            </w:r>
          </w:p>
        </w:tc>
      </w:tr>
      <w:tr w:rsidR="00197B85" w:rsidRPr="00E3109D" w:rsidTr="00197B85">
        <w:tc>
          <w:tcPr>
            <w:tcW w:w="1242" w:type="dxa"/>
          </w:tcPr>
          <w:p w:rsidR="00197B85" w:rsidRPr="00E3109D" w:rsidRDefault="00197B85" w:rsidP="003E0691">
            <w:pPr>
              <w:jc w:val="center"/>
              <w:rPr>
                <w:rFonts w:ascii="Times New Roman" w:hAnsi="Times New Roman"/>
              </w:rPr>
            </w:pPr>
            <w:r w:rsidRPr="00E3109D">
              <w:rPr>
                <w:rFonts w:ascii="Times New Roman" w:hAnsi="Times New Roman"/>
              </w:rPr>
              <w:t>Компетенции не сформированы</w:t>
            </w:r>
          </w:p>
        </w:tc>
        <w:tc>
          <w:tcPr>
            <w:tcW w:w="1418" w:type="dxa"/>
          </w:tcPr>
          <w:p w:rsidR="00197B85" w:rsidRPr="00E3109D" w:rsidRDefault="00197B85" w:rsidP="00197B85">
            <w:pPr>
              <w:ind w:right="177"/>
              <w:jc w:val="center"/>
              <w:rPr>
                <w:rFonts w:ascii="Times New Roman" w:hAnsi="Times New Roman"/>
              </w:rPr>
            </w:pPr>
            <w:r>
              <w:rPr>
                <w:rFonts w:ascii="Times New Roman" w:hAnsi="Times New Roman"/>
              </w:rPr>
              <w:t>н</w:t>
            </w:r>
            <w:r w:rsidRPr="00E3109D">
              <w:rPr>
                <w:rFonts w:ascii="Times New Roman" w:hAnsi="Times New Roman"/>
              </w:rPr>
              <w:t>еудовлетворительно</w:t>
            </w:r>
          </w:p>
        </w:tc>
        <w:tc>
          <w:tcPr>
            <w:tcW w:w="1559" w:type="dxa"/>
          </w:tcPr>
          <w:p w:rsidR="00197B85" w:rsidRPr="00E3109D" w:rsidRDefault="00197B85" w:rsidP="003E0691">
            <w:pPr>
              <w:rPr>
                <w:rFonts w:ascii="Times New Roman" w:hAnsi="Times New Roman"/>
              </w:rPr>
            </w:pPr>
            <w:r w:rsidRPr="00E3109D">
              <w:rPr>
                <w:rFonts w:ascii="Times New Roman" w:hAnsi="Times New Roman"/>
              </w:rPr>
              <w:t>Обучающийся не ответил на поставлен</w:t>
            </w:r>
            <w:r w:rsidRPr="00E3109D">
              <w:rPr>
                <w:rFonts w:ascii="Times New Roman" w:hAnsi="Times New Roman"/>
              </w:rPr>
              <w:lastRenderedPageBreak/>
              <w:t>ные вопросы</w:t>
            </w:r>
          </w:p>
        </w:tc>
        <w:tc>
          <w:tcPr>
            <w:tcW w:w="1418" w:type="dxa"/>
          </w:tcPr>
          <w:p w:rsidR="00197B85" w:rsidRPr="00E3109D" w:rsidRDefault="00197B85" w:rsidP="003E0691">
            <w:pPr>
              <w:rPr>
                <w:rFonts w:ascii="Times New Roman" w:hAnsi="Times New Roman"/>
              </w:rPr>
            </w:pPr>
            <w:r w:rsidRPr="00E3109D">
              <w:rPr>
                <w:rFonts w:ascii="Times New Roman" w:hAnsi="Times New Roman"/>
              </w:rPr>
              <w:lastRenderedPageBreak/>
              <w:t>Отчет не предоставлен</w:t>
            </w:r>
          </w:p>
        </w:tc>
        <w:tc>
          <w:tcPr>
            <w:tcW w:w="3827" w:type="dxa"/>
          </w:tcPr>
          <w:p w:rsidR="00197B85" w:rsidRPr="00E3109D" w:rsidRDefault="00197B85" w:rsidP="003E0691">
            <w:pPr>
              <w:rPr>
                <w:rFonts w:ascii="Times New Roman" w:hAnsi="Times New Roman"/>
              </w:rPr>
            </w:pPr>
            <w:r w:rsidRPr="00E3109D">
              <w:rPr>
                <w:rFonts w:ascii="Times New Roman" w:hAnsi="Times New Roman"/>
                <w:bCs/>
              </w:rPr>
              <w:t>Студент не ответил ни на один вопрос; работа не выполнена</w:t>
            </w:r>
          </w:p>
        </w:tc>
      </w:tr>
    </w:tbl>
    <w:p w:rsidR="00AD5FC9" w:rsidRPr="00E3109D" w:rsidRDefault="00AD5FC9" w:rsidP="00AD5FC9">
      <w:pPr>
        <w:ind w:firstLine="567"/>
        <w:rPr>
          <w:rFonts w:ascii="Times New Roman" w:hAnsi="Times New Roman"/>
          <w:b/>
        </w:rPr>
      </w:pPr>
    </w:p>
    <w:p w:rsidR="00AD5FC9" w:rsidRPr="00E3109D" w:rsidRDefault="00AD5FC9" w:rsidP="00AD5FC9">
      <w:pPr>
        <w:rPr>
          <w:rFonts w:ascii="Times New Roman" w:hAnsi="Times New Roman"/>
          <w:b/>
        </w:rPr>
      </w:pPr>
      <w:r w:rsidRPr="00E3109D">
        <w:rPr>
          <w:rFonts w:ascii="Times New Roman" w:hAnsi="Times New Roman"/>
          <w:b/>
        </w:rPr>
        <w:t xml:space="preserve">Промежуточная аттестация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276"/>
        <w:gridCol w:w="2268"/>
        <w:gridCol w:w="2268"/>
        <w:gridCol w:w="2268"/>
      </w:tblGrid>
      <w:tr w:rsidR="00AD5FC9" w:rsidRPr="00CD46C2" w:rsidTr="000B7E51">
        <w:trPr>
          <w:trHeight w:val="593"/>
        </w:trPr>
        <w:tc>
          <w:tcPr>
            <w:tcW w:w="1384" w:type="dxa"/>
            <w:vMerge w:val="restart"/>
            <w:vAlign w:val="center"/>
          </w:tcPr>
          <w:p w:rsidR="00AD5FC9" w:rsidRPr="00CD46C2" w:rsidRDefault="00AD5FC9" w:rsidP="003E0691">
            <w:pPr>
              <w:ind w:right="-108"/>
              <w:jc w:val="center"/>
              <w:rPr>
                <w:rFonts w:ascii="Times New Roman" w:hAnsi="Times New Roman"/>
              </w:rPr>
            </w:pPr>
            <w:r w:rsidRPr="00CD46C2">
              <w:rPr>
                <w:rFonts w:ascii="Times New Roman" w:hAnsi="Times New Roman"/>
              </w:rPr>
              <w:t xml:space="preserve">Уровень </w:t>
            </w:r>
            <w:proofErr w:type="spellStart"/>
            <w:r w:rsidRPr="00CD46C2">
              <w:rPr>
                <w:rFonts w:ascii="Times New Roman" w:hAnsi="Times New Roman"/>
              </w:rPr>
              <w:t>сформированности</w:t>
            </w:r>
            <w:proofErr w:type="spellEnd"/>
            <w:r w:rsidRPr="00CD46C2">
              <w:rPr>
                <w:rFonts w:ascii="Times New Roman" w:hAnsi="Times New Roman"/>
              </w:rPr>
              <w:t xml:space="preserve"> компетенции</w:t>
            </w:r>
          </w:p>
        </w:tc>
        <w:tc>
          <w:tcPr>
            <w:tcW w:w="1276" w:type="dxa"/>
            <w:vMerge w:val="restart"/>
            <w:vAlign w:val="center"/>
          </w:tcPr>
          <w:p w:rsidR="00AD5FC9" w:rsidRPr="00CD46C2" w:rsidRDefault="00AD5FC9" w:rsidP="003E0691">
            <w:pPr>
              <w:ind w:right="-108"/>
              <w:jc w:val="center"/>
              <w:rPr>
                <w:rFonts w:ascii="Times New Roman" w:hAnsi="Times New Roman"/>
              </w:rPr>
            </w:pPr>
            <w:r w:rsidRPr="00CD46C2">
              <w:rPr>
                <w:rFonts w:ascii="Times New Roman" w:hAnsi="Times New Roman"/>
              </w:rPr>
              <w:t>Уровень освоения дисциплины</w:t>
            </w:r>
          </w:p>
        </w:tc>
        <w:tc>
          <w:tcPr>
            <w:tcW w:w="6804" w:type="dxa"/>
            <w:gridSpan w:val="3"/>
            <w:vAlign w:val="center"/>
          </w:tcPr>
          <w:p w:rsidR="00AD5FC9" w:rsidRPr="00CD46C2" w:rsidRDefault="00AD5FC9" w:rsidP="003E0691">
            <w:pPr>
              <w:jc w:val="center"/>
              <w:rPr>
                <w:rFonts w:ascii="Times New Roman" w:hAnsi="Times New Roman"/>
              </w:rPr>
            </w:pPr>
            <w:r w:rsidRPr="00CD46C2">
              <w:rPr>
                <w:rFonts w:ascii="Times New Roman" w:hAnsi="Times New Roman"/>
              </w:rPr>
              <w:t>Критерии оценивания обучающихся (работ обучающихся)</w:t>
            </w:r>
          </w:p>
        </w:tc>
      </w:tr>
      <w:tr w:rsidR="001350B9" w:rsidRPr="00CD46C2" w:rsidTr="00860469">
        <w:tc>
          <w:tcPr>
            <w:tcW w:w="1384" w:type="dxa"/>
            <w:vMerge/>
            <w:vAlign w:val="center"/>
          </w:tcPr>
          <w:p w:rsidR="001350B9" w:rsidRPr="00CD46C2" w:rsidRDefault="001350B9" w:rsidP="00AD5FC9">
            <w:pPr>
              <w:ind w:right="-108"/>
              <w:jc w:val="center"/>
              <w:rPr>
                <w:rFonts w:ascii="Times New Roman" w:hAnsi="Times New Roman"/>
              </w:rPr>
            </w:pPr>
          </w:p>
        </w:tc>
        <w:tc>
          <w:tcPr>
            <w:tcW w:w="1276" w:type="dxa"/>
            <w:vMerge/>
            <w:vAlign w:val="center"/>
          </w:tcPr>
          <w:p w:rsidR="001350B9" w:rsidRPr="00CD46C2" w:rsidRDefault="001350B9" w:rsidP="00AD5FC9">
            <w:pPr>
              <w:jc w:val="center"/>
              <w:rPr>
                <w:rFonts w:ascii="Times New Roman" w:hAnsi="Times New Roman"/>
              </w:rPr>
            </w:pPr>
          </w:p>
        </w:tc>
        <w:tc>
          <w:tcPr>
            <w:tcW w:w="2268" w:type="dxa"/>
            <w:vAlign w:val="center"/>
          </w:tcPr>
          <w:p w:rsidR="001350B9" w:rsidRPr="00CD46C2" w:rsidRDefault="001350B9" w:rsidP="00AD5FC9">
            <w:pPr>
              <w:jc w:val="center"/>
              <w:rPr>
                <w:rFonts w:ascii="Times New Roman" w:hAnsi="Times New Roman"/>
              </w:rPr>
            </w:pPr>
            <w:r>
              <w:rPr>
                <w:rFonts w:ascii="Times New Roman" w:hAnsi="Times New Roman"/>
              </w:rPr>
              <w:t>зачет</w:t>
            </w:r>
          </w:p>
        </w:tc>
        <w:tc>
          <w:tcPr>
            <w:tcW w:w="2268" w:type="dxa"/>
            <w:vAlign w:val="center"/>
          </w:tcPr>
          <w:p w:rsidR="001350B9" w:rsidRPr="00CD46C2" w:rsidRDefault="001350B9" w:rsidP="00AD5FC9">
            <w:pPr>
              <w:jc w:val="center"/>
              <w:rPr>
                <w:rFonts w:ascii="Times New Roman" w:hAnsi="Times New Roman"/>
              </w:rPr>
            </w:pPr>
            <w:r>
              <w:rPr>
                <w:rFonts w:ascii="Times New Roman" w:hAnsi="Times New Roman"/>
              </w:rPr>
              <w:t>экзамен</w:t>
            </w:r>
          </w:p>
        </w:tc>
        <w:tc>
          <w:tcPr>
            <w:tcW w:w="2268" w:type="dxa"/>
            <w:vAlign w:val="center"/>
          </w:tcPr>
          <w:p w:rsidR="001350B9" w:rsidRPr="00CD46C2" w:rsidRDefault="001350B9" w:rsidP="00AD5FC9">
            <w:pPr>
              <w:jc w:val="center"/>
              <w:rPr>
                <w:rFonts w:ascii="Times New Roman" w:hAnsi="Times New Roman"/>
              </w:rPr>
            </w:pPr>
            <w:r>
              <w:rPr>
                <w:rFonts w:ascii="Times New Roman" w:hAnsi="Times New Roman"/>
              </w:rPr>
              <w:t>курсовая работа</w:t>
            </w:r>
          </w:p>
        </w:tc>
      </w:tr>
      <w:tr w:rsidR="00CC4F5E" w:rsidRPr="00E3109D" w:rsidTr="00860469">
        <w:tc>
          <w:tcPr>
            <w:tcW w:w="1384" w:type="dxa"/>
          </w:tcPr>
          <w:p w:rsidR="00CC4F5E" w:rsidRPr="00E3109D" w:rsidRDefault="00CC4F5E" w:rsidP="004309BE">
            <w:pPr>
              <w:rPr>
                <w:rFonts w:ascii="Times New Roman" w:hAnsi="Times New Roman"/>
              </w:rPr>
            </w:pPr>
            <w:r w:rsidRPr="00E3109D">
              <w:rPr>
                <w:rFonts w:ascii="Times New Roman" w:hAnsi="Times New Roman"/>
                <w:bCs/>
              </w:rPr>
              <w:t>Высокий</w:t>
            </w:r>
          </w:p>
        </w:tc>
        <w:tc>
          <w:tcPr>
            <w:tcW w:w="1276" w:type="dxa"/>
          </w:tcPr>
          <w:p w:rsidR="00CC4F5E" w:rsidRPr="00E3109D" w:rsidRDefault="00CC4F5E" w:rsidP="004309BE">
            <w:pPr>
              <w:rPr>
                <w:rFonts w:ascii="Times New Roman" w:hAnsi="Times New Roman"/>
              </w:rPr>
            </w:pPr>
            <w:r w:rsidRPr="00E3109D">
              <w:rPr>
                <w:rFonts w:ascii="Times New Roman" w:hAnsi="Times New Roman"/>
              </w:rPr>
              <w:t xml:space="preserve">отлично </w:t>
            </w:r>
            <w:r>
              <w:rPr>
                <w:rFonts w:ascii="Times New Roman" w:hAnsi="Times New Roman"/>
              </w:rPr>
              <w:t>(зачтено)</w:t>
            </w:r>
          </w:p>
        </w:tc>
        <w:tc>
          <w:tcPr>
            <w:tcW w:w="2268" w:type="dxa"/>
          </w:tcPr>
          <w:p w:rsidR="00CC4F5E" w:rsidRPr="00AB6F45" w:rsidRDefault="00CC4F5E" w:rsidP="004309BE">
            <w:pPr>
              <w:rPr>
                <w:rFonts w:ascii="Times New Roman" w:hAnsi="Times New Roman"/>
                <w:spacing w:val="-2"/>
              </w:rPr>
            </w:pPr>
            <w:r w:rsidRPr="00E3109D">
              <w:rPr>
                <w:rFonts w:ascii="Times New Roman" w:hAnsi="Times New Roman"/>
              </w:rPr>
              <w:t>Студент показал всесторонние, систематизированные, глубокие знания учебной программы дисциплины и умение уверенно применять их на практике при решении конкретных задач, свободное и правильное обоснование принятых решений</w:t>
            </w:r>
          </w:p>
        </w:tc>
        <w:tc>
          <w:tcPr>
            <w:tcW w:w="2268" w:type="dxa"/>
          </w:tcPr>
          <w:p w:rsidR="00CC4F5E" w:rsidRPr="00AB6F45" w:rsidRDefault="00CC4F5E" w:rsidP="00860469">
            <w:pPr>
              <w:rPr>
                <w:rFonts w:ascii="Times New Roman" w:hAnsi="Times New Roman"/>
                <w:spacing w:val="-2"/>
              </w:rPr>
            </w:pPr>
            <w:r w:rsidRPr="00E3109D">
              <w:rPr>
                <w:rFonts w:ascii="Times New Roman" w:hAnsi="Times New Roman"/>
              </w:rPr>
              <w:t>Студент показал всесторонние, систематизированные, глубокие знания учебной программы дисциплины и умение уверенно применять их на практике при решении конкретных задач, свободное и правильное обоснование принятых решений</w:t>
            </w:r>
          </w:p>
        </w:tc>
        <w:tc>
          <w:tcPr>
            <w:tcW w:w="2268" w:type="dxa"/>
          </w:tcPr>
          <w:p w:rsidR="00CC4F5E" w:rsidRPr="00062B05" w:rsidRDefault="00CC4F5E" w:rsidP="00860469">
            <w:pPr>
              <w:rPr>
                <w:rFonts w:ascii="Times New Roman" w:hAnsi="Times New Roman"/>
              </w:rPr>
            </w:pPr>
            <w:r w:rsidRPr="00062B05">
              <w:rPr>
                <w:rFonts w:ascii="Times New Roman" w:hAnsi="Times New Roman"/>
              </w:rPr>
              <w:t xml:space="preserve">Оценивается работа, в которой полностью решены все поставленные задачи. Студент показал умение работать с научной и учебной литературой, </w:t>
            </w:r>
            <w:proofErr w:type="gramStart"/>
            <w:r w:rsidRPr="00062B05">
              <w:rPr>
                <w:rFonts w:ascii="Times New Roman" w:hAnsi="Times New Roman"/>
              </w:rPr>
              <w:t>На</w:t>
            </w:r>
            <w:proofErr w:type="gramEnd"/>
            <w:r w:rsidRPr="00062B05">
              <w:rPr>
                <w:rFonts w:ascii="Times New Roman" w:hAnsi="Times New Roman"/>
              </w:rPr>
              <w:t xml:space="preserve"> защите студентом продемонстрированы глубокое знание темы работы, умение использовать методической терминологию, способность вести научную дискуссию, аргументировано отстаивать свою научную позицию по результатам работы. Выступление выстроено логично и последовательно, четко отражает результаты исследования. При защите студент дает правильные и обоснованные ответы на вопросы, свободно ориентируется в тексте работы. Студентом продемонстрирована готовность к самостоятельной профессиональной де</w:t>
            </w:r>
            <w:r w:rsidRPr="00062B05">
              <w:rPr>
                <w:rFonts w:ascii="Times New Roman" w:hAnsi="Times New Roman"/>
              </w:rPr>
              <w:lastRenderedPageBreak/>
              <w:t>ятельности.</w:t>
            </w:r>
          </w:p>
        </w:tc>
      </w:tr>
      <w:tr w:rsidR="00CC4F5E" w:rsidRPr="00E3109D" w:rsidTr="00860469">
        <w:tc>
          <w:tcPr>
            <w:tcW w:w="1384" w:type="dxa"/>
          </w:tcPr>
          <w:p w:rsidR="00CC4F5E" w:rsidRPr="00E3109D" w:rsidRDefault="00CC4F5E" w:rsidP="004309BE">
            <w:pPr>
              <w:rPr>
                <w:rFonts w:ascii="Times New Roman" w:hAnsi="Times New Roman"/>
              </w:rPr>
            </w:pPr>
            <w:r w:rsidRPr="00E3109D">
              <w:rPr>
                <w:rFonts w:ascii="Times New Roman" w:hAnsi="Times New Roman"/>
                <w:bCs/>
              </w:rPr>
              <w:lastRenderedPageBreak/>
              <w:t>Базовый</w:t>
            </w:r>
          </w:p>
        </w:tc>
        <w:tc>
          <w:tcPr>
            <w:tcW w:w="1276" w:type="dxa"/>
          </w:tcPr>
          <w:p w:rsidR="00CC4F5E" w:rsidRPr="00E3109D" w:rsidRDefault="00CC4F5E" w:rsidP="004309BE">
            <w:pPr>
              <w:rPr>
                <w:rFonts w:ascii="Times New Roman" w:hAnsi="Times New Roman"/>
              </w:rPr>
            </w:pPr>
            <w:r w:rsidRPr="00E3109D">
              <w:rPr>
                <w:rFonts w:ascii="Times New Roman" w:hAnsi="Times New Roman"/>
              </w:rPr>
              <w:t>хорошо</w:t>
            </w:r>
            <w:r>
              <w:rPr>
                <w:rFonts w:ascii="Times New Roman" w:hAnsi="Times New Roman"/>
              </w:rPr>
              <w:t xml:space="preserve"> (зачтено)</w:t>
            </w:r>
          </w:p>
        </w:tc>
        <w:tc>
          <w:tcPr>
            <w:tcW w:w="2268" w:type="dxa"/>
          </w:tcPr>
          <w:p w:rsidR="00CC4F5E" w:rsidRPr="00AB6F45" w:rsidRDefault="00CC4F5E" w:rsidP="004309BE">
            <w:pPr>
              <w:tabs>
                <w:tab w:val="left" w:pos="426"/>
              </w:tabs>
              <w:snapToGrid w:val="0"/>
              <w:rPr>
                <w:rFonts w:ascii="Times New Roman" w:hAnsi="Times New Roman"/>
                <w:spacing w:val="-2"/>
              </w:rPr>
            </w:pPr>
            <w:r w:rsidRPr="00E3109D">
              <w:rPr>
                <w:rFonts w:ascii="Times New Roman" w:hAnsi="Times New Roman"/>
              </w:rPr>
              <w:t>Студент твердо знает материал, грамотно и по существу излагает его, умеет применять полученные знания на практике, но допускает в ответе или в решении задач некоторые неточности</w:t>
            </w:r>
          </w:p>
        </w:tc>
        <w:tc>
          <w:tcPr>
            <w:tcW w:w="2268" w:type="dxa"/>
          </w:tcPr>
          <w:p w:rsidR="00CC4F5E" w:rsidRPr="00AB6F45" w:rsidRDefault="00CC4F5E" w:rsidP="00860469">
            <w:pPr>
              <w:tabs>
                <w:tab w:val="left" w:pos="426"/>
              </w:tabs>
              <w:snapToGrid w:val="0"/>
              <w:rPr>
                <w:rFonts w:ascii="Times New Roman" w:hAnsi="Times New Roman"/>
                <w:spacing w:val="-2"/>
              </w:rPr>
            </w:pPr>
            <w:r w:rsidRPr="00E3109D">
              <w:rPr>
                <w:rFonts w:ascii="Times New Roman" w:hAnsi="Times New Roman"/>
              </w:rPr>
              <w:t>Студент твердо знает материал, грамотно и по существу излагает его, умеет применять полученные знания на практике, но допускает в ответе или в решении задач некоторые неточности</w:t>
            </w:r>
          </w:p>
        </w:tc>
        <w:tc>
          <w:tcPr>
            <w:tcW w:w="2268" w:type="dxa"/>
          </w:tcPr>
          <w:p w:rsidR="00CC4F5E" w:rsidRPr="00062B05" w:rsidRDefault="00CC4F5E" w:rsidP="00860469">
            <w:pPr>
              <w:rPr>
                <w:rFonts w:ascii="Times New Roman" w:hAnsi="Times New Roman"/>
              </w:rPr>
            </w:pPr>
            <w:r w:rsidRPr="00062B05">
              <w:rPr>
                <w:rFonts w:ascii="Times New Roman" w:hAnsi="Times New Roman"/>
              </w:rPr>
              <w:t xml:space="preserve">Оценивается работа, в которой решены все поставленные задачи. Студент показал умение работать с научной и учебной литературой, </w:t>
            </w:r>
            <w:proofErr w:type="gramStart"/>
            <w:r w:rsidRPr="00062B05">
              <w:rPr>
                <w:rFonts w:ascii="Times New Roman" w:hAnsi="Times New Roman"/>
              </w:rPr>
              <w:t>На</w:t>
            </w:r>
            <w:proofErr w:type="gramEnd"/>
            <w:r w:rsidRPr="00062B05">
              <w:rPr>
                <w:rFonts w:ascii="Times New Roman" w:hAnsi="Times New Roman"/>
              </w:rPr>
              <w:t xml:space="preserve"> защите студентом продемонстрированы глубокое знание темы работы, умение использовать методическую терминологию, способность вести научную дискуссию, аргументировано отстаивать свою научную позицию по результатам работы. Выступление выстроено логично и последовательно, четко отражает результаты исследования. При защите студент дает, в </w:t>
            </w:r>
            <w:proofErr w:type="gramStart"/>
            <w:r w:rsidRPr="00062B05">
              <w:rPr>
                <w:rFonts w:ascii="Times New Roman" w:hAnsi="Times New Roman"/>
              </w:rPr>
              <w:t>основном,  правильные</w:t>
            </w:r>
            <w:proofErr w:type="gramEnd"/>
            <w:r w:rsidRPr="00062B05">
              <w:rPr>
                <w:rFonts w:ascii="Times New Roman" w:hAnsi="Times New Roman"/>
              </w:rPr>
              <w:t xml:space="preserve"> и обоснованные ответы на вопросы, свободно ориентируется в тексте работы. Студентом продемонстрирована готовность к самостоятельной профессиональной деятельности</w:t>
            </w:r>
          </w:p>
        </w:tc>
      </w:tr>
      <w:tr w:rsidR="00CC4F5E" w:rsidRPr="00E3109D" w:rsidTr="00860469">
        <w:tc>
          <w:tcPr>
            <w:tcW w:w="1384" w:type="dxa"/>
          </w:tcPr>
          <w:p w:rsidR="00CC4F5E" w:rsidRPr="00E3109D" w:rsidRDefault="00CC4F5E" w:rsidP="004309BE">
            <w:pPr>
              <w:rPr>
                <w:rFonts w:ascii="Times New Roman" w:hAnsi="Times New Roman"/>
              </w:rPr>
            </w:pPr>
            <w:r w:rsidRPr="00E3109D">
              <w:rPr>
                <w:rFonts w:ascii="Times New Roman" w:hAnsi="Times New Roman"/>
                <w:bCs/>
              </w:rPr>
              <w:t>Пороговый</w:t>
            </w:r>
          </w:p>
        </w:tc>
        <w:tc>
          <w:tcPr>
            <w:tcW w:w="1276" w:type="dxa"/>
          </w:tcPr>
          <w:p w:rsidR="00CC4F5E" w:rsidRPr="00E3109D" w:rsidRDefault="00CC4F5E" w:rsidP="004309BE">
            <w:pPr>
              <w:rPr>
                <w:rFonts w:ascii="Times New Roman" w:hAnsi="Times New Roman"/>
              </w:rPr>
            </w:pPr>
            <w:r w:rsidRPr="00E3109D">
              <w:rPr>
                <w:rFonts w:ascii="Times New Roman" w:hAnsi="Times New Roman"/>
              </w:rPr>
              <w:t>удовлетворительно</w:t>
            </w:r>
            <w:r>
              <w:rPr>
                <w:rFonts w:ascii="Times New Roman" w:hAnsi="Times New Roman"/>
              </w:rPr>
              <w:t xml:space="preserve"> (зачтено)</w:t>
            </w:r>
          </w:p>
        </w:tc>
        <w:tc>
          <w:tcPr>
            <w:tcW w:w="2268" w:type="dxa"/>
          </w:tcPr>
          <w:p w:rsidR="00CC4F5E" w:rsidRPr="00AB6F45" w:rsidRDefault="00CC4F5E" w:rsidP="004309BE">
            <w:pPr>
              <w:tabs>
                <w:tab w:val="left" w:pos="426"/>
              </w:tabs>
              <w:snapToGrid w:val="0"/>
              <w:rPr>
                <w:rFonts w:ascii="Times New Roman" w:hAnsi="Times New Roman"/>
                <w:spacing w:val="-2"/>
              </w:rPr>
            </w:pPr>
            <w:r w:rsidRPr="00E3109D">
              <w:rPr>
                <w:rFonts w:ascii="Times New Roman" w:hAnsi="Times New Roman"/>
              </w:rPr>
              <w:t>Студент показал фрагментарный, разрозненный характер знаний, недостаточно правильные формулировки базовых по</w:t>
            </w:r>
            <w:r w:rsidRPr="00E3109D">
              <w:rPr>
                <w:rFonts w:ascii="Times New Roman" w:hAnsi="Times New Roman"/>
              </w:rPr>
              <w:lastRenderedPageBreak/>
              <w:t>нятий, нарушения логической последовательности в изложении программного материала, но при этом он владеет основными разделами учебной программы, необходимыми для дальнейшего обучения и может применять полученные знания по образцу в стандартной ситуации</w:t>
            </w:r>
          </w:p>
        </w:tc>
        <w:tc>
          <w:tcPr>
            <w:tcW w:w="2268" w:type="dxa"/>
          </w:tcPr>
          <w:p w:rsidR="00CC4F5E" w:rsidRPr="00AB6F45" w:rsidRDefault="00CC4F5E" w:rsidP="00860469">
            <w:pPr>
              <w:tabs>
                <w:tab w:val="left" w:pos="426"/>
              </w:tabs>
              <w:snapToGrid w:val="0"/>
              <w:rPr>
                <w:rFonts w:ascii="Times New Roman" w:hAnsi="Times New Roman"/>
                <w:spacing w:val="-2"/>
              </w:rPr>
            </w:pPr>
            <w:r w:rsidRPr="00E3109D">
              <w:rPr>
                <w:rFonts w:ascii="Times New Roman" w:hAnsi="Times New Roman"/>
              </w:rPr>
              <w:lastRenderedPageBreak/>
              <w:t>Студент показал фрагментарный, разрозненный характер знаний, недостаточно правильные формулировки базовых по</w:t>
            </w:r>
            <w:r w:rsidRPr="00E3109D">
              <w:rPr>
                <w:rFonts w:ascii="Times New Roman" w:hAnsi="Times New Roman"/>
              </w:rPr>
              <w:lastRenderedPageBreak/>
              <w:t>нятий, нарушения логической последовательности в изложении программного материала, но при этом он владеет основными разделами учебной программы, необходимыми для дальнейшего обучения и может применять полученные знания по образцу в стандартной ситуации</w:t>
            </w:r>
          </w:p>
        </w:tc>
        <w:tc>
          <w:tcPr>
            <w:tcW w:w="2268" w:type="dxa"/>
          </w:tcPr>
          <w:p w:rsidR="00CC4F5E" w:rsidRPr="00062B05" w:rsidRDefault="00CC4F5E" w:rsidP="00860469">
            <w:pPr>
              <w:rPr>
                <w:rFonts w:ascii="Times New Roman" w:hAnsi="Times New Roman"/>
              </w:rPr>
            </w:pPr>
            <w:r w:rsidRPr="00062B05">
              <w:rPr>
                <w:rFonts w:ascii="Times New Roman" w:hAnsi="Times New Roman"/>
              </w:rPr>
              <w:lastRenderedPageBreak/>
              <w:t xml:space="preserve">Оценивается работа, в которой полностью решены все поставленные задачи. Студент показал умение работать с научной и </w:t>
            </w:r>
            <w:r w:rsidRPr="00062B05">
              <w:rPr>
                <w:rFonts w:ascii="Times New Roman" w:hAnsi="Times New Roman"/>
              </w:rPr>
              <w:lastRenderedPageBreak/>
              <w:t xml:space="preserve">учебной литературой, </w:t>
            </w:r>
            <w:proofErr w:type="gramStart"/>
            <w:r w:rsidRPr="00062B05">
              <w:rPr>
                <w:rFonts w:ascii="Times New Roman" w:hAnsi="Times New Roman"/>
              </w:rPr>
              <w:t>На</w:t>
            </w:r>
            <w:proofErr w:type="gramEnd"/>
            <w:r w:rsidRPr="00062B05">
              <w:rPr>
                <w:rFonts w:ascii="Times New Roman" w:hAnsi="Times New Roman"/>
              </w:rPr>
              <w:t xml:space="preserve"> защите студентом продемонстрированы глубокое знание темы работы, умение использовать методическую терминологию, способность вести научную дискуссию, аргументировано отстаивать свою научную позицию по результатам работы. Выступление выстроено логично, но не вполне последовательно, но отражает результаты исследования. При защите студент дает правильные и обоснованные ответы на вопросы, ориентируется в тексте работы. Студентом продемонстрирована готовность к самостоятельной профессиональной деятельности</w:t>
            </w:r>
          </w:p>
        </w:tc>
      </w:tr>
      <w:tr w:rsidR="00CC4F5E" w:rsidRPr="00E3109D" w:rsidTr="00860469">
        <w:tc>
          <w:tcPr>
            <w:tcW w:w="1384" w:type="dxa"/>
          </w:tcPr>
          <w:p w:rsidR="00CC4F5E" w:rsidRPr="00E3109D" w:rsidRDefault="00CC4F5E" w:rsidP="004309BE">
            <w:pPr>
              <w:rPr>
                <w:rFonts w:ascii="Times New Roman" w:hAnsi="Times New Roman"/>
              </w:rPr>
            </w:pPr>
            <w:r w:rsidRPr="00E3109D">
              <w:rPr>
                <w:rFonts w:ascii="Times New Roman" w:hAnsi="Times New Roman"/>
              </w:rPr>
              <w:lastRenderedPageBreak/>
              <w:t>Компетенции не сформированы</w:t>
            </w:r>
          </w:p>
        </w:tc>
        <w:tc>
          <w:tcPr>
            <w:tcW w:w="1276" w:type="dxa"/>
          </w:tcPr>
          <w:p w:rsidR="00CC4F5E" w:rsidRPr="00E3109D" w:rsidRDefault="00CC4F5E" w:rsidP="004309BE">
            <w:pPr>
              <w:rPr>
                <w:rFonts w:ascii="Times New Roman" w:hAnsi="Times New Roman"/>
              </w:rPr>
            </w:pPr>
            <w:r w:rsidRPr="00E3109D">
              <w:rPr>
                <w:rFonts w:ascii="Times New Roman" w:hAnsi="Times New Roman"/>
              </w:rPr>
              <w:t>неудовлетворительно</w:t>
            </w:r>
            <w:r>
              <w:rPr>
                <w:rFonts w:ascii="Times New Roman" w:hAnsi="Times New Roman"/>
              </w:rPr>
              <w:t xml:space="preserve"> (не зачтено)</w:t>
            </w:r>
          </w:p>
        </w:tc>
        <w:tc>
          <w:tcPr>
            <w:tcW w:w="2268" w:type="dxa"/>
          </w:tcPr>
          <w:p w:rsidR="00CC4F5E" w:rsidRPr="00AB6F45" w:rsidRDefault="00CC4F5E" w:rsidP="004309BE">
            <w:pPr>
              <w:rPr>
                <w:rFonts w:ascii="Times New Roman" w:hAnsi="Times New Roman"/>
                <w:spacing w:val="-2"/>
              </w:rPr>
            </w:pPr>
            <w:r w:rsidRPr="00E3109D">
              <w:rPr>
                <w:rFonts w:ascii="Times New Roman" w:hAnsi="Times New Roman"/>
              </w:rPr>
              <w:t>Студент не знает большей части основного содержания учебной программы дисциплины, допускает грубые ошибки в формулировках основных понятий дисциплины и не умеет использовать полученные знания при решении типовых практических задач</w:t>
            </w:r>
          </w:p>
        </w:tc>
        <w:tc>
          <w:tcPr>
            <w:tcW w:w="2268" w:type="dxa"/>
          </w:tcPr>
          <w:p w:rsidR="00CC4F5E" w:rsidRPr="00AB6F45" w:rsidRDefault="00CC4F5E" w:rsidP="00860469">
            <w:pPr>
              <w:rPr>
                <w:rFonts w:ascii="Times New Roman" w:hAnsi="Times New Roman"/>
                <w:spacing w:val="-2"/>
              </w:rPr>
            </w:pPr>
            <w:r w:rsidRPr="00E3109D">
              <w:rPr>
                <w:rFonts w:ascii="Times New Roman" w:hAnsi="Times New Roman"/>
              </w:rPr>
              <w:t>Студент не знает большей части основного содержания учебной программы дисциплины, допускает грубые ошибки в формулировках основных понятий дисциплины и не умеет использовать полученные знания при решении типовых практических задач</w:t>
            </w:r>
          </w:p>
        </w:tc>
        <w:tc>
          <w:tcPr>
            <w:tcW w:w="2268" w:type="dxa"/>
          </w:tcPr>
          <w:p w:rsidR="00CC4F5E" w:rsidRPr="00062B05" w:rsidRDefault="00CC4F5E" w:rsidP="00860469">
            <w:pPr>
              <w:rPr>
                <w:rFonts w:ascii="Times New Roman" w:hAnsi="Times New Roman"/>
              </w:rPr>
            </w:pPr>
            <w:r w:rsidRPr="00062B05">
              <w:rPr>
                <w:rFonts w:ascii="Times New Roman" w:hAnsi="Times New Roman"/>
              </w:rPr>
              <w:t xml:space="preserve">Оценивается работа, в которой большинство задач не решено. При написании работы не были использованы современные источники и литература. Оформление работы не соответствует требованиям. В докладе студента отсутствует логика и последовательность, не </w:t>
            </w:r>
            <w:r w:rsidRPr="00062B05">
              <w:rPr>
                <w:rFonts w:ascii="Times New Roman" w:hAnsi="Times New Roman"/>
              </w:rPr>
              <w:lastRenderedPageBreak/>
              <w:t>приведены результаты исследования. Студент не ориентируется в тексте работы, при защите допускает грубые фактические ошибки при ответах на поставленные вопросы или вовсе не отвечает на них. Студентом продемонстрирована неготовность к самостоятельной профессиональной деятельности.</w:t>
            </w:r>
          </w:p>
        </w:tc>
      </w:tr>
    </w:tbl>
    <w:p w:rsidR="00AD5FC9" w:rsidRPr="00E3109D" w:rsidRDefault="00AD5FC9" w:rsidP="00AD5FC9">
      <w:pPr>
        <w:pStyle w:val="12"/>
        <w:spacing w:after="0" w:line="240" w:lineRule="auto"/>
        <w:ind w:left="0"/>
        <w:rPr>
          <w:rFonts w:ascii="Times New Roman" w:hAnsi="Times New Roman"/>
          <w:b/>
        </w:rPr>
      </w:pPr>
    </w:p>
    <w:p w:rsidR="00AD5FC9" w:rsidRDefault="00AD5FC9" w:rsidP="00AD5FC9">
      <w:pPr>
        <w:jc w:val="center"/>
        <w:rPr>
          <w:rFonts w:ascii="Times New Roman" w:hAnsi="Times New Roman"/>
          <w:b/>
        </w:rPr>
      </w:pPr>
      <w:r w:rsidRPr="00E3109D">
        <w:rPr>
          <w:rFonts w:ascii="Times New Roman" w:hAnsi="Times New Roman"/>
          <w:b/>
        </w:rPr>
        <w:t>11. Материально-техническая база</w:t>
      </w:r>
    </w:p>
    <w:p w:rsidR="00AD5FC9" w:rsidRPr="00E3109D" w:rsidRDefault="00AD5FC9" w:rsidP="00AD5FC9">
      <w:pPr>
        <w:jc w:val="center"/>
        <w:rPr>
          <w:rFonts w:ascii="Times New Roman" w:hAnsi="Times New Roman"/>
          <w:b/>
        </w:rPr>
      </w:pPr>
    </w:p>
    <w:p w:rsidR="001F142B" w:rsidRPr="00A27221" w:rsidRDefault="00AD5FC9" w:rsidP="00AD5FC9">
      <w:pPr>
        <w:widowControl w:val="0"/>
        <w:ind w:firstLine="709"/>
        <w:jc w:val="both"/>
        <w:rPr>
          <w:rFonts w:ascii="Times New Roman" w:eastAsia="Times New Roman" w:hAnsi="Times New Roman"/>
          <w:lang w:eastAsia="ru-RU"/>
        </w:rPr>
      </w:pPr>
      <w:r w:rsidRPr="00A27221">
        <w:rPr>
          <w:rFonts w:ascii="Times New Roman" w:eastAsia="Times New Roman" w:hAnsi="Times New Roman"/>
          <w:lang w:eastAsia="ru-RU"/>
        </w:rPr>
        <w:t>Для проведения аудиторных занятий по дисциплине необходима следующая материально-техническая база:</w:t>
      </w:r>
      <w:r w:rsidRPr="00A27221">
        <w:rPr>
          <w:rFonts w:ascii="Times New Roman" w:hAnsi="Times New Roman"/>
        </w:rPr>
        <w:t xml:space="preserve"> </w:t>
      </w:r>
      <w:r w:rsidRPr="00A27221">
        <w:rPr>
          <w:rFonts w:ascii="Times New Roman" w:eastAsia="Times New Roman" w:hAnsi="Times New Roman"/>
          <w:lang w:eastAsia="ru-RU"/>
        </w:rPr>
        <w:t>компьютерный кабинет, оборудованный для проведения лабораторных занятий. Кабинет должен быть оснащен персональными компьютерами, объединенными в единую сеть с подключением к сети Интернет, средствами оргтехники, мультимедийным пр</w:t>
      </w:r>
      <w:r w:rsidR="00A27221">
        <w:rPr>
          <w:rFonts w:ascii="Times New Roman" w:eastAsia="Times New Roman" w:hAnsi="Times New Roman"/>
          <w:lang w:eastAsia="ru-RU"/>
        </w:rPr>
        <w:t>оектором и интерактивной доской</w:t>
      </w:r>
      <w:r w:rsidRPr="00A27221">
        <w:rPr>
          <w:rFonts w:ascii="Times New Roman" w:eastAsia="Times New Roman" w:hAnsi="Times New Roman"/>
          <w:lang w:eastAsia="ru-RU"/>
        </w:rPr>
        <w:t>.</w:t>
      </w:r>
    </w:p>
    <w:sectPr w:rsidR="001F142B" w:rsidRPr="00A27221" w:rsidSect="00C340D7">
      <w:head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E87" w:rsidRDefault="00A23E87" w:rsidP="00EF6D7D">
      <w:r>
        <w:separator/>
      </w:r>
    </w:p>
  </w:endnote>
  <w:endnote w:type="continuationSeparator" w:id="0">
    <w:p w:rsidR="00A23E87" w:rsidRDefault="00A23E87" w:rsidP="00EF6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E87" w:rsidRDefault="00A23E87" w:rsidP="00EF6D7D">
      <w:r>
        <w:separator/>
      </w:r>
    </w:p>
  </w:footnote>
  <w:footnote w:type="continuationSeparator" w:id="0">
    <w:p w:rsidR="00A23E87" w:rsidRDefault="00A23E87" w:rsidP="00EF6D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0"/>
      <w:gridCol w:w="3231"/>
      <w:gridCol w:w="3003"/>
    </w:tblGrid>
    <w:tr w:rsidR="000C017F" w:rsidRPr="00107E20" w:rsidTr="00EF6D7D">
      <w:trPr>
        <w:trHeight w:val="264"/>
      </w:trPr>
      <w:tc>
        <w:tcPr>
          <w:tcW w:w="3230" w:type="dxa"/>
        </w:tcPr>
        <w:p w:rsidR="000C017F" w:rsidRPr="00D9397C" w:rsidRDefault="000C017F" w:rsidP="00EF6D7D">
          <w:pPr>
            <w:pStyle w:val="af7"/>
            <w:rPr>
              <w:rFonts w:ascii="Times New Roman" w:hAnsi="Times New Roman"/>
            </w:rPr>
          </w:pPr>
          <w:r>
            <w:rPr>
              <w:rFonts w:ascii="Times New Roman" w:hAnsi="Times New Roman"/>
            </w:rPr>
            <w:t>ОПОП</w:t>
          </w:r>
        </w:p>
      </w:tc>
      <w:tc>
        <w:tcPr>
          <w:tcW w:w="3231" w:type="dxa"/>
        </w:tcPr>
        <w:p w:rsidR="000C017F" w:rsidRPr="00D9397C" w:rsidRDefault="000C017F" w:rsidP="00EF6D7D">
          <w:pPr>
            <w:pStyle w:val="af7"/>
            <w:rPr>
              <w:rFonts w:ascii="Times New Roman" w:hAnsi="Times New Roman"/>
            </w:rPr>
          </w:pPr>
        </w:p>
      </w:tc>
      <w:tc>
        <w:tcPr>
          <w:tcW w:w="3003" w:type="dxa"/>
        </w:tcPr>
        <w:p w:rsidR="000C017F" w:rsidRPr="00620726" w:rsidRDefault="000C017F" w:rsidP="003F0A00">
          <w:pPr>
            <w:pStyle w:val="af7"/>
            <w:rPr>
              <w:rFonts w:ascii="Times New Roman" w:hAnsi="Times New Roman"/>
            </w:rPr>
          </w:pPr>
          <w:r w:rsidRPr="00D9397C">
            <w:rPr>
              <w:rFonts w:ascii="Times New Roman" w:hAnsi="Times New Roman"/>
            </w:rPr>
            <w:t>СМК-</w:t>
          </w:r>
          <w:r>
            <w:rPr>
              <w:rFonts w:ascii="Times New Roman" w:hAnsi="Times New Roman"/>
            </w:rPr>
            <w:t>РПД-</w:t>
          </w:r>
          <w:r w:rsidRPr="00D9397C">
            <w:rPr>
              <w:rFonts w:ascii="Times New Roman" w:hAnsi="Times New Roman"/>
            </w:rPr>
            <w:t>В1.П2-</w:t>
          </w:r>
          <w:r>
            <w:rPr>
              <w:rFonts w:ascii="Times New Roman" w:hAnsi="Times New Roman"/>
            </w:rPr>
            <w:t>2019</w:t>
          </w:r>
        </w:p>
      </w:tc>
    </w:tr>
    <w:tr w:rsidR="000C017F" w:rsidRPr="00107E20" w:rsidTr="00EF6D7D">
      <w:trPr>
        <w:trHeight w:val="243"/>
      </w:trPr>
      <w:tc>
        <w:tcPr>
          <w:tcW w:w="9464" w:type="dxa"/>
          <w:gridSpan w:val="3"/>
        </w:tcPr>
        <w:p w:rsidR="000C017F" w:rsidRPr="00107E20" w:rsidRDefault="000C017F" w:rsidP="00C26FC4">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Рабочая программа дисциплины Б1.В.12</w:t>
          </w:r>
          <w:r w:rsidRPr="00620726">
            <w:rPr>
              <w:rFonts w:ascii="Times New Roman" w:hAnsi="Times New Roman" w:cs="Times New Roman"/>
              <w:b w:val="0"/>
              <w:sz w:val="24"/>
              <w:szCs w:val="24"/>
            </w:rPr>
            <w:t xml:space="preserve"> </w:t>
          </w:r>
          <w:r>
            <w:rPr>
              <w:rFonts w:ascii="Times New Roman" w:hAnsi="Times New Roman" w:cs="Times New Roman"/>
              <w:b w:val="0"/>
              <w:sz w:val="24"/>
              <w:szCs w:val="24"/>
            </w:rPr>
            <w:t>«</w:t>
          </w:r>
          <w:r>
            <w:rPr>
              <w:rFonts w:ascii="Times New Roman" w:hAnsi="Times New Roman"/>
              <w:b w:val="0"/>
              <w:sz w:val="24"/>
              <w:szCs w:val="24"/>
            </w:rPr>
            <w:t>Конструкции из дерева и пластмасс</w:t>
          </w:r>
          <w:r>
            <w:rPr>
              <w:rFonts w:ascii="Times New Roman" w:hAnsi="Times New Roman" w:cs="Times New Roman"/>
              <w:b w:val="0"/>
              <w:sz w:val="24"/>
              <w:szCs w:val="24"/>
            </w:rPr>
            <w:t>»</w:t>
          </w:r>
          <w:r w:rsidRPr="00620726">
            <w:rPr>
              <w:rFonts w:ascii="Times New Roman" w:hAnsi="Times New Roman" w:cs="Times New Roman"/>
              <w:b w:val="0"/>
              <w:sz w:val="24"/>
              <w:szCs w:val="24"/>
            </w:rPr>
            <w:t xml:space="preserve"> для направления подготовки </w:t>
          </w:r>
          <w:r>
            <w:rPr>
              <w:rFonts w:ascii="Times New Roman" w:hAnsi="Times New Roman" w:cs="Times New Roman"/>
              <w:b w:val="0"/>
              <w:sz w:val="24"/>
              <w:szCs w:val="24"/>
            </w:rPr>
            <w:t>07</w:t>
          </w:r>
          <w:r w:rsidRPr="00620726">
            <w:rPr>
              <w:rFonts w:ascii="Times New Roman" w:hAnsi="Times New Roman" w:cs="Times New Roman"/>
              <w:b w:val="0"/>
              <w:sz w:val="24"/>
              <w:szCs w:val="24"/>
            </w:rPr>
            <w:t>.0</w:t>
          </w:r>
          <w:r>
            <w:rPr>
              <w:rFonts w:ascii="Times New Roman" w:hAnsi="Times New Roman" w:cs="Times New Roman"/>
              <w:b w:val="0"/>
              <w:sz w:val="24"/>
              <w:szCs w:val="24"/>
            </w:rPr>
            <w:t>3</w:t>
          </w:r>
          <w:r w:rsidRPr="00620726">
            <w:rPr>
              <w:rFonts w:ascii="Times New Roman" w:hAnsi="Times New Roman" w:cs="Times New Roman"/>
              <w:b w:val="0"/>
              <w:sz w:val="24"/>
              <w:szCs w:val="24"/>
            </w:rPr>
            <w:t>.0</w:t>
          </w:r>
          <w:r>
            <w:rPr>
              <w:rFonts w:ascii="Times New Roman" w:hAnsi="Times New Roman" w:cs="Times New Roman"/>
              <w:b w:val="0"/>
              <w:sz w:val="24"/>
              <w:szCs w:val="24"/>
            </w:rPr>
            <w:t>4 Градостроительство</w:t>
          </w:r>
          <w:r w:rsidRPr="00620726">
            <w:rPr>
              <w:rFonts w:ascii="Times New Roman" w:hAnsi="Times New Roman" w:cs="Times New Roman"/>
              <w:b w:val="0"/>
              <w:sz w:val="24"/>
              <w:szCs w:val="24"/>
            </w:rPr>
            <w:t xml:space="preserve">, </w:t>
          </w:r>
          <w:r>
            <w:rPr>
              <w:rFonts w:ascii="Times New Roman" w:hAnsi="Times New Roman" w:cs="Times New Roman"/>
              <w:b w:val="0"/>
              <w:sz w:val="24"/>
              <w:szCs w:val="24"/>
            </w:rPr>
            <w:t>профиль «Промышленное и гражданское строительство»</w:t>
          </w:r>
        </w:p>
      </w:tc>
    </w:tr>
  </w:tbl>
  <w:p w:rsidR="000C017F" w:rsidRDefault="000C017F" w:rsidP="000555C0">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534DE"/>
    <w:multiLevelType w:val="hybridMultilevel"/>
    <w:tmpl w:val="D01C69DC"/>
    <w:lvl w:ilvl="0" w:tplc="0419000F">
      <w:start w:val="1"/>
      <w:numFmt w:val="decimal"/>
      <w:lvlText w:val="%1."/>
      <w:lvlJc w:val="left"/>
      <w:pPr>
        <w:ind w:left="828" w:hanging="360"/>
      </w:pPr>
      <w:rPr>
        <w:rFonts w:hint="default"/>
      </w:rPr>
    </w:lvl>
    <w:lvl w:ilvl="1" w:tplc="04190003" w:tentative="1">
      <w:start w:val="1"/>
      <w:numFmt w:val="bullet"/>
      <w:lvlText w:val="o"/>
      <w:lvlJc w:val="left"/>
      <w:pPr>
        <w:ind w:left="1548" w:hanging="360"/>
      </w:pPr>
      <w:rPr>
        <w:rFonts w:ascii="Courier New" w:hAnsi="Courier New" w:cs="Courier New" w:hint="default"/>
      </w:rPr>
    </w:lvl>
    <w:lvl w:ilvl="2" w:tplc="04190005" w:tentative="1">
      <w:start w:val="1"/>
      <w:numFmt w:val="bullet"/>
      <w:lvlText w:val=""/>
      <w:lvlJc w:val="left"/>
      <w:pPr>
        <w:ind w:left="2268" w:hanging="360"/>
      </w:pPr>
      <w:rPr>
        <w:rFonts w:ascii="Wingdings" w:hAnsi="Wingdings" w:hint="default"/>
      </w:rPr>
    </w:lvl>
    <w:lvl w:ilvl="3" w:tplc="04190001" w:tentative="1">
      <w:start w:val="1"/>
      <w:numFmt w:val="bullet"/>
      <w:lvlText w:val=""/>
      <w:lvlJc w:val="left"/>
      <w:pPr>
        <w:ind w:left="2988" w:hanging="360"/>
      </w:pPr>
      <w:rPr>
        <w:rFonts w:ascii="Symbol" w:hAnsi="Symbol" w:hint="default"/>
      </w:rPr>
    </w:lvl>
    <w:lvl w:ilvl="4" w:tplc="04190003" w:tentative="1">
      <w:start w:val="1"/>
      <w:numFmt w:val="bullet"/>
      <w:lvlText w:val="o"/>
      <w:lvlJc w:val="left"/>
      <w:pPr>
        <w:ind w:left="3708" w:hanging="360"/>
      </w:pPr>
      <w:rPr>
        <w:rFonts w:ascii="Courier New" w:hAnsi="Courier New" w:cs="Courier New" w:hint="default"/>
      </w:rPr>
    </w:lvl>
    <w:lvl w:ilvl="5" w:tplc="04190005" w:tentative="1">
      <w:start w:val="1"/>
      <w:numFmt w:val="bullet"/>
      <w:lvlText w:val=""/>
      <w:lvlJc w:val="left"/>
      <w:pPr>
        <w:ind w:left="4428" w:hanging="360"/>
      </w:pPr>
      <w:rPr>
        <w:rFonts w:ascii="Wingdings" w:hAnsi="Wingdings" w:hint="default"/>
      </w:rPr>
    </w:lvl>
    <w:lvl w:ilvl="6" w:tplc="04190001" w:tentative="1">
      <w:start w:val="1"/>
      <w:numFmt w:val="bullet"/>
      <w:lvlText w:val=""/>
      <w:lvlJc w:val="left"/>
      <w:pPr>
        <w:ind w:left="5148" w:hanging="360"/>
      </w:pPr>
      <w:rPr>
        <w:rFonts w:ascii="Symbol" w:hAnsi="Symbol" w:hint="default"/>
      </w:rPr>
    </w:lvl>
    <w:lvl w:ilvl="7" w:tplc="04190003" w:tentative="1">
      <w:start w:val="1"/>
      <w:numFmt w:val="bullet"/>
      <w:lvlText w:val="o"/>
      <w:lvlJc w:val="left"/>
      <w:pPr>
        <w:ind w:left="5868" w:hanging="360"/>
      </w:pPr>
      <w:rPr>
        <w:rFonts w:ascii="Courier New" w:hAnsi="Courier New" w:cs="Courier New" w:hint="default"/>
      </w:rPr>
    </w:lvl>
    <w:lvl w:ilvl="8" w:tplc="04190005" w:tentative="1">
      <w:start w:val="1"/>
      <w:numFmt w:val="bullet"/>
      <w:lvlText w:val=""/>
      <w:lvlJc w:val="left"/>
      <w:pPr>
        <w:ind w:left="6588" w:hanging="360"/>
      </w:pPr>
      <w:rPr>
        <w:rFonts w:ascii="Wingdings" w:hAnsi="Wingdings" w:hint="default"/>
      </w:rPr>
    </w:lvl>
  </w:abstractNum>
  <w:abstractNum w:abstractNumId="1" w15:restartNumberingAfterBreak="0">
    <w:nsid w:val="20587E18"/>
    <w:multiLevelType w:val="hybridMultilevel"/>
    <w:tmpl w:val="07B61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803463"/>
    <w:multiLevelType w:val="hybridMultilevel"/>
    <w:tmpl w:val="F4283148"/>
    <w:lvl w:ilvl="0" w:tplc="5AF49BA6">
      <w:start w:val="1"/>
      <w:numFmt w:val="bullet"/>
      <w:lvlText w:val="–"/>
      <w:lvlJc w:val="left"/>
      <w:pPr>
        <w:ind w:left="720" w:hanging="360"/>
      </w:pPr>
      <w:rPr>
        <w:rFonts w:ascii="Adobe Arabic" w:hAnsi="Adobe Arabic"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6FE2A54"/>
    <w:multiLevelType w:val="hybridMultilevel"/>
    <w:tmpl w:val="319A4CDA"/>
    <w:lvl w:ilvl="0" w:tplc="6FEC279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357A59"/>
    <w:multiLevelType w:val="hybridMultilevel"/>
    <w:tmpl w:val="092AE96E"/>
    <w:lvl w:ilvl="0" w:tplc="5AF49BA6">
      <w:start w:val="1"/>
      <w:numFmt w:val="bullet"/>
      <w:lvlText w:val="–"/>
      <w:lvlJc w:val="left"/>
      <w:pPr>
        <w:ind w:left="713" w:hanging="360"/>
      </w:pPr>
      <w:rPr>
        <w:rFonts w:ascii="Adobe Arabic" w:hAnsi="Adobe Arabic" w:hint="default"/>
        <w:sz w:val="16"/>
        <w:szCs w:val="16"/>
      </w:rPr>
    </w:lvl>
    <w:lvl w:ilvl="1" w:tplc="04190003" w:tentative="1">
      <w:start w:val="1"/>
      <w:numFmt w:val="bullet"/>
      <w:lvlText w:val="o"/>
      <w:lvlJc w:val="left"/>
      <w:pPr>
        <w:ind w:left="1433" w:hanging="360"/>
      </w:pPr>
      <w:rPr>
        <w:rFonts w:ascii="Courier New" w:hAnsi="Courier New" w:cs="Courier New" w:hint="default"/>
      </w:rPr>
    </w:lvl>
    <w:lvl w:ilvl="2" w:tplc="04190005" w:tentative="1">
      <w:start w:val="1"/>
      <w:numFmt w:val="bullet"/>
      <w:lvlText w:val=""/>
      <w:lvlJc w:val="left"/>
      <w:pPr>
        <w:ind w:left="2153" w:hanging="360"/>
      </w:pPr>
      <w:rPr>
        <w:rFonts w:ascii="Wingdings" w:hAnsi="Wingdings" w:hint="default"/>
      </w:rPr>
    </w:lvl>
    <w:lvl w:ilvl="3" w:tplc="04190001" w:tentative="1">
      <w:start w:val="1"/>
      <w:numFmt w:val="bullet"/>
      <w:lvlText w:val=""/>
      <w:lvlJc w:val="left"/>
      <w:pPr>
        <w:ind w:left="2873" w:hanging="360"/>
      </w:pPr>
      <w:rPr>
        <w:rFonts w:ascii="Symbol" w:hAnsi="Symbol" w:hint="default"/>
      </w:rPr>
    </w:lvl>
    <w:lvl w:ilvl="4" w:tplc="04190003" w:tentative="1">
      <w:start w:val="1"/>
      <w:numFmt w:val="bullet"/>
      <w:lvlText w:val="o"/>
      <w:lvlJc w:val="left"/>
      <w:pPr>
        <w:ind w:left="3593" w:hanging="360"/>
      </w:pPr>
      <w:rPr>
        <w:rFonts w:ascii="Courier New" w:hAnsi="Courier New" w:cs="Courier New" w:hint="default"/>
      </w:rPr>
    </w:lvl>
    <w:lvl w:ilvl="5" w:tplc="04190005" w:tentative="1">
      <w:start w:val="1"/>
      <w:numFmt w:val="bullet"/>
      <w:lvlText w:val=""/>
      <w:lvlJc w:val="left"/>
      <w:pPr>
        <w:ind w:left="4313" w:hanging="360"/>
      </w:pPr>
      <w:rPr>
        <w:rFonts w:ascii="Wingdings" w:hAnsi="Wingdings" w:hint="default"/>
      </w:rPr>
    </w:lvl>
    <w:lvl w:ilvl="6" w:tplc="04190001" w:tentative="1">
      <w:start w:val="1"/>
      <w:numFmt w:val="bullet"/>
      <w:lvlText w:val=""/>
      <w:lvlJc w:val="left"/>
      <w:pPr>
        <w:ind w:left="5033" w:hanging="360"/>
      </w:pPr>
      <w:rPr>
        <w:rFonts w:ascii="Symbol" w:hAnsi="Symbol" w:hint="default"/>
      </w:rPr>
    </w:lvl>
    <w:lvl w:ilvl="7" w:tplc="04190003" w:tentative="1">
      <w:start w:val="1"/>
      <w:numFmt w:val="bullet"/>
      <w:lvlText w:val="o"/>
      <w:lvlJc w:val="left"/>
      <w:pPr>
        <w:ind w:left="5753" w:hanging="360"/>
      </w:pPr>
      <w:rPr>
        <w:rFonts w:ascii="Courier New" w:hAnsi="Courier New" w:cs="Courier New" w:hint="default"/>
      </w:rPr>
    </w:lvl>
    <w:lvl w:ilvl="8" w:tplc="04190005" w:tentative="1">
      <w:start w:val="1"/>
      <w:numFmt w:val="bullet"/>
      <w:lvlText w:val=""/>
      <w:lvlJc w:val="left"/>
      <w:pPr>
        <w:ind w:left="6473" w:hanging="360"/>
      </w:pPr>
      <w:rPr>
        <w:rFonts w:ascii="Wingdings" w:hAnsi="Wingdings" w:hint="default"/>
      </w:rPr>
    </w:lvl>
  </w:abstractNum>
  <w:abstractNum w:abstractNumId="5" w15:restartNumberingAfterBreak="0">
    <w:nsid w:val="2D344ED7"/>
    <w:multiLevelType w:val="hybridMultilevel"/>
    <w:tmpl w:val="B7C0B2B0"/>
    <w:lvl w:ilvl="0" w:tplc="B086A6F4">
      <w:start w:val="1"/>
      <w:numFmt w:val="decimal"/>
      <w:lvlText w:val="%1."/>
      <w:lvlJc w:val="left"/>
      <w:pPr>
        <w:ind w:left="720" w:hanging="360"/>
      </w:pPr>
      <w:rPr>
        <w:rFonts w:hint="default"/>
        <w:b w:val="0"/>
        <w:i w:val="0"/>
        <w:color w:val="auto"/>
        <w:sz w:val="24"/>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63465C"/>
    <w:multiLevelType w:val="hybridMultilevel"/>
    <w:tmpl w:val="E1DEC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76F58F8"/>
    <w:multiLevelType w:val="hybridMultilevel"/>
    <w:tmpl w:val="C8BA3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883CA2"/>
    <w:multiLevelType w:val="hybridMultilevel"/>
    <w:tmpl w:val="C9680F90"/>
    <w:lvl w:ilvl="0" w:tplc="5AF49BA6">
      <w:start w:val="1"/>
      <w:numFmt w:val="bullet"/>
      <w:lvlText w:val="–"/>
      <w:lvlJc w:val="left"/>
      <w:pPr>
        <w:ind w:left="713" w:hanging="360"/>
      </w:pPr>
      <w:rPr>
        <w:rFonts w:ascii="Adobe Arabic" w:hAnsi="Adobe Arabic" w:hint="default"/>
      </w:rPr>
    </w:lvl>
    <w:lvl w:ilvl="1" w:tplc="04190003" w:tentative="1">
      <w:start w:val="1"/>
      <w:numFmt w:val="bullet"/>
      <w:lvlText w:val="o"/>
      <w:lvlJc w:val="left"/>
      <w:pPr>
        <w:ind w:left="1433" w:hanging="360"/>
      </w:pPr>
      <w:rPr>
        <w:rFonts w:ascii="Courier New" w:hAnsi="Courier New" w:cs="Courier New" w:hint="default"/>
      </w:rPr>
    </w:lvl>
    <w:lvl w:ilvl="2" w:tplc="04190005" w:tentative="1">
      <w:start w:val="1"/>
      <w:numFmt w:val="bullet"/>
      <w:lvlText w:val=""/>
      <w:lvlJc w:val="left"/>
      <w:pPr>
        <w:ind w:left="2153" w:hanging="360"/>
      </w:pPr>
      <w:rPr>
        <w:rFonts w:ascii="Wingdings" w:hAnsi="Wingdings" w:hint="default"/>
      </w:rPr>
    </w:lvl>
    <w:lvl w:ilvl="3" w:tplc="04190001" w:tentative="1">
      <w:start w:val="1"/>
      <w:numFmt w:val="bullet"/>
      <w:lvlText w:val=""/>
      <w:lvlJc w:val="left"/>
      <w:pPr>
        <w:ind w:left="2873" w:hanging="360"/>
      </w:pPr>
      <w:rPr>
        <w:rFonts w:ascii="Symbol" w:hAnsi="Symbol" w:hint="default"/>
      </w:rPr>
    </w:lvl>
    <w:lvl w:ilvl="4" w:tplc="04190003" w:tentative="1">
      <w:start w:val="1"/>
      <w:numFmt w:val="bullet"/>
      <w:lvlText w:val="o"/>
      <w:lvlJc w:val="left"/>
      <w:pPr>
        <w:ind w:left="3593" w:hanging="360"/>
      </w:pPr>
      <w:rPr>
        <w:rFonts w:ascii="Courier New" w:hAnsi="Courier New" w:cs="Courier New" w:hint="default"/>
      </w:rPr>
    </w:lvl>
    <w:lvl w:ilvl="5" w:tplc="04190005" w:tentative="1">
      <w:start w:val="1"/>
      <w:numFmt w:val="bullet"/>
      <w:lvlText w:val=""/>
      <w:lvlJc w:val="left"/>
      <w:pPr>
        <w:ind w:left="4313" w:hanging="360"/>
      </w:pPr>
      <w:rPr>
        <w:rFonts w:ascii="Wingdings" w:hAnsi="Wingdings" w:hint="default"/>
      </w:rPr>
    </w:lvl>
    <w:lvl w:ilvl="6" w:tplc="04190001" w:tentative="1">
      <w:start w:val="1"/>
      <w:numFmt w:val="bullet"/>
      <w:lvlText w:val=""/>
      <w:lvlJc w:val="left"/>
      <w:pPr>
        <w:ind w:left="5033" w:hanging="360"/>
      </w:pPr>
      <w:rPr>
        <w:rFonts w:ascii="Symbol" w:hAnsi="Symbol" w:hint="default"/>
      </w:rPr>
    </w:lvl>
    <w:lvl w:ilvl="7" w:tplc="04190003" w:tentative="1">
      <w:start w:val="1"/>
      <w:numFmt w:val="bullet"/>
      <w:lvlText w:val="o"/>
      <w:lvlJc w:val="left"/>
      <w:pPr>
        <w:ind w:left="5753" w:hanging="360"/>
      </w:pPr>
      <w:rPr>
        <w:rFonts w:ascii="Courier New" w:hAnsi="Courier New" w:cs="Courier New" w:hint="default"/>
      </w:rPr>
    </w:lvl>
    <w:lvl w:ilvl="8" w:tplc="04190005" w:tentative="1">
      <w:start w:val="1"/>
      <w:numFmt w:val="bullet"/>
      <w:lvlText w:val=""/>
      <w:lvlJc w:val="left"/>
      <w:pPr>
        <w:ind w:left="6473" w:hanging="360"/>
      </w:pPr>
      <w:rPr>
        <w:rFonts w:ascii="Wingdings" w:hAnsi="Wingdings" w:hint="default"/>
      </w:rPr>
    </w:lvl>
  </w:abstractNum>
  <w:abstractNum w:abstractNumId="9" w15:restartNumberingAfterBreak="0">
    <w:nsid w:val="3E115129"/>
    <w:multiLevelType w:val="hybridMultilevel"/>
    <w:tmpl w:val="ADE0DD48"/>
    <w:lvl w:ilvl="0" w:tplc="BA667544">
      <w:start w:val="1"/>
      <w:numFmt w:val="bullet"/>
      <w:lvlText w:val="−"/>
      <w:lvlJc w:val="left"/>
      <w:pPr>
        <w:tabs>
          <w:tab w:val="num" w:pos="3229"/>
        </w:tabs>
        <w:ind w:left="3229"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1D8381B"/>
    <w:multiLevelType w:val="hybridMultilevel"/>
    <w:tmpl w:val="6598FE5A"/>
    <w:lvl w:ilvl="0" w:tplc="8C3EA34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58C559E"/>
    <w:multiLevelType w:val="hybridMultilevel"/>
    <w:tmpl w:val="D012D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6B69B2"/>
    <w:multiLevelType w:val="hybridMultilevel"/>
    <w:tmpl w:val="3B78C6C0"/>
    <w:lvl w:ilvl="0" w:tplc="5AF49BA6">
      <w:start w:val="1"/>
      <w:numFmt w:val="bullet"/>
      <w:lvlText w:val="–"/>
      <w:lvlJc w:val="left"/>
      <w:pPr>
        <w:ind w:left="720" w:hanging="360"/>
      </w:pPr>
      <w:rPr>
        <w:rFonts w:ascii="Adobe Arabic" w:hAnsi="Adobe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E50A8F"/>
    <w:multiLevelType w:val="hybridMultilevel"/>
    <w:tmpl w:val="70AAC67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C0E0146"/>
    <w:multiLevelType w:val="hybridMultilevel"/>
    <w:tmpl w:val="2D162DF6"/>
    <w:lvl w:ilvl="0" w:tplc="6FEC279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CBD372D"/>
    <w:multiLevelType w:val="hybridMultilevel"/>
    <w:tmpl w:val="E67A9B8E"/>
    <w:lvl w:ilvl="0" w:tplc="3994373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50B878B6"/>
    <w:multiLevelType w:val="hybridMultilevel"/>
    <w:tmpl w:val="08A613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23C041A"/>
    <w:multiLevelType w:val="multilevel"/>
    <w:tmpl w:val="7F22DBC4"/>
    <w:lvl w:ilvl="0">
      <w:start w:val="1"/>
      <w:numFmt w:val="decimal"/>
      <w:pStyle w:val="2"/>
      <w:lvlText w:val="%1."/>
      <w:lvlJc w:val="left"/>
      <w:pPr>
        <w:tabs>
          <w:tab w:val="num" w:pos="420"/>
        </w:tabs>
        <w:ind w:left="420" w:hanging="420"/>
      </w:pPr>
      <w:rPr>
        <w:rFonts w:cs="Times New Roman" w:hint="default"/>
      </w:rPr>
    </w:lvl>
    <w:lvl w:ilvl="1">
      <w:start w:val="1"/>
      <w:numFmt w:val="decimal"/>
      <w:pStyle w:val="1"/>
      <w:lvlText w:val="%1.%2."/>
      <w:lvlJc w:val="left"/>
      <w:pPr>
        <w:tabs>
          <w:tab w:val="num" w:pos="1428"/>
        </w:tabs>
        <w:ind w:left="1128" w:hanging="420"/>
      </w:pPr>
      <w:rPr>
        <w:rFonts w:cs="Times New Roman" w:hint="default"/>
      </w:rPr>
    </w:lvl>
    <w:lvl w:ilvl="2">
      <w:start w:val="1"/>
      <w:numFmt w:val="decimal"/>
      <w:pStyle w:val="20"/>
      <w:lvlText w:val="%1.%2.%3."/>
      <w:lvlJc w:val="left"/>
      <w:pPr>
        <w:tabs>
          <w:tab w:val="num" w:pos="249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18" w15:restartNumberingAfterBreak="0">
    <w:nsid w:val="61B35661"/>
    <w:multiLevelType w:val="hybridMultilevel"/>
    <w:tmpl w:val="0E8090FC"/>
    <w:lvl w:ilvl="0" w:tplc="5AF49BA6">
      <w:start w:val="1"/>
      <w:numFmt w:val="bullet"/>
      <w:lvlText w:val="–"/>
      <w:lvlJc w:val="left"/>
      <w:pPr>
        <w:ind w:left="720" w:hanging="360"/>
      </w:pPr>
      <w:rPr>
        <w:rFonts w:ascii="Adobe Arabic" w:hAnsi="Adobe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36A2114"/>
    <w:multiLevelType w:val="hybridMultilevel"/>
    <w:tmpl w:val="4E6AB024"/>
    <w:lvl w:ilvl="0" w:tplc="5AF49BA6">
      <w:start w:val="1"/>
      <w:numFmt w:val="bullet"/>
      <w:lvlText w:val="–"/>
      <w:lvlJc w:val="left"/>
      <w:pPr>
        <w:ind w:left="1049" w:hanging="360"/>
      </w:pPr>
      <w:rPr>
        <w:rFonts w:ascii="Adobe Arabic" w:hAnsi="Adobe Arabic" w:hint="default"/>
      </w:rPr>
    </w:lvl>
    <w:lvl w:ilvl="1" w:tplc="04190003" w:tentative="1">
      <w:start w:val="1"/>
      <w:numFmt w:val="bullet"/>
      <w:lvlText w:val="o"/>
      <w:lvlJc w:val="left"/>
      <w:pPr>
        <w:ind w:left="1769" w:hanging="360"/>
      </w:pPr>
      <w:rPr>
        <w:rFonts w:ascii="Courier New" w:hAnsi="Courier New" w:cs="Courier New" w:hint="default"/>
      </w:rPr>
    </w:lvl>
    <w:lvl w:ilvl="2" w:tplc="04190005" w:tentative="1">
      <w:start w:val="1"/>
      <w:numFmt w:val="bullet"/>
      <w:lvlText w:val=""/>
      <w:lvlJc w:val="left"/>
      <w:pPr>
        <w:ind w:left="2489" w:hanging="360"/>
      </w:pPr>
      <w:rPr>
        <w:rFonts w:ascii="Wingdings" w:hAnsi="Wingdings" w:hint="default"/>
      </w:rPr>
    </w:lvl>
    <w:lvl w:ilvl="3" w:tplc="04190001" w:tentative="1">
      <w:start w:val="1"/>
      <w:numFmt w:val="bullet"/>
      <w:lvlText w:val=""/>
      <w:lvlJc w:val="left"/>
      <w:pPr>
        <w:ind w:left="3209" w:hanging="360"/>
      </w:pPr>
      <w:rPr>
        <w:rFonts w:ascii="Symbol" w:hAnsi="Symbol" w:hint="default"/>
      </w:rPr>
    </w:lvl>
    <w:lvl w:ilvl="4" w:tplc="04190003" w:tentative="1">
      <w:start w:val="1"/>
      <w:numFmt w:val="bullet"/>
      <w:lvlText w:val="o"/>
      <w:lvlJc w:val="left"/>
      <w:pPr>
        <w:ind w:left="3929" w:hanging="360"/>
      </w:pPr>
      <w:rPr>
        <w:rFonts w:ascii="Courier New" w:hAnsi="Courier New" w:cs="Courier New" w:hint="default"/>
      </w:rPr>
    </w:lvl>
    <w:lvl w:ilvl="5" w:tplc="04190005" w:tentative="1">
      <w:start w:val="1"/>
      <w:numFmt w:val="bullet"/>
      <w:lvlText w:val=""/>
      <w:lvlJc w:val="left"/>
      <w:pPr>
        <w:ind w:left="4649" w:hanging="360"/>
      </w:pPr>
      <w:rPr>
        <w:rFonts w:ascii="Wingdings" w:hAnsi="Wingdings" w:hint="default"/>
      </w:rPr>
    </w:lvl>
    <w:lvl w:ilvl="6" w:tplc="04190001" w:tentative="1">
      <w:start w:val="1"/>
      <w:numFmt w:val="bullet"/>
      <w:lvlText w:val=""/>
      <w:lvlJc w:val="left"/>
      <w:pPr>
        <w:ind w:left="5369" w:hanging="360"/>
      </w:pPr>
      <w:rPr>
        <w:rFonts w:ascii="Symbol" w:hAnsi="Symbol" w:hint="default"/>
      </w:rPr>
    </w:lvl>
    <w:lvl w:ilvl="7" w:tplc="04190003" w:tentative="1">
      <w:start w:val="1"/>
      <w:numFmt w:val="bullet"/>
      <w:lvlText w:val="o"/>
      <w:lvlJc w:val="left"/>
      <w:pPr>
        <w:ind w:left="6089" w:hanging="360"/>
      </w:pPr>
      <w:rPr>
        <w:rFonts w:ascii="Courier New" w:hAnsi="Courier New" w:cs="Courier New" w:hint="default"/>
      </w:rPr>
    </w:lvl>
    <w:lvl w:ilvl="8" w:tplc="04190005" w:tentative="1">
      <w:start w:val="1"/>
      <w:numFmt w:val="bullet"/>
      <w:lvlText w:val=""/>
      <w:lvlJc w:val="left"/>
      <w:pPr>
        <w:ind w:left="6809" w:hanging="360"/>
      </w:pPr>
      <w:rPr>
        <w:rFonts w:ascii="Wingdings" w:hAnsi="Wingdings" w:hint="default"/>
      </w:rPr>
    </w:lvl>
  </w:abstractNum>
  <w:abstractNum w:abstractNumId="20" w15:restartNumberingAfterBreak="0">
    <w:nsid w:val="6CC228FD"/>
    <w:multiLevelType w:val="hybridMultilevel"/>
    <w:tmpl w:val="67441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0B6832"/>
    <w:multiLevelType w:val="hybridMultilevel"/>
    <w:tmpl w:val="A9360DA4"/>
    <w:lvl w:ilvl="0" w:tplc="D2FE071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9C79F2"/>
    <w:multiLevelType w:val="hybridMultilevel"/>
    <w:tmpl w:val="20D29AF0"/>
    <w:lvl w:ilvl="0" w:tplc="E05EF9FA">
      <w:start w:val="1"/>
      <w:numFmt w:val="decimal"/>
      <w:lvlText w:val="%1."/>
      <w:lvlJc w:val="left"/>
      <w:pPr>
        <w:ind w:left="720" w:hanging="360"/>
      </w:pPr>
      <w:rPr>
        <w:rFonts w:hint="default"/>
        <w:b w:val="0"/>
        <w:i w:val="0"/>
        <w:color w:val="auto"/>
        <w:sz w:val="24"/>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478723A"/>
    <w:multiLevelType w:val="hybridMultilevel"/>
    <w:tmpl w:val="DB1C5B7E"/>
    <w:lvl w:ilvl="0" w:tplc="CDF24E08">
      <w:start w:val="1"/>
      <w:numFmt w:val="decimal"/>
      <w:lvlText w:val="%1."/>
      <w:lvlJc w:val="left"/>
      <w:pPr>
        <w:ind w:left="720" w:hanging="360"/>
      </w:pPr>
      <w:rPr>
        <w:rFonts w:hint="default"/>
        <w:b w:val="0"/>
        <w:i w:val="0"/>
        <w:color w:val="auto"/>
        <w:sz w:val="24"/>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A3C3244"/>
    <w:multiLevelType w:val="hybridMultilevel"/>
    <w:tmpl w:val="4D6CC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BD5788C"/>
    <w:multiLevelType w:val="hybridMultilevel"/>
    <w:tmpl w:val="E6BE8E94"/>
    <w:lvl w:ilvl="0" w:tplc="6FEC279A">
      <w:start w:val="1"/>
      <w:numFmt w:val="decimal"/>
      <w:lvlText w:val="%1."/>
      <w:lvlJc w:val="left"/>
      <w:pPr>
        <w:ind w:left="720" w:hanging="360"/>
      </w:pPr>
      <w:rPr>
        <w:rFont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C2451B1"/>
    <w:multiLevelType w:val="hybridMultilevel"/>
    <w:tmpl w:val="582289B8"/>
    <w:lvl w:ilvl="0" w:tplc="186AE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16"/>
  </w:num>
  <w:num w:numId="4">
    <w:abstractNumId w:val="10"/>
  </w:num>
  <w:num w:numId="5">
    <w:abstractNumId w:val="9"/>
  </w:num>
  <w:num w:numId="6">
    <w:abstractNumId w:val="22"/>
  </w:num>
  <w:num w:numId="7">
    <w:abstractNumId w:val="0"/>
  </w:num>
  <w:num w:numId="8">
    <w:abstractNumId w:val="13"/>
  </w:num>
  <w:num w:numId="9">
    <w:abstractNumId w:val="6"/>
  </w:num>
  <w:num w:numId="10">
    <w:abstractNumId w:val="8"/>
  </w:num>
  <w:num w:numId="11">
    <w:abstractNumId w:val="19"/>
  </w:num>
  <w:num w:numId="12">
    <w:abstractNumId w:val="18"/>
  </w:num>
  <w:num w:numId="13">
    <w:abstractNumId w:val="4"/>
  </w:num>
  <w:num w:numId="14">
    <w:abstractNumId w:val="2"/>
  </w:num>
  <w:num w:numId="15">
    <w:abstractNumId w:val="12"/>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3"/>
  </w:num>
  <w:num w:numId="19">
    <w:abstractNumId w:val="26"/>
  </w:num>
  <w:num w:numId="20">
    <w:abstractNumId w:val="25"/>
  </w:num>
  <w:num w:numId="21">
    <w:abstractNumId w:val="11"/>
  </w:num>
  <w:num w:numId="22">
    <w:abstractNumId w:val="1"/>
  </w:num>
  <w:num w:numId="23">
    <w:abstractNumId w:val="20"/>
  </w:num>
  <w:num w:numId="24">
    <w:abstractNumId w:val="3"/>
  </w:num>
  <w:num w:numId="25">
    <w:abstractNumId w:val="14"/>
  </w:num>
  <w:num w:numId="26">
    <w:abstractNumId w:val="7"/>
  </w:num>
  <w:num w:numId="27">
    <w:abstractNumId w:val="24"/>
  </w:num>
  <w:num w:numId="28">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357"/>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D5E4B"/>
    <w:rsid w:val="00001711"/>
    <w:rsid w:val="00001C0E"/>
    <w:rsid w:val="00002463"/>
    <w:rsid w:val="0000596B"/>
    <w:rsid w:val="0001567F"/>
    <w:rsid w:val="00032887"/>
    <w:rsid w:val="00033E00"/>
    <w:rsid w:val="00034730"/>
    <w:rsid w:val="000349F7"/>
    <w:rsid w:val="00037801"/>
    <w:rsid w:val="00051004"/>
    <w:rsid w:val="00051E7A"/>
    <w:rsid w:val="00052271"/>
    <w:rsid w:val="00052F4E"/>
    <w:rsid w:val="000555C0"/>
    <w:rsid w:val="0006148B"/>
    <w:rsid w:val="0006294A"/>
    <w:rsid w:val="00094289"/>
    <w:rsid w:val="000A04AB"/>
    <w:rsid w:val="000A6E26"/>
    <w:rsid w:val="000B7E51"/>
    <w:rsid w:val="000C017F"/>
    <w:rsid w:val="000C5EEA"/>
    <w:rsid w:val="000C74BD"/>
    <w:rsid w:val="000D126D"/>
    <w:rsid w:val="000E21E8"/>
    <w:rsid w:val="000E4887"/>
    <w:rsid w:val="000E68FB"/>
    <w:rsid w:val="000F0B0A"/>
    <w:rsid w:val="000F27F2"/>
    <w:rsid w:val="000F7ED8"/>
    <w:rsid w:val="001044E0"/>
    <w:rsid w:val="00104870"/>
    <w:rsid w:val="00107A1D"/>
    <w:rsid w:val="001122F9"/>
    <w:rsid w:val="00112E67"/>
    <w:rsid w:val="00116F4E"/>
    <w:rsid w:val="001326AA"/>
    <w:rsid w:val="001339C5"/>
    <w:rsid w:val="001350B9"/>
    <w:rsid w:val="00137293"/>
    <w:rsid w:val="00140705"/>
    <w:rsid w:val="00143F86"/>
    <w:rsid w:val="00150439"/>
    <w:rsid w:val="001650D9"/>
    <w:rsid w:val="00166337"/>
    <w:rsid w:val="00170B5F"/>
    <w:rsid w:val="0017425E"/>
    <w:rsid w:val="00181882"/>
    <w:rsid w:val="00193B28"/>
    <w:rsid w:val="00197B85"/>
    <w:rsid w:val="001A151B"/>
    <w:rsid w:val="001A747C"/>
    <w:rsid w:val="001B3B5C"/>
    <w:rsid w:val="001B422D"/>
    <w:rsid w:val="001B4C24"/>
    <w:rsid w:val="001B6C2B"/>
    <w:rsid w:val="001C148E"/>
    <w:rsid w:val="001D0814"/>
    <w:rsid w:val="001E144F"/>
    <w:rsid w:val="001E1F4D"/>
    <w:rsid w:val="001F05E3"/>
    <w:rsid w:val="001F0C1A"/>
    <w:rsid w:val="001F142B"/>
    <w:rsid w:val="001F1C66"/>
    <w:rsid w:val="001F52D4"/>
    <w:rsid w:val="001F5579"/>
    <w:rsid w:val="00201438"/>
    <w:rsid w:val="00204DC4"/>
    <w:rsid w:val="002200AB"/>
    <w:rsid w:val="002278F2"/>
    <w:rsid w:val="00227B76"/>
    <w:rsid w:val="002318C3"/>
    <w:rsid w:val="002330E1"/>
    <w:rsid w:val="00235062"/>
    <w:rsid w:val="002502CF"/>
    <w:rsid w:val="002558EB"/>
    <w:rsid w:val="00260920"/>
    <w:rsid w:val="00261D7A"/>
    <w:rsid w:val="0026602A"/>
    <w:rsid w:val="00267179"/>
    <w:rsid w:val="002756A3"/>
    <w:rsid w:val="002757DA"/>
    <w:rsid w:val="00283E21"/>
    <w:rsid w:val="00286D53"/>
    <w:rsid w:val="00286F84"/>
    <w:rsid w:val="002A05AE"/>
    <w:rsid w:val="002A58B9"/>
    <w:rsid w:val="002B4880"/>
    <w:rsid w:val="002B6422"/>
    <w:rsid w:val="002C156B"/>
    <w:rsid w:val="002C32D2"/>
    <w:rsid w:val="002C33D6"/>
    <w:rsid w:val="002D7908"/>
    <w:rsid w:val="002E4383"/>
    <w:rsid w:val="002E49A5"/>
    <w:rsid w:val="00300FAC"/>
    <w:rsid w:val="003031B0"/>
    <w:rsid w:val="00307BB9"/>
    <w:rsid w:val="0032091E"/>
    <w:rsid w:val="00321340"/>
    <w:rsid w:val="0032329F"/>
    <w:rsid w:val="00327E18"/>
    <w:rsid w:val="0033130B"/>
    <w:rsid w:val="00342EF5"/>
    <w:rsid w:val="0036560F"/>
    <w:rsid w:val="00365861"/>
    <w:rsid w:val="003705BF"/>
    <w:rsid w:val="003734B8"/>
    <w:rsid w:val="00380F52"/>
    <w:rsid w:val="003A5A31"/>
    <w:rsid w:val="003B0129"/>
    <w:rsid w:val="003B02B5"/>
    <w:rsid w:val="003B0A11"/>
    <w:rsid w:val="003B2563"/>
    <w:rsid w:val="003B54FA"/>
    <w:rsid w:val="003C28DE"/>
    <w:rsid w:val="003E0691"/>
    <w:rsid w:val="003E06B7"/>
    <w:rsid w:val="003E08D0"/>
    <w:rsid w:val="003E0E0D"/>
    <w:rsid w:val="003E2810"/>
    <w:rsid w:val="003F0A00"/>
    <w:rsid w:val="003F0CA9"/>
    <w:rsid w:val="003F301B"/>
    <w:rsid w:val="003F59EE"/>
    <w:rsid w:val="00415391"/>
    <w:rsid w:val="00415BAF"/>
    <w:rsid w:val="00420341"/>
    <w:rsid w:val="00421791"/>
    <w:rsid w:val="00424CD4"/>
    <w:rsid w:val="00425970"/>
    <w:rsid w:val="00425C08"/>
    <w:rsid w:val="00426993"/>
    <w:rsid w:val="004309BE"/>
    <w:rsid w:val="004349E8"/>
    <w:rsid w:val="00442BE6"/>
    <w:rsid w:val="00450360"/>
    <w:rsid w:val="00455085"/>
    <w:rsid w:val="004573C7"/>
    <w:rsid w:val="00463A4A"/>
    <w:rsid w:val="0047304F"/>
    <w:rsid w:val="004758B1"/>
    <w:rsid w:val="004804F2"/>
    <w:rsid w:val="00483AC5"/>
    <w:rsid w:val="004875AA"/>
    <w:rsid w:val="00495FE9"/>
    <w:rsid w:val="00496CE8"/>
    <w:rsid w:val="004B1066"/>
    <w:rsid w:val="004C0E31"/>
    <w:rsid w:val="004C2E73"/>
    <w:rsid w:val="004C428C"/>
    <w:rsid w:val="004C792D"/>
    <w:rsid w:val="004D3744"/>
    <w:rsid w:val="004D458A"/>
    <w:rsid w:val="004D6318"/>
    <w:rsid w:val="004E647A"/>
    <w:rsid w:val="004F5C07"/>
    <w:rsid w:val="004F5EDB"/>
    <w:rsid w:val="00513FA1"/>
    <w:rsid w:val="00516491"/>
    <w:rsid w:val="00535800"/>
    <w:rsid w:val="005370A0"/>
    <w:rsid w:val="00540BA4"/>
    <w:rsid w:val="00543E61"/>
    <w:rsid w:val="00544265"/>
    <w:rsid w:val="00545098"/>
    <w:rsid w:val="00550BFF"/>
    <w:rsid w:val="005716C2"/>
    <w:rsid w:val="00574AF7"/>
    <w:rsid w:val="005777C4"/>
    <w:rsid w:val="0059449E"/>
    <w:rsid w:val="005A0FA3"/>
    <w:rsid w:val="005A2B6C"/>
    <w:rsid w:val="005B2B71"/>
    <w:rsid w:val="005C6973"/>
    <w:rsid w:val="005C6B9B"/>
    <w:rsid w:val="005D51FE"/>
    <w:rsid w:val="005E6ACA"/>
    <w:rsid w:val="005F25C9"/>
    <w:rsid w:val="005F67B1"/>
    <w:rsid w:val="005F6AA2"/>
    <w:rsid w:val="00610FF0"/>
    <w:rsid w:val="00611D19"/>
    <w:rsid w:val="0061415C"/>
    <w:rsid w:val="006209E3"/>
    <w:rsid w:val="00626AD6"/>
    <w:rsid w:val="0064042C"/>
    <w:rsid w:val="0064664C"/>
    <w:rsid w:val="00655B00"/>
    <w:rsid w:val="006652B4"/>
    <w:rsid w:val="006652D5"/>
    <w:rsid w:val="00670047"/>
    <w:rsid w:val="00671A4C"/>
    <w:rsid w:val="00674355"/>
    <w:rsid w:val="00675E45"/>
    <w:rsid w:val="00677F61"/>
    <w:rsid w:val="00681BBC"/>
    <w:rsid w:val="00686FC8"/>
    <w:rsid w:val="00695767"/>
    <w:rsid w:val="006A2A10"/>
    <w:rsid w:val="006B106F"/>
    <w:rsid w:val="006B1750"/>
    <w:rsid w:val="006D256B"/>
    <w:rsid w:val="006D28B9"/>
    <w:rsid w:val="006E49B3"/>
    <w:rsid w:val="006E49F7"/>
    <w:rsid w:val="006F0A21"/>
    <w:rsid w:val="006F0D2A"/>
    <w:rsid w:val="006F3D64"/>
    <w:rsid w:val="006F57EE"/>
    <w:rsid w:val="006F7D14"/>
    <w:rsid w:val="0070003A"/>
    <w:rsid w:val="00700EF0"/>
    <w:rsid w:val="007069D7"/>
    <w:rsid w:val="0071236B"/>
    <w:rsid w:val="00716F31"/>
    <w:rsid w:val="007205F4"/>
    <w:rsid w:val="00730B31"/>
    <w:rsid w:val="00740639"/>
    <w:rsid w:val="007462DD"/>
    <w:rsid w:val="00751DBC"/>
    <w:rsid w:val="00753250"/>
    <w:rsid w:val="00764CBC"/>
    <w:rsid w:val="00765F84"/>
    <w:rsid w:val="00767704"/>
    <w:rsid w:val="007841D1"/>
    <w:rsid w:val="007926BF"/>
    <w:rsid w:val="007A3FC4"/>
    <w:rsid w:val="007A6CB9"/>
    <w:rsid w:val="007B280D"/>
    <w:rsid w:val="007B427D"/>
    <w:rsid w:val="007B49BD"/>
    <w:rsid w:val="007C1AAB"/>
    <w:rsid w:val="007C376B"/>
    <w:rsid w:val="007C7F28"/>
    <w:rsid w:val="007D0346"/>
    <w:rsid w:val="007D0D39"/>
    <w:rsid w:val="007D2421"/>
    <w:rsid w:val="007D4A62"/>
    <w:rsid w:val="007D54EE"/>
    <w:rsid w:val="007E00AC"/>
    <w:rsid w:val="007E107F"/>
    <w:rsid w:val="007E19C3"/>
    <w:rsid w:val="007E316C"/>
    <w:rsid w:val="007E43BA"/>
    <w:rsid w:val="007F40ED"/>
    <w:rsid w:val="007F6B71"/>
    <w:rsid w:val="00802684"/>
    <w:rsid w:val="00802DCE"/>
    <w:rsid w:val="008031F9"/>
    <w:rsid w:val="00807BF2"/>
    <w:rsid w:val="00813370"/>
    <w:rsid w:val="008170F1"/>
    <w:rsid w:val="008179F9"/>
    <w:rsid w:val="00817D8E"/>
    <w:rsid w:val="00820162"/>
    <w:rsid w:val="00820EE0"/>
    <w:rsid w:val="008271C0"/>
    <w:rsid w:val="00830A25"/>
    <w:rsid w:val="00831526"/>
    <w:rsid w:val="00835360"/>
    <w:rsid w:val="00843BC7"/>
    <w:rsid w:val="0085002B"/>
    <w:rsid w:val="008502CA"/>
    <w:rsid w:val="008535D0"/>
    <w:rsid w:val="00855959"/>
    <w:rsid w:val="00860469"/>
    <w:rsid w:val="008666CB"/>
    <w:rsid w:val="00871DB0"/>
    <w:rsid w:val="0087229B"/>
    <w:rsid w:val="00885292"/>
    <w:rsid w:val="00886605"/>
    <w:rsid w:val="00887A40"/>
    <w:rsid w:val="00891C5A"/>
    <w:rsid w:val="00892CA1"/>
    <w:rsid w:val="008944DC"/>
    <w:rsid w:val="008A6C6F"/>
    <w:rsid w:val="008B06A8"/>
    <w:rsid w:val="008B089D"/>
    <w:rsid w:val="008B6423"/>
    <w:rsid w:val="008B6621"/>
    <w:rsid w:val="008B6C16"/>
    <w:rsid w:val="008C16DE"/>
    <w:rsid w:val="008C5304"/>
    <w:rsid w:val="008C6FE8"/>
    <w:rsid w:val="008D64B7"/>
    <w:rsid w:val="008E161E"/>
    <w:rsid w:val="008E3982"/>
    <w:rsid w:val="008F04E2"/>
    <w:rsid w:val="009001AF"/>
    <w:rsid w:val="009027C8"/>
    <w:rsid w:val="0091035C"/>
    <w:rsid w:val="009123D3"/>
    <w:rsid w:val="00921715"/>
    <w:rsid w:val="00931983"/>
    <w:rsid w:val="00931E7E"/>
    <w:rsid w:val="00953313"/>
    <w:rsid w:val="00956AFA"/>
    <w:rsid w:val="009612AF"/>
    <w:rsid w:val="00973CC2"/>
    <w:rsid w:val="00977E94"/>
    <w:rsid w:val="009854FA"/>
    <w:rsid w:val="00986853"/>
    <w:rsid w:val="009900F3"/>
    <w:rsid w:val="00992F67"/>
    <w:rsid w:val="00997081"/>
    <w:rsid w:val="00997D38"/>
    <w:rsid w:val="00997E0B"/>
    <w:rsid w:val="009B0735"/>
    <w:rsid w:val="009C1247"/>
    <w:rsid w:val="009C14C1"/>
    <w:rsid w:val="009C4368"/>
    <w:rsid w:val="009D0E10"/>
    <w:rsid w:val="009D2E78"/>
    <w:rsid w:val="009D7F01"/>
    <w:rsid w:val="009E3502"/>
    <w:rsid w:val="009E4C73"/>
    <w:rsid w:val="009F3FAF"/>
    <w:rsid w:val="009F48F8"/>
    <w:rsid w:val="009F6B2E"/>
    <w:rsid w:val="009F7B55"/>
    <w:rsid w:val="00A04BC3"/>
    <w:rsid w:val="00A11111"/>
    <w:rsid w:val="00A1200B"/>
    <w:rsid w:val="00A14389"/>
    <w:rsid w:val="00A146FC"/>
    <w:rsid w:val="00A23E87"/>
    <w:rsid w:val="00A24433"/>
    <w:rsid w:val="00A26733"/>
    <w:rsid w:val="00A27221"/>
    <w:rsid w:val="00A34A65"/>
    <w:rsid w:val="00A34CBE"/>
    <w:rsid w:val="00A4773B"/>
    <w:rsid w:val="00A61A67"/>
    <w:rsid w:val="00A626EB"/>
    <w:rsid w:val="00A64AFC"/>
    <w:rsid w:val="00A64CCA"/>
    <w:rsid w:val="00A6608E"/>
    <w:rsid w:val="00A82986"/>
    <w:rsid w:val="00A84425"/>
    <w:rsid w:val="00A90AFC"/>
    <w:rsid w:val="00A91AE1"/>
    <w:rsid w:val="00A949CC"/>
    <w:rsid w:val="00A96315"/>
    <w:rsid w:val="00AA1DDB"/>
    <w:rsid w:val="00AA2A8E"/>
    <w:rsid w:val="00AA30FD"/>
    <w:rsid w:val="00AA5C6D"/>
    <w:rsid w:val="00AB667E"/>
    <w:rsid w:val="00AB7DC3"/>
    <w:rsid w:val="00AD1F93"/>
    <w:rsid w:val="00AD2A24"/>
    <w:rsid w:val="00AD4097"/>
    <w:rsid w:val="00AD5FC9"/>
    <w:rsid w:val="00AE1A95"/>
    <w:rsid w:val="00AE596E"/>
    <w:rsid w:val="00AF409D"/>
    <w:rsid w:val="00AF4654"/>
    <w:rsid w:val="00AF4DBA"/>
    <w:rsid w:val="00AF67FA"/>
    <w:rsid w:val="00AF7987"/>
    <w:rsid w:val="00B00FC8"/>
    <w:rsid w:val="00B0379D"/>
    <w:rsid w:val="00B04BEA"/>
    <w:rsid w:val="00B05E0B"/>
    <w:rsid w:val="00B072FE"/>
    <w:rsid w:val="00B125D2"/>
    <w:rsid w:val="00B12E30"/>
    <w:rsid w:val="00B14405"/>
    <w:rsid w:val="00B15FF3"/>
    <w:rsid w:val="00B2225E"/>
    <w:rsid w:val="00B2437B"/>
    <w:rsid w:val="00B25341"/>
    <w:rsid w:val="00B266CC"/>
    <w:rsid w:val="00B43671"/>
    <w:rsid w:val="00B43680"/>
    <w:rsid w:val="00B537E0"/>
    <w:rsid w:val="00B53804"/>
    <w:rsid w:val="00B616B6"/>
    <w:rsid w:val="00B675D8"/>
    <w:rsid w:val="00B804AA"/>
    <w:rsid w:val="00BA2E71"/>
    <w:rsid w:val="00BA3F72"/>
    <w:rsid w:val="00BA4584"/>
    <w:rsid w:val="00BB0DB6"/>
    <w:rsid w:val="00BB4F14"/>
    <w:rsid w:val="00BC040B"/>
    <w:rsid w:val="00BD187A"/>
    <w:rsid w:val="00BD25C0"/>
    <w:rsid w:val="00BD4290"/>
    <w:rsid w:val="00BD55AF"/>
    <w:rsid w:val="00BD5E4B"/>
    <w:rsid w:val="00BF30F9"/>
    <w:rsid w:val="00BF355A"/>
    <w:rsid w:val="00C028FC"/>
    <w:rsid w:val="00C03FD5"/>
    <w:rsid w:val="00C14DF3"/>
    <w:rsid w:val="00C161E9"/>
    <w:rsid w:val="00C24391"/>
    <w:rsid w:val="00C26FC4"/>
    <w:rsid w:val="00C30DAA"/>
    <w:rsid w:val="00C326EF"/>
    <w:rsid w:val="00C340D7"/>
    <w:rsid w:val="00C36864"/>
    <w:rsid w:val="00C41110"/>
    <w:rsid w:val="00C50A39"/>
    <w:rsid w:val="00C51F3A"/>
    <w:rsid w:val="00C5466E"/>
    <w:rsid w:val="00C61289"/>
    <w:rsid w:val="00C6686F"/>
    <w:rsid w:val="00C7779D"/>
    <w:rsid w:val="00C81683"/>
    <w:rsid w:val="00C91A11"/>
    <w:rsid w:val="00CA3B4D"/>
    <w:rsid w:val="00CC4F5E"/>
    <w:rsid w:val="00CC7247"/>
    <w:rsid w:val="00CC7375"/>
    <w:rsid w:val="00CD628D"/>
    <w:rsid w:val="00CE3B39"/>
    <w:rsid w:val="00CE4435"/>
    <w:rsid w:val="00CE66D9"/>
    <w:rsid w:val="00CF2006"/>
    <w:rsid w:val="00CF7DDF"/>
    <w:rsid w:val="00D20B07"/>
    <w:rsid w:val="00D2399A"/>
    <w:rsid w:val="00D23EC3"/>
    <w:rsid w:val="00D33F1C"/>
    <w:rsid w:val="00D34A2F"/>
    <w:rsid w:val="00D363F0"/>
    <w:rsid w:val="00D424FA"/>
    <w:rsid w:val="00D512F0"/>
    <w:rsid w:val="00D53E3F"/>
    <w:rsid w:val="00D563CC"/>
    <w:rsid w:val="00D62074"/>
    <w:rsid w:val="00D862A6"/>
    <w:rsid w:val="00D86417"/>
    <w:rsid w:val="00D87B78"/>
    <w:rsid w:val="00D90B1C"/>
    <w:rsid w:val="00D95632"/>
    <w:rsid w:val="00D97549"/>
    <w:rsid w:val="00DA3E39"/>
    <w:rsid w:val="00DB357C"/>
    <w:rsid w:val="00DB42E8"/>
    <w:rsid w:val="00DB7872"/>
    <w:rsid w:val="00DC0471"/>
    <w:rsid w:val="00DC3BD0"/>
    <w:rsid w:val="00DC77F0"/>
    <w:rsid w:val="00DE47FC"/>
    <w:rsid w:val="00DF0EDE"/>
    <w:rsid w:val="00DF7F20"/>
    <w:rsid w:val="00E0019F"/>
    <w:rsid w:val="00E01E5C"/>
    <w:rsid w:val="00E16406"/>
    <w:rsid w:val="00E23982"/>
    <w:rsid w:val="00E36AC1"/>
    <w:rsid w:val="00E42547"/>
    <w:rsid w:val="00E441C7"/>
    <w:rsid w:val="00E461D8"/>
    <w:rsid w:val="00E54DBE"/>
    <w:rsid w:val="00E667F4"/>
    <w:rsid w:val="00E66FE9"/>
    <w:rsid w:val="00E73AAC"/>
    <w:rsid w:val="00E73F1F"/>
    <w:rsid w:val="00E83CD0"/>
    <w:rsid w:val="00E85E60"/>
    <w:rsid w:val="00E87CA5"/>
    <w:rsid w:val="00E93F14"/>
    <w:rsid w:val="00E95BC4"/>
    <w:rsid w:val="00EA0DF4"/>
    <w:rsid w:val="00EA1E34"/>
    <w:rsid w:val="00EA20FA"/>
    <w:rsid w:val="00EA2336"/>
    <w:rsid w:val="00EB2608"/>
    <w:rsid w:val="00EB46FC"/>
    <w:rsid w:val="00EB6B88"/>
    <w:rsid w:val="00EB6D05"/>
    <w:rsid w:val="00EB6E63"/>
    <w:rsid w:val="00EC724C"/>
    <w:rsid w:val="00EE4BF7"/>
    <w:rsid w:val="00EE79CF"/>
    <w:rsid w:val="00EF3AF7"/>
    <w:rsid w:val="00EF6D7D"/>
    <w:rsid w:val="00F1407C"/>
    <w:rsid w:val="00F217EA"/>
    <w:rsid w:val="00F23D7B"/>
    <w:rsid w:val="00F3257F"/>
    <w:rsid w:val="00F35DFF"/>
    <w:rsid w:val="00F37E49"/>
    <w:rsid w:val="00F437BE"/>
    <w:rsid w:val="00F54937"/>
    <w:rsid w:val="00F57E1B"/>
    <w:rsid w:val="00F60699"/>
    <w:rsid w:val="00F62967"/>
    <w:rsid w:val="00F64287"/>
    <w:rsid w:val="00F702CD"/>
    <w:rsid w:val="00F74BB6"/>
    <w:rsid w:val="00F76908"/>
    <w:rsid w:val="00F77BE4"/>
    <w:rsid w:val="00F82BC5"/>
    <w:rsid w:val="00F83B6E"/>
    <w:rsid w:val="00F8686D"/>
    <w:rsid w:val="00F9134A"/>
    <w:rsid w:val="00FA0DA9"/>
    <w:rsid w:val="00FA3183"/>
    <w:rsid w:val="00FB2552"/>
    <w:rsid w:val="00FB4C8D"/>
    <w:rsid w:val="00FC262B"/>
    <w:rsid w:val="00FE0949"/>
    <w:rsid w:val="00FE1A66"/>
    <w:rsid w:val="00FE5560"/>
    <w:rsid w:val="00FF7E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0C4E26-34AB-4133-81B0-58AA6936F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6AC1"/>
    <w:rPr>
      <w:sz w:val="24"/>
      <w:szCs w:val="24"/>
    </w:rPr>
  </w:style>
  <w:style w:type="paragraph" w:styleId="10">
    <w:name w:val="heading 1"/>
    <w:basedOn w:val="a"/>
    <w:next w:val="a"/>
    <w:link w:val="11"/>
    <w:uiPriority w:val="9"/>
    <w:qFormat/>
    <w:rsid w:val="00E36AC1"/>
    <w:pPr>
      <w:keepNext/>
      <w:spacing w:before="240" w:after="60"/>
      <w:outlineLvl w:val="0"/>
    </w:pPr>
    <w:rPr>
      <w:rFonts w:asciiTheme="majorHAnsi" w:eastAsiaTheme="majorEastAsia" w:hAnsiTheme="majorHAnsi"/>
      <w:b/>
      <w:bCs/>
      <w:kern w:val="32"/>
      <w:sz w:val="32"/>
      <w:szCs w:val="32"/>
    </w:rPr>
  </w:style>
  <w:style w:type="paragraph" w:styleId="21">
    <w:name w:val="heading 2"/>
    <w:basedOn w:val="a"/>
    <w:next w:val="a"/>
    <w:link w:val="22"/>
    <w:uiPriority w:val="9"/>
    <w:semiHidden/>
    <w:unhideWhenUsed/>
    <w:qFormat/>
    <w:rsid w:val="00E36AC1"/>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E36AC1"/>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E36AC1"/>
    <w:pPr>
      <w:keepNext/>
      <w:spacing w:before="240" w:after="60"/>
      <w:outlineLvl w:val="3"/>
    </w:pPr>
    <w:rPr>
      <w:b/>
      <w:bCs/>
      <w:sz w:val="28"/>
      <w:szCs w:val="28"/>
    </w:rPr>
  </w:style>
  <w:style w:type="paragraph" w:styleId="5">
    <w:name w:val="heading 5"/>
    <w:basedOn w:val="a"/>
    <w:next w:val="a"/>
    <w:link w:val="50"/>
    <w:uiPriority w:val="9"/>
    <w:semiHidden/>
    <w:unhideWhenUsed/>
    <w:qFormat/>
    <w:rsid w:val="00E36AC1"/>
    <w:pPr>
      <w:spacing w:before="240" w:after="60"/>
      <w:outlineLvl w:val="4"/>
    </w:pPr>
    <w:rPr>
      <w:b/>
      <w:bCs/>
      <w:i/>
      <w:iCs/>
      <w:sz w:val="26"/>
      <w:szCs w:val="26"/>
    </w:rPr>
  </w:style>
  <w:style w:type="paragraph" w:styleId="6">
    <w:name w:val="heading 6"/>
    <w:basedOn w:val="a"/>
    <w:next w:val="a"/>
    <w:link w:val="60"/>
    <w:uiPriority w:val="9"/>
    <w:semiHidden/>
    <w:unhideWhenUsed/>
    <w:qFormat/>
    <w:rsid w:val="00E36AC1"/>
    <w:pPr>
      <w:spacing w:before="240" w:after="60"/>
      <w:outlineLvl w:val="5"/>
    </w:pPr>
    <w:rPr>
      <w:b/>
      <w:bCs/>
      <w:sz w:val="22"/>
      <w:szCs w:val="22"/>
    </w:rPr>
  </w:style>
  <w:style w:type="paragraph" w:styleId="7">
    <w:name w:val="heading 7"/>
    <w:basedOn w:val="a"/>
    <w:next w:val="a"/>
    <w:link w:val="70"/>
    <w:uiPriority w:val="9"/>
    <w:semiHidden/>
    <w:unhideWhenUsed/>
    <w:qFormat/>
    <w:rsid w:val="00E36AC1"/>
    <w:pPr>
      <w:spacing w:before="240" w:after="60"/>
      <w:outlineLvl w:val="6"/>
    </w:pPr>
  </w:style>
  <w:style w:type="paragraph" w:styleId="8">
    <w:name w:val="heading 8"/>
    <w:basedOn w:val="a"/>
    <w:next w:val="a"/>
    <w:link w:val="80"/>
    <w:uiPriority w:val="9"/>
    <w:semiHidden/>
    <w:unhideWhenUsed/>
    <w:qFormat/>
    <w:rsid w:val="00E36AC1"/>
    <w:pPr>
      <w:spacing w:before="240" w:after="60"/>
      <w:outlineLvl w:val="7"/>
    </w:pPr>
    <w:rPr>
      <w:i/>
      <w:iCs/>
    </w:rPr>
  </w:style>
  <w:style w:type="paragraph" w:styleId="9">
    <w:name w:val="heading 9"/>
    <w:basedOn w:val="a"/>
    <w:next w:val="a"/>
    <w:link w:val="90"/>
    <w:uiPriority w:val="9"/>
    <w:semiHidden/>
    <w:unhideWhenUsed/>
    <w:qFormat/>
    <w:rsid w:val="00E36AC1"/>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E36AC1"/>
    <w:rPr>
      <w:rFonts w:asciiTheme="majorHAnsi" w:eastAsiaTheme="majorEastAsia" w:hAnsiTheme="majorHAnsi"/>
      <w:b/>
      <w:bCs/>
      <w:kern w:val="32"/>
      <w:sz w:val="32"/>
      <w:szCs w:val="32"/>
    </w:rPr>
  </w:style>
  <w:style w:type="character" w:customStyle="1" w:styleId="22">
    <w:name w:val="Заголовок 2 Знак"/>
    <w:basedOn w:val="a0"/>
    <w:link w:val="21"/>
    <w:uiPriority w:val="9"/>
    <w:semiHidden/>
    <w:rsid w:val="00E36AC1"/>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E36AC1"/>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E36AC1"/>
    <w:rPr>
      <w:b/>
      <w:bCs/>
      <w:sz w:val="28"/>
      <w:szCs w:val="28"/>
    </w:rPr>
  </w:style>
  <w:style w:type="character" w:customStyle="1" w:styleId="50">
    <w:name w:val="Заголовок 5 Знак"/>
    <w:basedOn w:val="a0"/>
    <w:link w:val="5"/>
    <w:uiPriority w:val="9"/>
    <w:semiHidden/>
    <w:rsid w:val="00E36AC1"/>
    <w:rPr>
      <w:b/>
      <w:bCs/>
      <w:i/>
      <w:iCs/>
      <w:sz w:val="26"/>
      <w:szCs w:val="26"/>
    </w:rPr>
  </w:style>
  <w:style w:type="character" w:customStyle="1" w:styleId="60">
    <w:name w:val="Заголовок 6 Знак"/>
    <w:basedOn w:val="a0"/>
    <w:link w:val="6"/>
    <w:uiPriority w:val="9"/>
    <w:semiHidden/>
    <w:rsid w:val="00E36AC1"/>
    <w:rPr>
      <w:b/>
      <w:bCs/>
    </w:rPr>
  </w:style>
  <w:style w:type="character" w:customStyle="1" w:styleId="70">
    <w:name w:val="Заголовок 7 Знак"/>
    <w:basedOn w:val="a0"/>
    <w:link w:val="7"/>
    <w:uiPriority w:val="9"/>
    <w:semiHidden/>
    <w:rsid w:val="00E36AC1"/>
    <w:rPr>
      <w:sz w:val="24"/>
      <w:szCs w:val="24"/>
    </w:rPr>
  </w:style>
  <w:style w:type="character" w:customStyle="1" w:styleId="80">
    <w:name w:val="Заголовок 8 Знак"/>
    <w:basedOn w:val="a0"/>
    <w:link w:val="8"/>
    <w:uiPriority w:val="9"/>
    <w:semiHidden/>
    <w:rsid w:val="00E36AC1"/>
    <w:rPr>
      <w:i/>
      <w:iCs/>
      <w:sz w:val="24"/>
      <w:szCs w:val="24"/>
    </w:rPr>
  </w:style>
  <w:style w:type="character" w:customStyle="1" w:styleId="90">
    <w:name w:val="Заголовок 9 Знак"/>
    <w:basedOn w:val="a0"/>
    <w:link w:val="9"/>
    <w:uiPriority w:val="9"/>
    <w:semiHidden/>
    <w:rsid w:val="00E36AC1"/>
    <w:rPr>
      <w:rFonts w:asciiTheme="majorHAnsi" w:eastAsiaTheme="majorEastAsia" w:hAnsiTheme="majorHAnsi"/>
    </w:rPr>
  </w:style>
  <w:style w:type="paragraph" w:customStyle="1" w:styleId="12">
    <w:name w:val="Абзац списка1"/>
    <w:basedOn w:val="a"/>
    <w:rsid w:val="00104870"/>
    <w:pPr>
      <w:spacing w:after="200" w:line="276" w:lineRule="auto"/>
      <w:ind w:left="720"/>
      <w:jc w:val="both"/>
    </w:pPr>
    <w:rPr>
      <w:rFonts w:eastAsia="Times New Roman"/>
    </w:rPr>
  </w:style>
  <w:style w:type="paragraph" w:customStyle="1" w:styleId="2">
    <w:name w:val="Абзац списка2"/>
    <w:basedOn w:val="a"/>
    <w:rsid w:val="00104870"/>
    <w:pPr>
      <w:numPr>
        <w:numId w:val="1"/>
      </w:numPr>
    </w:pPr>
    <w:rPr>
      <w:rFonts w:ascii="Times New Roman" w:hAnsi="Times New Roman"/>
      <w:lang w:eastAsia="ru-RU"/>
    </w:rPr>
  </w:style>
  <w:style w:type="paragraph" w:customStyle="1" w:styleId="1">
    <w:name w:val="Стиль1"/>
    <w:basedOn w:val="a"/>
    <w:rsid w:val="00104870"/>
    <w:pPr>
      <w:numPr>
        <w:ilvl w:val="1"/>
        <w:numId w:val="1"/>
      </w:numPr>
      <w:spacing w:line="360" w:lineRule="auto"/>
    </w:pPr>
    <w:rPr>
      <w:rFonts w:ascii="Times New Roman" w:eastAsia="Times New Roman" w:hAnsi="Times New Roman"/>
      <w:b/>
      <w:bCs/>
      <w:lang w:eastAsia="ru-RU"/>
    </w:rPr>
  </w:style>
  <w:style w:type="paragraph" w:customStyle="1" w:styleId="20">
    <w:name w:val="Стиль2"/>
    <w:basedOn w:val="a"/>
    <w:rsid w:val="00104870"/>
    <w:pPr>
      <w:numPr>
        <w:ilvl w:val="2"/>
        <w:numId w:val="1"/>
      </w:numPr>
      <w:spacing w:line="360" w:lineRule="auto"/>
    </w:pPr>
    <w:rPr>
      <w:rFonts w:ascii="Times New Roman" w:eastAsia="Times New Roman" w:hAnsi="Times New Roman"/>
      <w:b/>
      <w:bCs/>
      <w:lang w:eastAsia="ru-RU"/>
    </w:rPr>
  </w:style>
  <w:style w:type="paragraph" w:styleId="a3">
    <w:name w:val="List Paragraph"/>
    <w:basedOn w:val="a"/>
    <w:uiPriority w:val="34"/>
    <w:qFormat/>
    <w:rsid w:val="00E36AC1"/>
    <w:pPr>
      <w:ind w:left="720"/>
      <w:contextualSpacing/>
    </w:pPr>
  </w:style>
  <w:style w:type="paragraph" w:styleId="23">
    <w:name w:val="Body Text 2"/>
    <w:basedOn w:val="a"/>
    <w:link w:val="24"/>
    <w:unhideWhenUsed/>
    <w:rsid w:val="00695767"/>
    <w:pPr>
      <w:spacing w:after="120" w:line="480" w:lineRule="auto"/>
    </w:pPr>
    <w:rPr>
      <w:rFonts w:eastAsia="Times New Roman"/>
      <w:lang w:eastAsia="ru-RU"/>
    </w:rPr>
  </w:style>
  <w:style w:type="character" w:customStyle="1" w:styleId="24">
    <w:name w:val="Основной текст 2 Знак"/>
    <w:basedOn w:val="a0"/>
    <w:link w:val="23"/>
    <w:uiPriority w:val="99"/>
    <w:rsid w:val="00695767"/>
    <w:rPr>
      <w:rFonts w:ascii="Calibri" w:eastAsia="Times New Roman" w:hAnsi="Calibri" w:cs="Times New Roman"/>
      <w:lang w:eastAsia="ru-RU"/>
    </w:rPr>
  </w:style>
  <w:style w:type="paragraph" w:styleId="a4">
    <w:name w:val="No Spacing"/>
    <w:basedOn w:val="a"/>
    <w:uiPriority w:val="1"/>
    <w:qFormat/>
    <w:rsid w:val="00E36AC1"/>
    <w:rPr>
      <w:szCs w:val="32"/>
    </w:rPr>
  </w:style>
  <w:style w:type="character" w:styleId="a5">
    <w:name w:val="Emphasis"/>
    <w:basedOn w:val="a0"/>
    <w:uiPriority w:val="20"/>
    <w:qFormat/>
    <w:rsid w:val="00E36AC1"/>
    <w:rPr>
      <w:rFonts w:asciiTheme="minorHAnsi" w:hAnsiTheme="minorHAnsi"/>
      <w:b/>
      <w:i/>
      <w:iCs/>
    </w:rPr>
  </w:style>
  <w:style w:type="paragraph" w:styleId="a6">
    <w:name w:val="TOC Heading"/>
    <w:basedOn w:val="10"/>
    <w:next w:val="a"/>
    <w:uiPriority w:val="39"/>
    <w:unhideWhenUsed/>
    <w:qFormat/>
    <w:rsid w:val="00E36AC1"/>
    <w:pPr>
      <w:outlineLvl w:val="9"/>
    </w:pPr>
    <w:rPr>
      <w:rFonts w:cstheme="majorBidi"/>
    </w:rPr>
  </w:style>
  <w:style w:type="paragraph" w:styleId="13">
    <w:name w:val="toc 1"/>
    <w:basedOn w:val="a"/>
    <w:next w:val="a"/>
    <w:autoRedefine/>
    <w:uiPriority w:val="39"/>
    <w:unhideWhenUsed/>
    <w:rsid w:val="00496CE8"/>
    <w:pPr>
      <w:spacing w:after="100"/>
    </w:pPr>
  </w:style>
  <w:style w:type="character" w:styleId="a7">
    <w:name w:val="Hyperlink"/>
    <w:basedOn w:val="a0"/>
    <w:uiPriority w:val="99"/>
    <w:unhideWhenUsed/>
    <w:rsid w:val="00496CE8"/>
    <w:rPr>
      <w:color w:val="0563C1" w:themeColor="hyperlink"/>
      <w:u w:val="single"/>
    </w:rPr>
  </w:style>
  <w:style w:type="paragraph" w:styleId="a8">
    <w:name w:val="Title"/>
    <w:basedOn w:val="a"/>
    <w:next w:val="a"/>
    <w:link w:val="a9"/>
    <w:uiPriority w:val="10"/>
    <w:qFormat/>
    <w:rsid w:val="00E36AC1"/>
    <w:pPr>
      <w:spacing w:before="240" w:after="60"/>
      <w:jc w:val="center"/>
      <w:outlineLvl w:val="0"/>
    </w:pPr>
    <w:rPr>
      <w:rFonts w:asciiTheme="majorHAnsi" w:eastAsiaTheme="majorEastAsia" w:hAnsiTheme="majorHAnsi"/>
      <w:b/>
      <w:bCs/>
      <w:kern w:val="28"/>
      <w:sz w:val="32"/>
      <w:szCs w:val="32"/>
    </w:rPr>
  </w:style>
  <w:style w:type="character" w:customStyle="1" w:styleId="a9">
    <w:name w:val="Заголовок Знак"/>
    <w:basedOn w:val="a0"/>
    <w:link w:val="a8"/>
    <w:uiPriority w:val="10"/>
    <w:rsid w:val="00E36AC1"/>
    <w:rPr>
      <w:rFonts w:asciiTheme="majorHAnsi" w:eastAsiaTheme="majorEastAsia" w:hAnsiTheme="majorHAnsi"/>
      <w:b/>
      <w:bCs/>
      <w:kern w:val="28"/>
      <w:sz w:val="32"/>
      <w:szCs w:val="32"/>
    </w:rPr>
  </w:style>
  <w:style w:type="paragraph" w:styleId="aa">
    <w:name w:val="Subtitle"/>
    <w:basedOn w:val="a"/>
    <w:next w:val="a"/>
    <w:link w:val="ab"/>
    <w:uiPriority w:val="11"/>
    <w:qFormat/>
    <w:rsid w:val="00E36AC1"/>
    <w:pPr>
      <w:spacing w:after="60"/>
      <w:jc w:val="center"/>
      <w:outlineLvl w:val="1"/>
    </w:pPr>
    <w:rPr>
      <w:rFonts w:asciiTheme="majorHAnsi" w:eastAsiaTheme="majorEastAsia" w:hAnsiTheme="majorHAnsi"/>
    </w:rPr>
  </w:style>
  <w:style w:type="character" w:customStyle="1" w:styleId="ab">
    <w:name w:val="Подзаголовок Знак"/>
    <w:basedOn w:val="a0"/>
    <w:link w:val="aa"/>
    <w:uiPriority w:val="11"/>
    <w:rsid w:val="00E36AC1"/>
    <w:rPr>
      <w:rFonts w:asciiTheme="majorHAnsi" w:eastAsiaTheme="majorEastAsia" w:hAnsiTheme="majorHAnsi"/>
      <w:sz w:val="24"/>
      <w:szCs w:val="24"/>
    </w:rPr>
  </w:style>
  <w:style w:type="character" w:styleId="ac">
    <w:name w:val="Strong"/>
    <w:basedOn w:val="a0"/>
    <w:uiPriority w:val="22"/>
    <w:qFormat/>
    <w:rsid w:val="00E36AC1"/>
    <w:rPr>
      <w:b/>
      <w:bCs/>
    </w:rPr>
  </w:style>
  <w:style w:type="paragraph" w:styleId="25">
    <w:name w:val="Quote"/>
    <w:basedOn w:val="a"/>
    <w:next w:val="a"/>
    <w:link w:val="26"/>
    <w:uiPriority w:val="29"/>
    <w:qFormat/>
    <w:rsid w:val="00E36AC1"/>
    <w:rPr>
      <w:i/>
    </w:rPr>
  </w:style>
  <w:style w:type="character" w:customStyle="1" w:styleId="26">
    <w:name w:val="Цитата 2 Знак"/>
    <w:basedOn w:val="a0"/>
    <w:link w:val="25"/>
    <w:uiPriority w:val="29"/>
    <w:rsid w:val="00E36AC1"/>
    <w:rPr>
      <w:i/>
      <w:sz w:val="24"/>
      <w:szCs w:val="24"/>
    </w:rPr>
  </w:style>
  <w:style w:type="paragraph" w:styleId="ad">
    <w:name w:val="Intense Quote"/>
    <w:basedOn w:val="a"/>
    <w:next w:val="a"/>
    <w:link w:val="ae"/>
    <w:uiPriority w:val="30"/>
    <w:qFormat/>
    <w:rsid w:val="00E36AC1"/>
    <w:pPr>
      <w:ind w:left="720" w:right="720"/>
    </w:pPr>
    <w:rPr>
      <w:b/>
      <w:i/>
      <w:szCs w:val="22"/>
    </w:rPr>
  </w:style>
  <w:style w:type="character" w:customStyle="1" w:styleId="ae">
    <w:name w:val="Выделенная цитата Знак"/>
    <w:basedOn w:val="a0"/>
    <w:link w:val="ad"/>
    <w:uiPriority w:val="30"/>
    <w:rsid w:val="00E36AC1"/>
    <w:rPr>
      <w:b/>
      <w:i/>
      <w:sz w:val="24"/>
    </w:rPr>
  </w:style>
  <w:style w:type="character" w:styleId="af">
    <w:name w:val="Subtle Emphasis"/>
    <w:uiPriority w:val="19"/>
    <w:qFormat/>
    <w:rsid w:val="00E36AC1"/>
    <w:rPr>
      <w:i/>
      <w:color w:val="5A5A5A" w:themeColor="text1" w:themeTint="A5"/>
    </w:rPr>
  </w:style>
  <w:style w:type="character" w:styleId="af0">
    <w:name w:val="Intense Emphasis"/>
    <w:basedOn w:val="a0"/>
    <w:uiPriority w:val="21"/>
    <w:qFormat/>
    <w:rsid w:val="00E36AC1"/>
    <w:rPr>
      <w:b/>
      <w:i/>
      <w:sz w:val="24"/>
      <w:szCs w:val="24"/>
      <w:u w:val="single"/>
    </w:rPr>
  </w:style>
  <w:style w:type="character" w:styleId="af1">
    <w:name w:val="Subtle Reference"/>
    <w:basedOn w:val="a0"/>
    <w:uiPriority w:val="31"/>
    <w:qFormat/>
    <w:rsid w:val="00E36AC1"/>
    <w:rPr>
      <w:sz w:val="24"/>
      <w:szCs w:val="24"/>
      <w:u w:val="single"/>
    </w:rPr>
  </w:style>
  <w:style w:type="character" w:styleId="af2">
    <w:name w:val="Intense Reference"/>
    <w:basedOn w:val="a0"/>
    <w:uiPriority w:val="32"/>
    <w:qFormat/>
    <w:rsid w:val="00E36AC1"/>
    <w:rPr>
      <w:b/>
      <w:sz w:val="24"/>
      <w:u w:val="single"/>
    </w:rPr>
  </w:style>
  <w:style w:type="character" w:styleId="af3">
    <w:name w:val="Book Title"/>
    <w:basedOn w:val="a0"/>
    <w:uiPriority w:val="33"/>
    <w:qFormat/>
    <w:rsid w:val="00E36AC1"/>
    <w:rPr>
      <w:rFonts w:asciiTheme="majorHAnsi" w:eastAsiaTheme="majorEastAsia" w:hAnsiTheme="majorHAnsi"/>
      <w:b/>
      <w:i/>
      <w:sz w:val="24"/>
      <w:szCs w:val="24"/>
    </w:rPr>
  </w:style>
  <w:style w:type="paragraph" w:customStyle="1" w:styleId="27">
    <w:name w:val="МОЙ 2 уровень"/>
    <w:basedOn w:val="a"/>
    <w:link w:val="28"/>
    <w:qFormat/>
    <w:rsid w:val="008271C0"/>
    <w:rPr>
      <w:rFonts w:ascii="Times New Roman" w:eastAsia="Calibri" w:hAnsi="Times New Roman"/>
      <w:b/>
    </w:rPr>
  </w:style>
  <w:style w:type="character" w:customStyle="1" w:styleId="28">
    <w:name w:val="МОЙ 2 уровень Знак"/>
    <w:basedOn w:val="a0"/>
    <w:link w:val="27"/>
    <w:rsid w:val="008271C0"/>
    <w:rPr>
      <w:rFonts w:ascii="Times New Roman" w:eastAsia="Calibri" w:hAnsi="Times New Roman"/>
      <w:b/>
      <w:sz w:val="24"/>
      <w:szCs w:val="24"/>
    </w:rPr>
  </w:style>
  <w:style w:type="paragraph" w:customStyle="1" w:styleId="af4">
    <w:name w:val="Мой"/>
    <w:basedOn w:val="a"/>
    <w:link w:val="af5"/>
    <w:qFormat/>
    <w:rsid w:val="00F74BB6"/>
    <w:pPr>
      <w:tabs>
        <w:tab w:val="left" w:pos="9355"/>
      </w:tabs>
      <w:spacing w:line="300" w:lineRule="auto"/>
      <w:jc w:val="center"/>
    </w:pPr>
    <w:rPr>
      <w:rFonts w:ascii="Times New Roman" w:eastAsia="Calibri" w:hAnsi="Times New Roman"/>
      <w:b/>
      <w:sz w:val="28"/>
    </w:rPr>
  </w:style>
  <w:style w:type="character" w:customStyle="1" w:styleId="af5">
    <w:name w:val="Мой Знак"/>
    <w:basedOn w:val="a0"/>
    <w:link w:val="af4"/>
    <w:rsid w:val="00F74BB6"/>
    <w:rPr>
      <w:rFonts w:ascii="Times New Roman" w:eastAsia="Calibri" w:hAnsi="Times New Roman"/>
      <w:b/>
      <w:sz w:val="28"/>
      <w:szCs w:val="24"/>
    </w:rPr>
  </w:style>
  <w:style w:type="paragraph" w:customStyle="1" w:styleId="14">
    <w:name w:val="Название1"/>
    <w:basedOn w:val="a"/>
    <w:rsid w:val="00166337"/>
    <w:pPr>
      <w:jc w:val="center"/>
    </w:pPr>
    <w:rPr>
      <w:rFonts w:ascii="Times New Roman" w:eastAsia="Times New Roman" w:hAnsi="Times New Roman"/>
      <w:szCs w:val="20"/>
      <w:lang w:eastAsia="ru-RU"/>
    </w:rPr>
  </w:style>
  <w:style w:type="paragraph" w:customStyle="1" w:styleId="FR1">
    <w:name w:val="FR1"/>
    <w:rsid w:val="00BA2E71"/>
    <w:pPr>
      <w:widowControl w:val="0"/>
      <w:autoSpaceDE w:val="0"/>
      <w:autoSpaceDN w:val="0"/>
      <w:adjustRightInd w:val="0"/>
      <w:jc w:val="center"/>
    </w:pPr>
    <w:rPr>
      <w:rFonts w:ascii="Times New Roman" w:eastAsia="Times New Roman" w:hAnsi="Times New Roman"/>
      <w:b/>
      <w:bCs/>
      <w:sz w:val="28"/>
      <w:szCs w:val="28"/>
      <w:lang w:eastAsia="ru-RU"/>
    </w:rPr>
  </w:style>
  <w:style w:type="paragraph" w:customStyle="1" w:styleId="af6">
    <w:name w:val="Прижатый влево"/>
    <w:basedOn w:val="a"/>
    <w:next w:val="a"/>
    <w:rsid w:val="004D3744"/>
    <w:pPr>
      <w:widowControl w:val="0"/>
      <w:autoSpaceDE w:val="0"/>
      <w:autoSpaceDN w:val="0"/>
      <w:adjustRightInd w:val="0"/>
    </w:pPr>
    <w:rPr>
      <w:rFonts w:ascii="Arial" w:eastAsia="Times New Roman" w:hAnsi="Arial" w:cs="Arial"/>
      <w:lang w:eastAsia="ru-RU"/>
    </w:rPr>
  </w:style>
  <w:style w:type="paragraph" w:customStyle="1" w:styleId="31">
    <w:name w:val="Стиль3"/>
    <w:basedOn w:val="a"/>
    <w:rsid w:val="00415BAF"/>
    <w:pPr>
      <w:tabs>
        <w:tab w:val="num" w:pos="2496"/>
      </w:tabs>
      <w:spacing w:line="360" w:lineRule="auto"/>
      <w:ind w:left="2136" w:hanging="720"/>
    </w:pPr>
    <w:rPr>
      <w:rFonts w:ascii="Times New Roman" w:eastAsia="Times New Roman" w:hAnsi="Times New Roman"/>
      <w:b/>
      <w:bCs/>
      <w:szCs w:val="27"/>
      <w:lang w:eastAsia="ru-RU"/>
    </w:rPr>
  </w:style>
  <w:style w:type="paragraph" w:styleId="af7">
    <w:name w:val="header"/>
    <w:basedOn w:val="a"/>
    <w:link w:val="af8"/>
    <w:uiPriority w:val="99"/>
    <w:unhideWhenUsed/>
    <w:rsid w:val="00EF6D7D"/>
    <w:pPr>
      <w:tabs>
        <w:tab w:val="center" w:pos="4677"/>
        <w:tab w:val="right" w:pos="9355"/>
      </w:tabs>
    </w:pPr>
  </w:style>
  <w:style w:type="character" w:customStyle="1" w:styleId="af8">
    <w:name w:val="Верхний колонтитул Знак"/>
    <w:basedOn w:val="a0"/>
    <w:link w:val="af7"/>
    <w:uiPriority w:val="99"/>
    <w:rsid w:val="00EF6D7D"/>
    <w:rPr>
      <w:sz w:val="24"/>
      <w:szCs w:val="24"/>
    </w:rPr>
  </w:style>
  <w:style w:type="paragraph" w:styleId="af9">
    <w:name w:val="footer"/>
    <w:basedOn w:val="a"/>
    <w:link w:val="afa"/>
    <w:uiPriority w:val="99"/>
    <w:unhideWhenUsed/>
    <w:rsid w:val="00EF6D7D"/>
    <w:pPr>
      <w:tabs>
        <w:tab w:val="center" w:pos="4677"/>
        <w:tab w:val="right" w:pos="9355"/>
      </w:tabs>
    </w:pPr>
  </w:style>
  <w:style w:type="character" w:customStyle="1" w:styleId="afa">
    <w:name w:val="Нижний колонтитул Знак"/>
    <w:basedOn w:val="a0"/>
    <w:link w:val="af9"/>
    <w:uiPriority w:val="99"/>
    <w:rsid w:val="00EF6D7D"/>
    <w:rPr>
      <w:sz w:val="24"/>
      <w:szCs w:val="24"/>
    </w:rPr>
  </w:style>
  <w:style w:type="paragraph" w:customStyle="1" w:styleId="ConsPlusTitle">
    <w:name w:val="ConsPlusTitle"/>
    <w:rsid w:val="00EF6D7D"/>
    <w:pPr>
      <w:widowControl w:val="0"/>
      <w:autoSpaceDE w:val="0"/>
      <w:autoSpaceDN w:val="0"/>
    </w:pPr>
    <w:rPr>
      <w:rFonts w:ascii="Calibri" w:eastAsia="Times New Roman" w:hAnsi="Calibri" w:cs="Calibri"/>
      <w:b/>
      <w:szCs w:val="20"/>
      <w:lang w:eastAsia="ru-RU"/>
    </w:rPr>
  </w:style>
  <w:style w:type="paragraph" w:styleId="afb">
    <w:name w:val="Balloon Text"/>
    <w:basedOn w:val="a"/>
    <w:link w:val="afc"/>
    <w:uiPriority w:val="99"/>
    <w:semiHidden/>
    <w:unhideWhenUsed/>
    <w:rsid w:val="001F142B"/>
    <w:rPr>
      <w:rFonts w:ascii="Tahoma" w:hAnsi="Tahoma" w:cs="Tahoma"/>
      <w:sz w:val="16"/>
      <w:szCs w:val="16"/>
    </w:rPr>
  </w:style>
  <w:style w:type="character" w:customStyle="1" w:styleId="afc">
    <w:name w:val="Текст выноски Знак"/>
    <w:basedOn w:val="a0"/>
    <w:link w:val="afb"/>
    <w:uiPriority w:val="99"/>
    <w:semiHidden/>
    <w:rsid w:val="001F142B"/>
    <w:rPr>
      <w:rFonts w:ascii="Tahoma" w:hAnsi="Tahoma" w:cs="Tahoma"/>
      <w:sz w:val="16"/>
      <w:szCs w:val="16"/>
    </w:rPr>
  </w:style>
  <w:style w:type="paragraph" w:customStyle="1" w:styleId="ConsPlusNormal">
    <w:name w:val="ConsPlusNormal"/>
    <w:rsid w:val="00FE5560"/>
    <w:pPr>
      <w:suppressAutoHyphens/>
    </w:pPr>
    <w:rPr>
      <w:rFonts w:ascii="Times New Roman" w:eastAsia="Calibri" w:hAnsi="Times New Roman"/>
      <w:color w:val="00000A"/>
      <w:kern w:val="1"/>
      <w:sz w:val="28"/>
      <w:szCs w:val="28"/>
      <w:lang w:eastAsia="zh-CN"/>
    </w:rPr>
  </w:style>
  <w:style w:type="paragraph" w:customStyle="1" w:styleId="Default">
    <w:name w:val="Default"/>
    <w:rsid w:val="00860469"/>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461899">
      <w:bodyDiv w:val="1"/>
      <w:marLeft w:val="0"/>
      <w:marRight w:val="0"/>
      <w:marTop w:val="0"/>
      <w:marBottom w:val="0"/>
      <w:divBdr>
        <w:top w:val="none" w:sz="0" w:space="0" w:color="auto"/>
        <w:left w:val="none" w:sz="0" w:space="0" w:color="auto"/>
        <w:bottom w:val="none" w:sz="0" w:space="0" w:color="auto"/>
        <w:right w:val="none" w:sz="0" w:space="0" w:color="auto"/>
      </w:divBdr>
    </w:div>
    <w:div w:id="1938172455">
      <w:bodyDiv w:val="1"/>
      <w:marLeft w:val="0"/>
      <w:marRight w:val="0"/>
      <w:marTop w:val="0"/>
      <w:marBottom w:val="0"/>
      <w:divBdr>
        <w:top w:val="none" w:sz="0" w:space="0" w:color="auto"/>
        <w:left w:val="none" w:sz="0" w:space="0" w:color="auto"/>
        <w:bottom w:val="none" w:sz="0" w:space="0" w:color="auto"/>
        <w:right w:val="none" w:sz="0" w:space="0" w:color="auto"/>
      </w:divBdr>
      <w:divsChild>
        <w:div w:id="48243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80903.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iskkni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ibrary.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prbookshop.ru/22579.html" TargetMode="External"/><Relationship Id="rId4" Type="http://schemas.openxmlformats.org/officeDocument/2006/relationships/settings" Target="settings.xml"/><Relationship Id="rId9" Type="http://schemas.openxmlformats.org/officeDocument/2006/relationships/hyperlink" Target="https://doi.org/10.23682/6885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CA5B7-A061-45FA-9D45-39D2DAB4C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974</TotalTime>
  <Pages>1</Pages>
  <Words>4850</Words>
  <Characters>27646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Kaf.Inf Guselnukova O.</dc:creator>
  <cp:keywords/>
  <dc:description/>
  <cp:lastModifiedBy>Профессор Паровик</cp:lastModifiedBy>
  <cp:revision>131</cp:revision>
  <dcterms:created xsi:type="dcterms:W3CDTF">2018-05-10T04:16:00Z</dcterms:created>
  <dcterms:modified xsi:type="dcterms:W3CDTF">2021-03-14T02:25:00Z</dcterms:modified>
</cp:coreProperties>
</file>